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B32" w:rsidRPr="00CC1B32" w:rsidRDefault="00CC1B32" w:rsidP="00CC1B32">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rPr>
        <w:t>Ақтөбе қаласы білім бөлімі</w:t>
      </w:r>
    </w:p>
    <w:p w:rsidR="00CC1B32" w:rsidRPr="00CC1B32" w:rsidRDefault="00CC1B32" w:rsidP="00CC1B32">
      <w:pPr>
        <w:spacing w:after="0" w:line="240" w:lineRule="auto"/>
        <w:jc w:val="center"/>
        <w:rPr>
          <w:rFonts w:ascii="Times New Roman" w:eastAsia="Times New Roman" w:hAnsi="Times New Roman" w:cs="Times New Roman"/>
          <w:b/>
          <w:sz w:val="26"/>
          <w:szCs w:val="26"/>
          <w:lang w:val="kk-KZ" w:eastAsia="ru-RU"/>
        </w:rPr>
      </w:pPr>
    </w:p>
    <w:p w:rsidR="00CC1B32" w:rsidRPr="00CC1B32" w:rsidRDefault="00CC1B32" w:rsidP="00CC1B32">
      <w:pPr>
        <w:spacing w:after="0" w:line="240" w:lineRule="auto"/>
        <w:jc w:val="center"/>
        <w:rPr>
          <w:rFonts w:ascii="Times New Roman" w:eastAsia="Times New Roman" w:hAnsi="Times New Roman" w:cs="Times New Roman"/>
          <w:b/>
          <w:sz w:val="26"/>
          <w:szCs w:val="26"/>
          <w:lang w:val="kk-KZ" w:eastAsia="ru-RU"/>
        </w:rPr>
      </w:pPr>
    </w:p>
    <w:p w:rsidR="00CC1B32" w:rsidRPr="00CC1B32" w:rsidRDefault="00CC1B32" w:rsidP="00CC1B32">
      <w:pPr>
        <w:spacing w:after="0" w:line="240" w:lineRule="auto"/>
        <w:jc w:val="center"/>
        <w:rPr>
          <w:rFonts w:ascii="Times New Roman" w:eastAsia="Times New Roman" w:hAnsi="Times New Roman" w:cs="Times New Roman"/>
          <w:b/>
          <w:sz w:val="26"/>
          <w:szCs w:val="26"/>
          <w:lang w:val="kk-KZ" w:eastAsia="ru-RU"/>
        </w:rPr>
      </w:pPr>
    </w:p>
    <w:p w:rsidR="00CC1B32" w:rsidRPr="00CC1B32" w:rsidRDefault="00CC1B32" w:rsidP="00CC1B32">
      <w:pPr>
        <w:spacing w:after="0" w:line="240" w:lineRule="auto"/>
        <w:jc w:val="center"/>
        <w:rPr>
          <w:rFonts w:ascii="Times New Roman" w:eastAsia="Times New Roman" w:hAnsi="Times New Roman" w:cs="Times New Roman"/>
          <w:b/>
          <w:sz w:val="26"/>
          <w:szCs w:val="26"/>
          <w:lang w:val="kk-KZ" w:eastAsia="ru-RU"/>
        </w:rPr>
      </w:pPr>
    </w:p>
    <w:p w:rsidR="00CC1B32" w:rsidRPr="00CC1B32" w:rsidRDefault="00CC1B32" w:rsidP="00CC1B32">
      <w:pPr>
        <w:spacing w:after="0" w:line="240" w:lineRule="auto"/>
        <w:jc w:val="both"/>
        <w:rPr>
          <w:rFonts w:ascii="Times New Roman" w:eastAsia="Times New Roman" w:hAnsi="Times New Roman" w:cs="Times New Roman"/>
          <w:b/>
          <w:sz w:val="26"/>
          <w:szCs w:val="26"/>
          <w:lang w:val="kk-KZ"/>
        </w:rPr>
      </w:pPr>
    </w:p>
    <w:p w:rsidR="00CC1B32" w:rsidRPr="00CC1B32" w:rsidRDefault="00CC1B32" w:rsidP="00CC1B32">
      <w:pPr>
        <w:spacing w:after="0" w:line="240" w:lineRule="auto"/>
        <w:jc w:val="both"/>
        <w:rPr>
          <w:rFonts w:ascii="Times New Roman" w:eastAsia="Times New Roman" w:hAnsi="Times New Roman" w:cs="Times New Roman"/>
          <w:b/>
          <w:sz w:val="26"/>
          <w:szCs w:val="26"/>
          <w:lang w:val="kk-KZ"/>
        </w:rPr>
      </w:pPr>
    </w:p>
    <w:p w:rsidR="00CC1B32" w:rsidRPr="00CC1B32" w:rsidRDefault="00CC1B32" w:rsidP="00CC1B32">
      <w:pPr>
        <w:spacing w:after="0" w:line="240" w:lineRule="auto"/>
        <w:jc w:val="both"/>
        <w:rPr>
          <w:rFonts w:ascii="Times New Roman" w:eastAsia="Times New Roman" w:hAnsi="Times New Roman" w:cs="Times New Roman"/>
          <w:sz w:val="26"/>
          <w:szCs w:val="26"/>
          <w:lang w:val="kk-KZ"/>
        </w:rPr>
      </w:pPr>
    </w:p>
    <w:p w:rsidR="00CC1B32" w:rsidRPr="00CC1B32" w:rsidRDefault="00CC1B32" w:rsidP="00CC1B32">
      <w:pPr>
        <w:spacing w:after="0" w:line="240" w:lineRule="auto"/>
        <w:jc w:val="both"/>
        <w:rPr>
          <w:rFonts w:ascii="Times New Roman" w:eastAsia="Times New Roman" w:hAnsi="Times New Roman" w:cs="Times New Roman"/>
          <w:sz w:val="26"/>
          <w:szCs w:val="26"/>
          <w:lang w:val="kk-KZ"/>
        </w:rPr>
      </w:pPr>
    </w:p>
    <w:p w:rsidR="00CC1B32" w:rsidRPr="00CC1B32" w:rsidRDefault="00CC1B32" w:rsidP="00CC1B32">
      <w:pPr>
        <w:spacing w:after="0" w:line="240" w:lineRule="auto"/>
        <w:jc w:val="both"/>
        <w:rPr>
          <w:rFonts w:ascii="Times New Roman" w:eastAsia="Times New Roman" w:hAnsi="Times New Roman" w:cs="Times New Roman"/>
          <w:sz w:val="26"/>
          <w:szCs w:val="26"/>
          <w:lang w:val="kk-KZ"/>
        </w:rPr>
      </w:pPr>
    </w:p>
    <w:p w:rsidR="00CC1B32" w:rsidRPr="00CC1B32" w:rsidRDefault="00CC1B32" w:rsidP="00CC1B32">
      <w:pPr>
        <w:spacing w:after="0" w:line="240" w:lineRule="auto"/>
        <w:jc w:val="both"/>
        <w:rPr>
          <w:rFonts w:ascii="Times New Roman" w:eastAsia="Times New Roman" w:hAnsi="Times New Roman" w:cs="Times New Roman"/>
          <w:sz w:val="26"/>
          <w:szCs w:val="26"/>
          <w:lang w:val="kk-KZ"/>
        </w:rPr>
      </w:pPr>
    </w:p>
    <w:p w:rsidR="00CC1B32" w:rsidRPr="00CC1B32" w:rsidRDefault="00CC1B32" w:rsidP="00CC1B32">
      <w:pPr>
        <w:spacing w:after="0" w:line="240" w:lineRule="auto"/>
        <w:jc w:val="both"/>
        <w:rPr>
          <w:rFonts w:ascii="Times New Roman" w:eastAsia="Times New Roman" w:hAnsi="Times New Roman" w:cs="Times New Roman"/>
          <w:sz w:val="26"/>
          <w:szCs w:val="26"/>
          <w:lang w:val="kk-KZ"/>
        </w:rPr>
      </w:pPr>
    </w:p>
    <w:p w:rsidR="00CC1B32" w:rsidRPr="00CC1B32" w:rsidRDefault="00CC1B32" w:rsidP="00CC1B32">
      <w:pPr>
        <w:spacing w:after="0" w:line="240" w:lineRule="auto"/>
        <w:jc w:val="both"/>
        <w:rPr>
          <w:rFonts w:ascii="Times New Roman" w:eastAsia="Times New Roman" w:hAnsi="Times New Roman" w:cs="Times New Roman"/>
          <w:sz w:val="26"/>
          <w:szCs w:val="26"/>
          <w:lang w:val="kk-KZ"/>
        </w:rPr>
      </w:pPr>
    </w:p>
    <w:p w:rsidR="00CC1B32" w:rsidRPr="00CC1B32" w:rsidRDefault="00CC1B32" w:rsidP="00CC1B32">
      <w:pPr>
        <w:spacing w:after="0" w:line="240" w:lineRule="auto"/>
        <w:jc w:val="both"/>
        <w:rPr>
          <w:rFonts w:ascii="Times New Roman" w:eastAsia="Times New Roman" w:hAnsi="Times New Roman" w:cs="Times New Roman"/>
          <w:sz w:val="26"/>
          <w:szCs w:val="26"/>
          <w:lang w:val="kk-KZ"/>
        </w:rPr>
      </w:pPr>
    </w:p>
    <w:p w:rsidR="00CC1B32" w:rsidRPr="00CC1B32" w:rsidRDefault="00CC1B32" w:rsidP="00CC1B32">
      <w:pPr>
        <w:spacing w:after="0" w:line="240" w:lineRule="auto"/>
        <w:jc w:val="both"/>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b/>
          <w:sz w:val="26"/>
          <w:szCs w:val="26"/>
          <w:lang w:val="kk-KZ" w:eastAsia="ru-RU"/>
        </w:rPr>
      </w:pPr>
      <w:r w:rsidRPr="00CC1B32">
        <w:rPr>
          <w:rFonts w:ascii="Times New Roman" w:eastAsia="Times New Roman" w:hAnsi="Times New Roman" w:cs="Times New Roman"/>
          <w:b/>
          <w:sz w:val="26"/>
          <w:szCs w:val="26"/>
          <w:lang w:val="kk-KZ" w:eastAsia="ru-RU"/>
        </w:rPr>
        <w:t xml:space="preserve">«Ақтөбе </w:t>
      </w:r>
      <w:r>
        <w:rPr>
          <w:rFonts w:ascii="Times New Roman" w:eastAsia="Times New Roman" w:hAnsi="Times New Roman" w:cs="Times New Roman"/>
          <w:b/>
          <w:sz w:val="26"/>
          <w:szCs w:val="26"/>
          <w:lang w:val="kk-KZ" w:eastAsia="ru-RU"/>
        </w:rPr>
        <w:t>қаласының</w:t>
      </w:r>
      <w:r w:rsidRPr="00CC1B32">
        <w:rPr>
          <w:rFonts w:ascii="Times New Roman" w:eastAsia="Times New Roman" w:hAnsi="Times New Roman" w:cs="Times New Roman"/>
          <w:b/>
          <w:sz w:val="26"/>
          <w:szCs w:val="26"/>
          <w:lang w:val="kk-KZ" w:eastAsia="ru-RU"/>
        </w:rPr>
        <w:t xml:space="preserve"> білім бөлімі» мемлекеттік мекемесі </w:t>
      </w:r>
      <w:r>
        <w:rPr>
          <w:rFonts w:ascii="Times New Roman" w:eastAsia="Times New Roman" w:hAnsi="Times New Roman" w:cs="Times New Roman"/>
          <w:b/>
          <w:sz w:val="26"/>
          <w:szCs w:val="26"/>
          <w:lang w:val="kk-KZ" w:eastAsia="ru-RU"/>
        </w:rPr>
        <w:t xml:space="preserve">№ </w:t>
      </w:r>
      <w:r w:rsidR="004701B5" w:rsidRPr="004701B5">
        <w:rPr>
          <w:rFonts w:ascii="Times New Roman" w:eastAsia="Times New Roman" w:hAnsi="Times New Roman" w:cs="Times New Roman"/>
          <w:b/>
          <w:sz w:val="26"/>
          <w:szCs w:val="26"/>
          <w:lang w:val="kk-KZ" w:eastAsia="ru-RU"/>
        </w:rPr>
        <w:t>32</w:t>
      </w:r>
      <w:r>
        <w:rPr>
          <w:rFonts w:ascii="Times New Roman" w:eastAsia="Times New Roman" w:hAnsi="Times New Roman" w:cs="Times New Roman"/>
          <w:b/>
          <w:sz w:val="26"/>
          <w:szCs w:val="26"/>
          <w:lang w:val="kk-KZ" w:eastAsia="ru-RU"/>
        </w:rPr>
        <w:t xml:space="preserve"> </w:t>
      </w:r>
      <w:r w:rsidRPr="00CC1B32">
        <w:rPr>
          <w:rFonts w:ascii="Times New Roman" w:eastAsia="Times New Roman" w:hAnsi="Times New Roman" w:cs="Times New Roman"/>
          <w:b/>
          <w:sz w:val="26"/>
          <w:szCs w:val="26"/>
          <w:lang w:val="kk-KZ" w:eastAsia="ru-RU"/>
        </w:rPr>
        <w:t>«</w:t>
      </w:r>
      <w:r w:rsidR="004701B5">
        <w:rPr>
          <w:rFonts w:ascii="Times New Roman" w:eastAsia="Times New Roman" w:hAnsi="Times New Roman" w:cs="Times New Roman"/>
          <w:b/>
          <w:sz w:val="26"/>
          <w:szCs w:val="26"/>
          <w:lang w:val="kk-KZ" w:eastAsia="ru-RU"/>
        </w:rPr>
        <w:t>Қуаныш</w:t>
      </w:r>
      <w:r w:rsidRPr="00CC1B32">
        <w:rPr>
          <w:rFonts w:ascii="Times New Roman" w:eastAsia="Times New Roman" w:hAnsi="Times New Roman" w:cs="Times New Roman"/>
          <w:b/>
          <w:sz w:val="26"/>
          <w:szCs w:val="26"/>
          <w:lang w:val="kk-KZ" w:eastAsia="ru-RU"/>
        </w:rPr>
        <w:t xml:space="preserve">» </w:t>
      </w:r>
      <w:r>
        <w:rPr>
          <w:rFonts w:ascii="Times New Roman" w:eastAsia="Times New Roman" w:hAnsi="Times New Roman" w:cs="Times New Roman"/>
          <w:b/>
          <w:sz w:val="26"/>
          <w:szCs w:val="26"/>
          <w:lang w:val="kk-KZ" w:eastAsia="ru-RU"/>
        </w:rPr>
        <w:t xml:space="preserve">балабақшасы </w:t>
      </w:r>
      <w:r w:rsidRPr="00CC1B32">
        <w:rPr>
          <w:rFonts w:ascii="Times New Roman" w:eastAsia="Times New Roman" w:hAnsi="Times New Roman" w:cs="Times New Roman"/>
          <w:b/>
          <w:sz w:val="26"/>
          <w:szCs w:val="26"/>
          <w:lang w:val="kk-KZ" w:eastAsia="ru-RU"/>
        </w:rPr>
        <w:t xml:space="preserve"> мемлекеттік коммунальдық қазыналық кәсіпорынын </w:t>
      </w:r>
      <w:r w:rsidRPr="00CC1B32">
        <w:rPr>
          <w:rFonts w:ascii="Times New Roman" w:eastAsia="Times New Roman" w:hAnsi="Times New Roman" w:cs="Times New Roman"/>
          <w:b/>
          <w:bCs/>
          <w:sz w:val="26"/>
          <w:szCs w:val="26"/>
          <w:lang w:val="kk-KZ" w:eastAsia="ru-RU"/>
        </w:rPr>
        <w:t xml:space="preserve">мемлекеттік </w:t>
      </w:r>
      <w:r>
        <w:rPr>
          <w:rFonts w:ascii="Times New Roman" w:eastAsia="Times New Roman" w:hAnsi="Times New Roman" w:cs="Times New Roman"/>
          <w:b/>
          <w:bCs/>
          <w:sz w:val="26"/>
          <w:szCs w:val="26"/>
          <w:lang w:val="kk-KZ" w:eastAsia="ru-RU"/>
        </w:rPr>
        <w:t xml:space="preserve">өзін-өзі бағалау </w:t>
      </w:r>
      <w:r w:rsidRPr="00CC1B32">
        <w:rPr>
          <w:rFonts w:ascii="Times New Roman" w:eastAsia="Times New Roman" w:hAnsi="Times New Roman" w:cs="Times New Roman"/>
          <w:b/>
          <w:bCs/>
          <w:sz w:val="26"/>
          <w:szCs w:val="26"/>
          <w:lang w:val="kk-KZ" w:eastAsia="ru-RU"/>
        </w:rPr>
        <w:t>өткізу нәтижелерінің</w:t>
      </w:r>
    </w:p>
    <w:p w:rsidR="00CC1B32" w:rsidRPr="00CC1B32" w:rsidRDefault="00CC1B32" w:rsidP="00CC1B32">
      <w:pPr>
        <w:spacing w:after="0" w:line="240" w:lineRule="auto"/>
        <w:jc w:val="center"/>
        <w:rPr>
          <w:rFonts w:ascii="Times New Roman" w:eastAsia="Times New Roman" w:hAnsi="Times New Roman" w:cs="Times New Roman"/>
          <w:b/>
          <w:bCs/>
          <w:sz w:val="26"/>
          <w:szCs w:val="26"/>
          <w:lang w:val="kk-KZ" w:eastAsia="ru-RU"/>
        </w:rPr>
      </w:pPr>
      <w:r w:rsidRPr="00CC1B32">
        <w:rPr>
          <w:rFonts w:ascii="Times New Roman" w:eastAsia="Times New Roman" w:hAnsi="Times New Roman" w:cs="Times New Roman"/>
          <w:b/>
          <w:bCs/>
          <w:sz w:val="26"/>
          <w:szCs w:val="26"/>
          <w:lang w:val="kk-KZ" w:eastAsia="ru-RU"/>
        </w:rPr>
        <w:t>ҚОРЫТЫНДЫСЫ</w:t>
      </w:r>
    </w:p>
    <w:p w:rsidR="00CC1B32" w:rsidRPr="00CC1B32" w:rsidRDefault="00CC1B32" w:rsidP="00CC1B32">
      <w:pPr>
        <w:spacing w:after="0" w:line="240" w:lineRule="auto"/>
        <w:jc w:val="center"/>
        <w:rPr>
          <w:rFonts w:ascii="Times New Roman" w:eastAsia="Times New Roman" w:hAnsi="Times New Roman" w:cs="Times New Roman"/>
          <w:b/>
          <w:sz w:val="26"/>
          <w:szCs w:val="26"/>
          <w:lang w:val="kk-KZ"/>
        </w:rPr>
      </w:pPr>
    </w:p>
    <w:p w:rsidR="00CC1B32" w:rsidRPr="00CC1B32" w:rsidRDefault="00CC1B32" w:rsidP="00CC1B32">
      <w:pPr>
        <w:spacing w:after="0" w:line="240" w:lineRule="auto"/>
        <w:jc w:val="both"/>
        <w:rPr>
          <w:rFonts w:ascii="Times New Roman" w:eastAsia="Times New Roman" w:hAnsi="Times New Roman" w:cs="Times New Roman"/>
          <w:sz w:val="26"/>
          <w:szCs w:val="26"/>
          <w:lang w:val="kk-KZ"/>
        </w:rPr>
      </w:pPr>
    </w:p>
    <w:p w:rsidR="00CC1B32" w:rsidRPr="00CC1B32" w:rsidRDefault="00CC1B32" w:rsidP="00CC1B32">
      <w:pPr>
        <w:spacing w:after="0" w:line="240" w:lineRule="auto"/>
        <w:jc w:val="both"/>
        <w:rPr>
          <w:rFonts w:ascii="Times New Roman" w:eastAsia="Times New Roman" w:hAnsi="Times New Roman" w:cs="Times New Roman"/>
          <w:sz w:val="26"/>
          <w:szCs w:val="26"/>
          <w:lang w:val="kk-KZ"/>
        </w:rPr>
      </w:pPr>
    </w:p>
    <w:p w:rsidR="00CC1B32" w:rsidRPr="00CC1B32" w:rsidRDefault="00CC1B32" w:rsidP="00CC1B32">
      <w:pPr>
        <w:spacing w:after="0" w:line="240" w:lineRule="auto"/>
        <w:jc w:val="both"/>
        <w:rPr>
          <w:rFonts w:ascii="Times New Roman" w:eastAsia="Times New Roman" w:hAnsi="Times New Roman" w:cs="Times New Roman"/>
          <w:sz w:val="26"/>
          <w:szCs w:val="26"/>
          <w:lang w:val="kk-KZ"/>
        </w:rPr>
      </w:pPr>
    </w:p>
    <w:p w:rsidR="00CC1B32" w:rsidRPr="00CC1B32" w:rsidRDefault="00CC1B32" w:rsidP="00CC1B32">
      <w:pPr>
        <w:spacing w:after="0" w:line="240" w:lineRule="auto"/>
        <w:jc w:val="both"/>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r w:rsidRPr="00CC1B32">
        <w:rPr>
          <w:rFonts w:ascii="Times New Roman" w:eastAsia="Times New Roman" w:hAnsi="Times New Roman" w:cs="Times New Roman"/>
          <w:noProof/>
          <w:sz w:val="26"/>
          <w:szCs w:val="26"/>
          <w:lang w:eastAsia="ru-RU"/>
        </w:rPr>
        <mc:AlternateContent>
          <mc:Choice Requires="wps">
            <w:drawing>
              <wp:anchor distT="0" distB="0" distL="0" distR="0" simplePos="0" relativeHeight="251659264" behindDoc="0" locked="0" layoutInCell="0" allowOverlap="1" wp14:anchorId="09D74650" wp14:editId="22B12BA7">
                <wp:simplePos x="0" y="0"/>
                <wp:positionH relativeFrom="column">
                  <wp:posOffset>6051550</wp:posOffset>
                </wp:positionH>
                <wp:positionV relativeFrom="paragraph">
                  <wp:posOffset>74930</wp:posOffset>
                </wp:positionV>
                <wp:extent cx="461645" cy="478155"/>
                <wp:effectExtent l="0" t="0" r="0" b="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 cy="478155"/>
                        </a:xfrm>
                        <a:prstGeom prst="rect">
                          <a:avLst/>
                        </a:prstGeom>
                        <a:solidFill>
                          <a:srgbClr val="FFFFFF"/>
                        </a:solidFill>
                        <a:ln w="9525">
                          <a:solidFill>
                            <a:sysClr val="window" lastClr="FFFFFF">
                              <a:lumMod val="100000"/>
                              <a:lumOff val="0"/>
                            </a:sysClr>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241854E1" id="Прямоугольник 3" o:spid="_x0000_s1026" style="position:absolute;margin-left:476.5pt;margin-top:5.9pt;width:36.35pt;height:37.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" o:allowincell="f" strokecolor="white">
                <v:path arrowok="t"/>
              </v:rect>
            </w:pict>
          </mc:Fallback>
        </mc:AlternateContent>
      </w: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b/>
          <w:sz w:val="26"/>
          <w:szCs w:val="26"/>
          <w:lang w:val="kk-KZ"/>
        </w:rPr>
      </w:pPr>
      <w:r w:rsidRPr="00CC1B32">
        <w:rPr>
          <w:rFonts w:ascii="Times New Roman" w:eastAsia="Times New Roman" w:hAnsi="Times New Roman" w:cs="Times New Roman"/>
          <w:noProof/>
          <w:sz w:val="26"/>
          <w:szCs w:val="26"/>
          <w:lang w:eastAsia="ru-RU"/>
        </w:rPr>
        <mc:AlternateContent>
          <mc:Choice Requires="wps">
            <w:drawing>
              <wp:anchor distT="0" distB="0" distL="0" distR="0" simplePos="0" relativeHeight="251660288" behindDoc="0" locked="0" layoutInCell="0" allowOverlap="1" wp14:anchorId="01E46F2D" wp14:editId="3389CC18">
                <wp:simplePos x="0" y="0"/>
                <wp:positionH relativeFrom="column">
                  <wp:posOffset>5969000</wp:posOffset>
                </wp:positionH>
                <wp:positionV relativeFrom="paragraph">
                  <wp:posOffset>87630</wp:posOffset>
                </wp:positionV>
                <wp:extent cx="544195" cy="593725"/>
                <wp:effectExtent l="0" t="0" r="8255" b="0"/>
                <wp:wrapNone/>
                <wp:docPr id="1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 cy="593725"/>
                        </a:xfrm>
                        <a:prstGeom prst="rect">
                          <a:avLst/>
                        </a:prstGeom>
                        <a:solidFill>
                          <a:srgbClr val="FFFFFF"/>
                        </a:solidFill>
                        <a:ln w="9525">
                          <a:solidFill>
                            <a:sysClr val="window" lastClr="FFFFFF">
                              <a:lumMod val="100000"/>
                              <a:lumOff val="0"/>
                            </a:sysClr>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3BD335DC" id="Прямоугольник 4" o:spid="_x0000_s1026" style="position:absolute;margin-left:470pt;margin-top:6.9pt;width:42.85pt;height:46.7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" o:allowincell="f" strokecolor="white">
                <v:path arrowok="t"/>
              </v:rect>
            </w:pict>
          </mc:Fallback>
        </mc:AlternateContent>
      </w:r>
      <w:r>
        <w:rPr>
          <w:rFonts w:ascii="Times New Roman" w:eastAsia="Times New Roman" w:hAnsi="Times New Roman" w:cs="Times New Roman"/>
          <w:b/>
          <w:sz w:val="26"/>
          <w:szCs w:val="26"/>
          <w:lang w:val="kk-KZ"/>
        </w:rPr>
        <w:t>2024 -</w:t>
      </w:r>
      <w:r w:rsidRPr="00CC1B32">
        <w:rPr>
          <w:rFonts w:ascii="Times New Roman" w:eastAsia="Times New Roman" w:hAnsi="Times New Roman" w:cs="Times New Roman"/>
          <w:b/>
          <w:sz w:val="26"/>
          <w:szCs w:val="26"/>
          <w:lang w:val="kk-KZ"/>
        </w:rPr>
        <w:t xml:space="preserve">2025 </w:t>
      </w:r>
      <w:r>
        <w:rPr>
          <w:rFonts w:ascii="Times New Roman" w:eastAsia="Times New Roman" w:hAnsi="Times New Roman" w:cs="Times New Roman"/>
          <w:b/>
          <w:sz w:val="26"/>
          <w:szCs w:val="26"/>
          <w:lang w:val="kk-KZ"/>
        </w:rPr>
        <w:t>оқу жылы</w:t>
      </w:r>
    </w:p>
    <w:p w:rsidR="00CC1B32" w:rsidRPr="00CC1B32" w:rsidRDefault="00CC1B32" w:rsidP="00CC1B32">
      <w:pPr>
        <w:spacing w:after="0" w:line="240" w:lineRule="auto"/>
        <w:jc w:val="center"/>
        <w:rPr>
          <w:rFonts w:ascii="Times New Roman" w:eastAsia="Times New Roman" w:hAnsi="Times New Roman" w:cs="Times New Roman"/>
          <w:b/>
          <w:sz w:val="26"/>
          <w:szCs w:val="26"/>
          <w:lang w:val="kk-KZ"/>
        </w:rPr>
      </w:pPr>
    </w:p>
    <w:p w:rsidR="00CC1B32" w:rsidRPr="00CC1B32" w:rsidRDefault="00CC1B32" w:rsidP="00CC1B32">
      <w:pPr>
        <w:spacing w:after="0" w:line="240" w:lineRule="auto"/>
        <w:jc w:val="center"/>
        <w:rPr>
          <w:rFonts w:ascii="Times New Roman" w:eastAsia="Times New Roman" w:hAnsi="Times New Roman" w:cs="Times New Roman"/>
          <w:b/>
          <w:sz w:val="26"/>
          <w:szCs w:val="26"/>
          <w:lang w:val="kk-KZ"/>
        </w:rPr>
      </w:pPr>
    </w:p>
    <w:p w:rsidR="00CC1B32" w:rsidRDefault="00CC1B32" w:rsidP="00CC1B32">
      <w:pPr>
        <w:spacing w:after="0" w:line="240" w:lineRule="auto"/>
        <w:jc w:val="center"/>
        <w:rPr>
          <w:rFonts w:ascii="Times New Roman" w:eastAsia="Times New Roman" w:hAnsi="Times New Roman" w:cs="Times New Roman"/>
          <w:b/>
          <w:color w:val="000000"/>
          <w:sz w:val="24"/>
          <w:szCs w:val="28"/>
          <w:lang w:val="kk-KZ"/>
        </w:rPr>
      </w:pPr>
      <w:r w:rsidRPr="00CC1B32">
        <w:rPr>
          <w:rFonts w:ascii="Times New Roman" w:eastAsia="Times New Roman" w:hAnsi="Times New Roman" w:cs="Times New Roman"/>
          <w:b/>
          <w:color w:val="000000"/>
          <w:sz w:val="24"/>
          <w:szCs w:val="28"/>
          <w:lang w:val="kk-KZ"/>
        </w:rPr>
        <w:lastRenderedPageBreak/>
        <w:t>Мемлекеттік аттестаттау нәтижелері туралы қорытынды</w:t>
      </w:r>
    </w:p>
    <w:p w:rsidR="00CC1B32" w:rsidRPr="00CC1B32" w:rsidRDefault="00CC1B32" w:rsidP="00CC1B32">
      <w:pPr>
        <w:spacing w:after="0" w:line="240" w:lineRule="auto"/>
        <w:jc w:val="center"/>
        <w:rPr>
          <w:rFonts w:ascii="Times New Roman" w:eastAsia="Times New Roman" w:hAnsi="Times New Roman" w:cs="Times New Roman"/>
          <w:b/>
          <w:color w:val="000000"/>
          <w:sz w:val="24"/>
          <w:szCs w:val="28"/>
          <w:lang w:val="kk-KZ"/>
        </w:rPr>
      </w:pPr>
    </w:p>
    <w:p w:rsidR="00CC1B32" w:rsidRPr="00CC1B32" w:rsidRDefault="00CC1B32" w:rsidP="00CC1B32">
      <w:pPr>
        <w:spacing w:after="0" w:line="240" w:lineRule="auto"/>
        <w:ind w:firstLine="708"/>
        <w:jc w:val="both"/>
        <w:rPr>
          <w:rFonts w:ascii="Times New Roman" w:eastAsia="Times New Roman" w:hAnsi="Times New Roman" w:cs="Times New Roman"/>
          <w:sz w:val="24"/>
          <w:szCs w:val="28"/>
          <w:lang w:val="kk-KZ" w:eastAsia="ru-RU"/>
        </w:rPr>
      </w:pPr>
      <w:r w:rsidRPr="00CC1B32">
        <w:rPr>
          <w:rFonts w:ascii="Times New Roman" w:eastAsia="Times New Roman" w:hAnsi="Times New Roman" w:cs="Times New Roman"/>
          <w:sz w:val="24"/>
          <w:szCs w:val="28"/>
          <w:lang w:val="kk-KZ"/>
        </w:rPr>
        <w:t xml:space="preserve">«Ақтөбе </w:t>
      </w:r>
      <w:r>
        <w:rPr>
          <w:rFonts w:ascii="Times New Roman" w:eastAsia="Times New Roman" w:hAnsi="Times New Roman" w:cs="Times New Roman"/>
          <w:sz w:val="24"/>
          <w:szCs w:val="28"/>
          <w:lang w:val="kk-KZ"/>
        </w:rPr>
        <w:t xml:space="preserve">қаласының </w:t>
      </w:r>
      <w:r w:rsidRPr="00CC1B32">
        <w:rPr>
          <w:rFonts w:ascii="Times New Roman" w:eastAsia="Times New Roman" w:hAnsi="Times New Roman" w:cs="Times New Roman"/>
          <w:sz w:val="24"/>
          <w:szCs w:val="28"/>
          <w:lang w:val="kk-KZ"/>
        </w:rPr>
        <w:t xml:space="preserve"> білім бөлімі» мемлекеттік мекемесінің</w:t>
      </w:r>
      <w:r>
        <w:rPr>
          <w:rFonts w:ascii="Times New Roman" w:eastAsia="Times New Roman" w:hAnsi="Times New Roman" w:cs="Times New Roman"/>
          <w:sz w:val="24"/>
          <w:szCs w:val="28"/>
          <w:lang w:val="kk-KZ" w:eastAsia="ru-RU"/>
        </w:rPr>
        <w:t xml:space="preserve"> ө</w:t>
      </w:r>
      <w:r w:rsidRPr="00CC1B32">
        <w:rPr>
          <w:rFonts w:ascii="Times New Roman" w:eastAsia="Times New Roman" w:hAnsi="Times New Roman" w:cs="Times New Roman"/>
          <w:sz w:val="24"/>
          <w:szCs w:val="28"/>
          <w:lang w:val="kk-KZ" w:eastAsia="ru-RU"/>
        </w:rPr>
        <w:t>зін-өзі бағалауды  2025 жылғы «4» мамырдағы №</w:t>
      </w:r>
      <w:r w:rsidR="004701B5">
        <w:rPr>
          <w:rFonts w:ascii="Times New Roman" w:eastAsia="Times New Roman" w:hAnsi="Times New Roman" w:cs="Times New Roman"/>
          <w:sz w:val="24"/>
          <w:szCs w:val="28"/>
          <w:lang w:val="kk-KZ" w:eastAsia="ru-RU"/>
        </w:rPr>
        <w:t>????</w:t>
      </w:r>
      <w:r w:rsidRPr="00CC1B32">
        <w:rPr>
          <w:rFonts w:ascii="Times New Roman" w:eastAsia="Times New Roman" w:hAnsi="Times New Roman" w:cs="Times New Roman"/>
          <w:sz w:val="24"/>
          <w:szCs w:val="28"/>
          <w:lang w:val="kk-KZ" w:eastAsia="ru-RU"/>
        </w:rPr>
        <w:t xml:space="preserve"> бұйрығымен № </w:t>
      </w:r>
      <w:r w:rsidR="004701B5">
        <w:rPr>
          <w:rFonts w:ascii="Times New Roman" w:eastAsia="Times New Roman" w:hAnsi="Times New Roman" w:cs="Times New Roman"/>
          <w:sz w:val="24"/>
          <w:szCs w:val="28"/>
          <w:lang w:val="kk-KZ" w:eastAsia="ru-RU"/>
        </w:rPr>
        <w:t>32</w:t>
      </w:r>
      <w:r w:rsidRPr="00CC1B32">
        <w:rPr>
          <w:rFonts w:ascii="Times New Roman" w:eastAsia="Times New Roman" w:hAnsi="Times New Roman" w:cs="Times New Roman"/>
          <w:sz w:val="24"/>
          <w:szCs w:val="28"/>
          <w:lang w:val="kk-KZ" w:eastAsia="ru-RU"/>
        </w:rPr>
        <w:t xml:space="preserve"> «</w:t>
      </w:r>
      <w:r w:rsidR="004701B5">
        <w:rPr>
          <w:rFonts w:ascii="Times New Roman" w:eastAsia="Times New Roman" w:hAnsi="Times New Roman" w:cs="Times New Roman"/>
          <w:sz w:val="24"/>
          <w:szCs w:val="28"/>
          <w:lang w:val="kk-KZ" w:eastAsia="ru-RU"/>
        </w:rPr>
        <w:t xml:space="preserve">Қуаныш» </w:t>
      </w:r>
      <w:r w:rsidRPr="00CC1B32">
        <w:rPr>
          <w:rFonts w:ascii="Times New Roman" w:eastAsia="Times New Roman" w:hAnsi="Times New Roman" w:cs="Times New Roman"/>
          <w:sz w:val="24"/>
          <w:szCs w:val="28"/>
          <w:lang w:val="kk-KZ" w:eastAsia="ru-RU"/>
        </w:rPr>
        <w:t>балабақшасы тарапынан құрылған меңгеруші бекіткен (бұдан әрі – комиссия) өткізді, құрамында:</w:t>
      </w:r>
    </w:p>
    <w:p w:rsidR="00CC1B32" w:rsidRPr="00CC1B32" w:rsidRDefault="00CC1B32" w:rsidP="00CC1B32">
      <w:pPr>
        <w:spacing w:after="0" w:line="240" w:lineRule="auto"/>
        <w:ind w:firstLine="708"/>
        <w:jc w:val="both"/>
        <w:rPr>
          <w:rFonts w:ascii="Times New Roman" w:eastAsia="Times New Roman" w:hAnsi="Times New Roman" w:cs="Times New Roman"/>
          <w:sz w:val="24"/>
          <w:szCs w:val="28"/>
          <w:lang w:val="kk-KZ" w:eastAsia="ru-RU"/>
        </w:rPr>
      </w:pPr>
    </w:p>
    <w:p w:rsidR="004701B5" w:rsidRPr="004701B5" w:rsidRDefault="004701B5" w:rsidP="004701B5">
      <w:pPr>
        <w:numPr>
          <w:ilvl w:val="0"/>
          <w:numId w:val="4"/>
        </w:numPr>
        <w:spacing w:after="0" w:line="240" w:lineRule="auto"/>
        <w:contextualSpacing/>
        <w:rPr>
          <w:rFonts w:ascii="Times New Roman" w:hAnsi="Times New Roman"/>
          <w:sz w:val="24"/>
          <w:lang w:val="kk-KZ"/>
        </w:rPr>
      </w:pPr>
      <w:r w:rsidRPr="004701B5">
        <w:rPr>
          <w:rFonts w:ascii="Times New Roman" w:hAnsi="Times New Roman"/>
          <w:sz w:val="24"/>
          <w:lang w:val="kk-KZ"/>
        </w:rPr>
        <w:t>Лекерова Рима Амангалиевна  - № 32 «Қуаныш» балабақша меңгерушісі, комиссия төрайымы</w:t>
      </w:r>
    </w:p>
    <w:p w:rsidR="004701B5" w:rsidRPr="004701B5" w:rsidRDefault="004701B5" w:rsidP="004701B5">
      <w:pPr>
        <w:numPr>
          <w:ilvl w:val="0"/>
          <w:numId w:val="4"/>
        </w:numPr>
        <w:spacing w:after="0" w:line="240" w:lineRule="auto"/>
        <w:contextualSpacing/>
        <w:rPr>
          <w:rFonts w:ascii="Times New Roman" w:hAnsi="Times New Roman"/>
          <w:sz w:val="24"/>
          <w:lang w:val="kk-KZ"/>
        </w:rPr>
      </w:pPr>
      <w:r w:rsidRPr="004701B5">
        <w:rPr>
          <w:rFonts w:ascii="Times New Roman" w:hAnsi="Times New Roman"/>
          <w:sz w:val="24"/>
          <w:lang w:val="kk-KZ"/>
        </w:rPr>
        <w:t>Тенизбаева Нуриля Орынбасаровна   – №32 «Қуаныш» балабақша тәрбиешісі «Педагог -зерттеуші» комиссия мүшесі</w:t>
      </w:r>
    </w:p>
    <w:p w:rsidR="004701B5" w:rsidRPr="004701B5" w:rsidRDefault="00CC1B32" w:rsidP="004701B5">
      <w:pPr>
        <w:spacing w:after="0" w:line="240" w:lineRule="auto"/>
        <w:ind w:left="720"/>
        <w:contextualSpacing/>
        <w:rPr>
          <w:rFonts w:ascii="Times New Roman" w:hAnsi="Times New Roman"/>
          <w:sz w:val="24"/>
          <w:lang w:val="kk-KZ"/>
        </w:rPr>
      </w:pPr>
      <w:r w:rsidRPr="00CC1B32">
        <w:rPr>
          <w:rFonts w:ascii="Times New Roman" w:eastAsia="Times New Roman" w:hAnsi="Times New Roman" w:cs="Times New Roman"/>
          <w:sz w:val="24"/>
          <w:szCs w:val="28"/>
          <w:lang w:val="kk-KZ" w:eastAsia="ru-RU"/>
        </w:rPr>
        <w:t xml:space="preserve">3 .    </w:t>
      </w:r>
      <w:r w:rsidR="004701B5" w:rsidRPr="004701B5">
        <w:rPr>
          <w:rFonts w:ascii="Times New Roman" w:hAnsi="Times New Roman"/>
          <w:sz w:val="24"/>
          <w:lang w:val="kk-KZ"/>
        </w:rPr>
        <w:t>Сүйінбаева Жанаргүл Қазтөреқызы - №32 «Қуаныш» балабақша тәрбиешісі «Педагог -сарапшы» комиссия мүшесі</w:t>
      </w:r>
    </w:p>
    <w:p w:rsidR="004701B5" w:rsidRPr="004701B5" w:rsidRDefault="00CC1B32" w:rsidP="004701B5">
      <w:pPr>
        <w:spacing w:after="0" w:line="240" w:lineRule="auto"/>
        <w:ind w:left="720"/>
        <w:contextualSpacing/>
        <w:rPr>
          <w:rFonts w:ascii="Times New Roman" w:hAnsi="Times New Roman"/>
          <w:sz w:val="24"/>
          <w:lang w:val="kk-KZ"/>
        </w:rPr>
      </w:pPr>
      <w:r w:rsidRPr="00CC1B32">
        <w:rPr>
          <w:rFonts w:ascii="Times New Roman" w:eastAsia="Times New Roman" w:hAnsi="Times New Roman" w:cs="Times New Roman"/>
          <w:sz w:val="24"/>
          <w:szCs w:val="28"/>
          <w:lang w:val="kk-KZ" w:eastAsia="ru-RU"/>
        </w:rPr>
        <w:t xml:space="preserve">4.       </w:t>
      </w:r>
      <w:r w:rsidR="004701B5" w:rsidRPr="004701B5">
        <w:rPr>
          <w:rFonts w:ascii="Times New Roman" w:hAnsi="Times New Roman"/>
          <w:sz w:val="24"/>
          <w:lang w:val="kk-KZ"/>
        </w:rPr>
        <w:t>Қали Кәмшат Қуанышқызы –  №32 «Қуаныш» балабақша тәрбиешісі, комиссия мүшесі «Педагог-сарапшы» комиссия мүшесі</w:t>
      </w:r>
    </w:p>
    <w:p w:rsidR="004701B5" w:rsidRPr="004701B5" w:rsidRDefault="00CC1B32" w:rsidP="004701B5">
      <w:pPr>
        <w:spacing w:after="0" w:line="240" w:lineRule="auto"/>
        <w:ind w:left="720"/>
        <w:contextualSpacing/>
        <w:rPr>
          <w:rFonts w:ascii="Times New Roman" w:hAnsi="Times New Roman"/>
          <w:sz w:val="24"/>
          <w:lang w:val="kk-KZ"/>
        </w:rPr>
      </w:pPr>
      <w:r w:rsidRPr="00CC1B32">
        <w:rPr>
          <w:rFonts w:ascii="Times New Roman" w:eastAsia="Times New Roman" w:hAnsi="Times New Roman" w:cs="Times New Roman"/>
          <w:sz w:val="24"/>
          <w:szCs w:val="28"/>
          <w:lang w:val="kk-KZ" w:eastAsia="ru-RU"/>
        </w:rPr>
        <w:t xml:space="preserve">5.     </w:t>
      </w:r>
      <w:r w:rsidR="004701B5" w:rsidRPr="004701B5">
        <w:rPr>
          <w:rFonts w:ascii="Times New Roman" w:hAnsi="Times New Roman"/>
          <w:sz w:val="24"/>
          <w:lang w:val="kk-KZ"/>
        </w:rPr>
        <w:t>Бимашева Фарида Жеңісқызы – №32 «Қуаныш» балабақша тәрбиешісі              «Педагог-сарапшы», комиссия мүшесі</w:t>
      </w:r>
    </w:p>
    <w:p w:rsidR="00CC1B32" w:rsidRPr="00CC1B32" w:rsidRDefault="00CC1B32" w:rsidP="004701B5">
      <w:pPr>
        <w:spacing w:after="0" w:line="240" w:lineRule="auto"/>
        <w:ind w:firstLine="708"/>
        <w:jc w:val="both"/>
        <w:rPr>
          <w:rFonts w:ascii="Times New Roman" w:eastAsia="Times New Roman" w:hAnsi="Times New Roman" w:cs="Times New Roman"/>
          <w:sz w:val="24"/>
          <w:szCs w:val="28"/>
          <w:lang w:val="kk-KZ" w:eastAsia="ru-RU"/>
        </w:rPr>
      </w:pPr>
      <w:r w:rsidRPr="00CC1B32">
        <w:rPr>
          <w:rFonts w:ascii="Times New Roman" w:eastAsia="Times New Roman" w:hAnsi="Times New Roman" w:cs="Times New Roman"/>
          <w:sz w:val="24"/>
          <w:szCs w:val="28"/>
          <w:lang w:val="kk-KZ" w:eastAsia="ru-RU"/>
        </w:rPr>
        <w:t xml:space="preserve">       </w:t>
      </w:r>
    </w:p>
    <w:p w:rsidR="00CC1B32" w:rsidRPr="00CC1B32" w:rsidRDefault="00CC1B32" w:rsidP="00CC1B32">
      <w:pPr>
        <w:spacing w:after="0" w:line="240" w:lineRule="auto"/>
        <w:ind w:firstLine="708"/>
        <w:jc w:val="both"/>
        <w:textAlignment w:val="baseline"/>
        <w:rPr>
          <w:rFonts w:ascii="Times New Roman" w:eastAsia="Times New Roman" w:hAnsi="Times New Roman" w:cs="Times New Roman"/>
          <w:spacing w:val="2"/>
          <w:sz w:val="24"/>
          <w:szCs w:val="28"/>
          <w:lang w:val="kk-KZ" w:eastAsia="ru-RU"/>
        </w:rPr>
      </w:pPr>
      <w:r w:rsidRPr="00CC1B32">
        <w:rPr>
          <w:rFonts w:ascii="Times New Roman" w:eastAsia="Times New Roman" w:hAnsi="Times New Roman" w:cs="Times New Roman"/>
          <w:spacing w:val="2"/>
          <w:sz w:val="24"/>
          <w:szCs w:val="28"/>
          <w:lang w:val="kk-KZ" w:eastAsia="ru-RU"/>
        </w:rPr>
        <w:t>Комиссия бағалау өлшем</w:t>
      </w:r>
      <w:r w:rsidR="00F011A3">
        <w:rPr>
          <w:rFonts w:ascii="Times New Roman" w:eastAsia="Times New Roman" w:hAnsi="Times New Roman" w:cs="Times New Roman"/>
          <w:spacing w:val="2"/>
          <w:sz w:val="24"/>
          <w:szCs w:val="28"/>
          <w:lang w:val="kk-KZ" w:eastAsia="ru-RU"/>
        </w:rPr>
        <w:t xml:space="preserve"> </w:t>
      </w:r>
      <w:r w:rsidRPr="00CC1B32">
        <w:rPr>
          <w:rFonts w:ascii="Times New Roman" w:eastAsia="Times New Roman" w:hAnsi="Times New Roman" w:cs="Times New Roman"/>
          <w:spacing w:val="2"/>
          <w:sz w:val="24"/>
          <w:szCs w:val="28"/>
          <w:lang w:val="kk-KZ" w:eastAsia="ru-RU"/>
        </w:rPr>
        <w:t xml:space="preserve">шарттарына сәйкес білім беру ұйымдарына бағалау жүргізу кезінде негізгі бағыттар мен зерттеу объектілері бойынша өзін – өзі бағалау материалдарына талдау жүргізді, оның ішінде көрсетілетін білім беру қызметтерінің мемлекеттік жалпыға міндетті білім беру стандартының (бұдан әрі-МЖМБС) талаптарына сәйкестігіне талдау жүргізді. </w:t>
      </w:r>
    </w:p>
    <w:p w:rsidR="00CC1B32" w:rsidRPr="00CC1B32" w:rsidRDefault="00CC1B32" w:rsidP="00CC1B32">
      <w:pPr>
        <w:spacing w:after="0" w:line="240" w:lineRule="auto"/>
        <w:jc w:val="both"/>
        <w:rPr>
          <w:rFonts w:ascii="Times New Roman" w:eastAsia="Times New Roman" w:hAnsi="Times New Roman" w:cs="Times New Roman"/>
          <w:sz w:val="24"/>
          <w:szCs w:val="28"/>
          <w:lang w:val="kk-KZ" w:eastAsia="ru-RU"/>
        </w:rPr>
      </w:pPr>
      <w:r w:rsidRPr="00CC1B32">
        <w:rPr>
          <w:rFonts w:ascii="Times New Roman" w:eastAsia="Times New Roman" w:hAnsi="Times New Roman" w:cs="Times New Roman"/>
          <w:spacing w:val="2"/>
          <w:sz w:val="24"/>
          <w:szCs w:val="28"/>
          <w:lang w:val="kk-KZ" w:eastAsia="ru-RU"/>
        </w:rPr>
        <w:t xml:space="preserve">Өзін-өзі бағалау материалдарын талдап, зерделеп, оларды білім беру саласындағы ақпараттандыру объектілерінде орналастырылған деректермен және ұйымдар мен уәкілетті мемлекеттік органдардың мәліметтерімен салыстыра отырып, комиссия </w:t>
      </w:r>
      <w:r w:rsidRPr="00CC1B32">
        <w:rPr>
          <w:rFonts w:ascii="Times New Roman" w:eastAsia="Times New Roman" w:hAnsi="Times New Roman" w:cs="Times New Roman"/>
          <w:sz w:val="24"/>
          <w:szCs w:val="28"/>
          <w:lang w:val="kk-KZ" w:eastAsia="ru-RU"/>
        </w:rPr>
        <w:t xml:space="preserve">«Ақтөбе қаласы білім бөлімі» мемлекеттік мекемесінің № </w:t>
      </w:r>
      <w:r w:rsidR="004701B5">
        <w:rPr>
          <w:rFonts w:ascii="Times New Roman" w:eastAsia="Times New Roman" w:hAnsi="Times New Roman" w:cs="Times New Roman"/>
          <w:sz w:val="24"/>
          <w:szCs w:val="28"/>
          <w:lang w:val="kk-KZ" w:eastAsia="ru-RU"/>
        </w:rPr>
        <w:t>32</w:t>
      </w:r>
      <w:r w:rsidRPr="00CC1B32">
        <w:rPr>
          <w:rFonts w:ascii="Times New Roman" w:eastAsia="Times New Roman" w:hAnsi="Times New Roman" w:cs="Times New Roman"/>
          <w:sz w:val="24"/>
          <w:szCs w:val="28"/>
          <w:lang w:val="kk-KZ" w:eastAsia="ru-RU"/>
        </w:rPr>
        <w:t xml:space="preserve"> «</w:t>
      </w:r>
      <w:r w:rsidR="004701B5">
        <w:rPr>
          <w:rFonts w:ascii="Times New Roman" w:eastAsia="Times New Roman" w:hAnsi="Times New Roman" w:cs="Times New Roman"/>
          <w:sz w:val="24"/>
          <w:szCs w:val="28"/>
          <w:lang w:val="kk-KZ" w:eastAsia="ru-RU"/>
        </w:rPr>
        <w:t>Қуаныш</w:t>
      </w:r>
      <w:r w:rsidRPr="00CC1B32">
        <w:rPr>
          <w:rFonts w:ascii="Times New Roman" w:eastAsia="Times New Roman" w:hAnsi="Times New Roman" w:cs="Times New Roman"/>
          <w:sz w:val="24"/>
          <w:szCs w:val="28"/>
          <w:lang w:val="kk-KZ" w:eastAsia="ru-RU"/>
        </w:rPr>
        <w:t>» балабақшасы мемлекеттік коммуналдық қазыналық кәсіпорыны</w:t>
      </w:r>
      <w:r w:rsidRPr="00CC1B32">
        <w:rPr>
          <w:rFonts w:ascii="Times New Roman" w:eastAsia="Times New Roman" w:hAnsi="Times New Roman" w:cs="Times New Roman"/>
          <w:sz w:val="18"/>
          <w:szCs w:val="20"/>
          <w:lang w:val="kk-KZ" w:eastAsia="ru-RU"/>
        </w:rPr>
        <w:t xml:space="preserve"> </w:t>
      </w:r>
      <w:r w:rsidRPr="00CC1B32">
        <w:rPr>
          <w:rFonts w:ascii="Times New Roman" w:eastAsia="Times New Roman" w:hAnsi="Times New Roman" w:cs="Times New Roman"/>
          <w:spacing w:val="2"/>
          <w:sz w:val="24"/>
          <w:szCs w:val="28"/>
          <w:lang w:val="kk-KZ" w:eastAsia="ru-RU"/>
        </w:rPr>
        <w:t xml:space="preserve">қызметінің сандық және сапалық көрсеткіштерін бағалау және егжей-тегжейлі талдау жүргізді. </w:t>
      </w:r>
    </w:p>
    <w:p w:rsidR="00CC1B32" w:rsidRPr="00CC1B32" w:rsidRDefault="00CC1B32" w:rsidP="00CC1B32">
      <w:pPr>
        <w:spacing w:after="0"/>
        <w:jc w:val="both"/>
        <w:rPr>
          <w:rFonts w:ascii="Times New Roman" w:eastAsia="Times New Roman" w:hAnsi="Times New Roman" w:cs="Times New Roman"/>
          <w:b/>
          <w:lang w:val="kk-KZ"/>
        </w:rPr>
      </w:pPr>
    </w:p>
    <w:tbl>
      <w:tblPr>
        <w:tblStyle w:val="a3"/>
        <w:tblW w:w="9889" w:type="dxa"/>
        <w:tblLook w:val="04A0" w:firstRow="1" w:lastRow="0" w:firstColumn="1" w:lastColumn="0" w:noHBand="0" w:noVBand="1"/>
      </w:tblPr>
      <w:tblGrid>
        <w:gridCol w:w="590"/>
        <w:gridCol w:w="9299"/>
      </w:tblGrid>
      <w:tr w:rsidR="00CC1B32" w:rsidRPr="00B92CBE" w:rsidTr="00CC1B32">
        <w:trPr>
          <w:trHeight w:val="227"/>
        </w:trPr>
        <w:tc>
          <w:tcPr>
            <w:tcW w:w="9889" w:type="dxa"/>
            <w:gridSpan w:val="2"/>
            <w:shd w:val="clear" w:color="auto" w:fill="B8CCE4" w:themeFill="accent1" w:themeFillTint="66"/>
          </w:tcPr>
          <w:p w:rsidR="00CC1B32" w:rsidRPr="00CC1B32" w:rsidRDefault="00CC1B32" w:rsidP="00CC1B32">
            <w:pPr>
              <w:widowControl w:val="0"/>
              <w:ind w:left="29"/>
              <w:contextualSpacing/>
              <w:rPr>
                <w:rFonts w:ascii="Times New Roman" w:eastAsia="Calibri" w:hAnsi="Times New Roman" w:cs="Times New Roman"/>
                <w:szCs w:val="28"/>
                <w:lang w:val="kk-KZ"/>
              </w:rPr>
            </w:pPr>
            <w:r w:rsidRPr="00CC1B32">
              <w:rPr>
                <w:rFonts w:ascii="Times New Roman" w:eastAsia="Calibri" w:hAnsi="Times New Roman" w:cs="Times New Roman"/>
                <w:b/>
                <w:color w:val="000000"/>
                <w:szCs w:val="28"/>
                <w:lang w:val="kk-KZ"/>
              </w:rPr>
              <w:t xml:space="preserve">1. </w:t>
            </w:r>
            <w:r w:rsidRPr="00CC1B32">
              <w:rPr>
                <w:rFonts w:ascii="Times New Roman" w:eastAsia="Calibri" w:hAnsi="Times New Roman" w:cs="Times New Roman"/>
                <w:b/>
                <w:bCs/>
                <w:szCs w:val="28"/>
                <w:lang w:val="kk-KZ"/>
              </w:rPr>
              <w:t>Білім беру ұйымы туралы жалпы мәліметтер</w:t>
            </w:r>
          </w:p>
        </w:tc>
      </w:tr>
      <w:tr w:rsidR="00CC1B32" w:rsidRPr="00CC1B32" w:rsidTr="00CC1B32">
        <w:tc>
          <w:tcPr>
            <w:tcW w:w="590" w:type="dxa"/>
          </w:tcPr>
          <w:p w:rsidR="00CC1B32" w:rsidRPr="00CC1B32" w:rsidRDefault="00CC1B32" w:rsidP="00CC1B32">
            <w:pPr>
              <w:ind w:firstLine="29"/>
              <w:jc w:val="center"/>
              <w:rPr>
                <w:rFonts w:ascii="Times New Roman" w:eastAsia="Calibri" w:hAnsi="Times New Roman" w:cs="Times New Roman"/>
                <w:b/>
                <w:color w:val="FF0000"/>
                <w:szCs w:val="28"/>
              </w:rPr>
            </w:pPr>
            <w:r w:rsidRPr="00CC1B32">
              <w:rPr>
                <w:rFonts w:ascii="Times New Roman" w:eastAsia="Calibri" w:hAnsi="Times New Roman" w:cs="Times New Roman"/>
                <w:b/>
                <w:szCs w:val="28"/>
              </w:rPr>
              <w:t>1)</w:t>
            </w:r>
          </w:p>
        </w:tc>
        <w:tc>
          <w:tcPr>
            <w:tcW w:w="9299" w:type="dxa"/>
          </w:tcPr>
          <w:p w:rsidR="00CC1B32" w:rsidRPr="00CC1B32" w:rsidRDefault="00CC1B32" w:rsidP="004701B5">
            <w:pPr>
              <w:widowControl w:val="0"/>
              <w:jc w:val="both"/>
              <w:rPr>
                <w:rFonts w:ascii="Times New Roman" w:eastAsia="Calibri" w:hAnsi="Times New Roman" w:cs="Times New Roman"/>
                <w:i/>
                <w:sz w:val="20"/>
                <w:szCs w:val="20"/>
                <w:lang w:val="kk-KZ"/>
              </w:rPr>
            </w:pPr>
            <w:r w:rsidRPr="00CC1B32">
              <w:rPr>
                <w:rFonts w:ascii="Times New Roman" w:eastAsia="Calibri" w:hAnsi="Times New Roman" w:cs="Times New Roman"/>
                <w:b/>
                <w:szCs w:val="28"/>
                <w:lang w:val="kk-KZ"/>
              </w:rPr>
              <w:t xml:space="preserve">білім беру ұйымының толық атауы </w:t>
            </w:r>
            <w:r w:rsidRPr="00CC1B32">
              <w:rPr>
                <w:rFonts w:ascii="Times New Roman" w:eastAsia="Calibri" w:hAnsi="Times New Roman" w:cs="Times New Roman"/>
                <w:i/>
                <w:sz w:val="20"/>
                <w:szCs w:val="20"/>
                <w:lang w:val="kk-KZ"/>
              </w:rPr>
              <w:t>(заңды тұлғаны тіркеу немесе қайта тіркеу туралы анықтамаға/куәлікке сәйкес білім беру ұйымының атауын көрсету).</w:t>
            </w:r>
            <w:r w:rsidRPr="00CC1B32">
              <w:rPr>
                <w:rFonts w:ascii="Times New Roman" w:eastAsia="Calibri" w:hAnsi="Times New Roman" w:cs="Times New Roman"/>
                <w:szCs w:val="28"/>
                <w:lang w:val="kk-KZ"/>
              </w:rPr>
              <w:t xml:space="preserve">«Ақтөбе қаласының білім бөлімі» мемлекеттік мекемесінің № </w:t>
            </w:r>
            <w:r w:rsidR="004701B5">
              <w:rPr>
                <w:rFonts w:ascii="Times New Roman" w:eastAsia="Calibri" w:hAnsi="Times New Roman" w:cs="Times New Roman"/>
                <w:szCs w:val="28"/>
                <w:lang w:val="kk-KZ"/>
              </w:rPr>
              <w:t>32</w:t>
            </w:r>
            <w:r w:rsidRPr="00CC1B32">
              <w:rPr>
                <w:rFonts w:ascii="Times New Roman" w:eastAsia="Calibri" w:hAnsi="Times New Roman" w:cs="Times New Roman"/>
                <w:szCs w:val="28"/>
                <w:lang w:val="kk-KZ"/>
              </w:rPr>
              <w:t xml:space="preserve"> «</w:t>
            </w:r>
            <w:r w:rsidR="004701B5">
              <w:rPr>
                <w:rFonts w:ascii="Times New Roman" w:eastAsia="Calibri" w:hAnsi="Times New Roman" w:cs="Times New Roman"/>
                <w:szCs w:val="28"/>
                <w:lang w:val="kk-KZ"/>
              </w:rPr>
              <w:t>Қуаныш</w:t>
            </w:r>
            <w:r w:rsidRPr="00CC1B32">
              <w:rPr>
                <w:rFonts w:ascii="Times New Roman" w:eastAsia="Calibri" w:hAnsi="Times New Roman" w:cs="Times New Roman"/>
                <w:szCs w:val="28"/>
                <w:lang w:val="kk-KZ"/>
              </w:rPr>
              <w:t>» балабақшасы» мемлекеттік коммуналдық қазыналық кәсіпорыны</w:t>
            </w:r>
          </w:p>
        </w:tc>
      </w:tr>
      <w:tr w:rsidR="00CC1B32" w:rsidRPr="00CC1B32" w:rsidTr="00CC1B32">
        <w:tc>
          <w:tcPr>
            <w:tcW w:w="590" w:type="dxa"/>
          </w:tcPr>
          <w:p w:rsidR="00CC1B32" w:rsidRPr="00CC1B32" w:rsidRDefault="00CC1B32" w:rsidP="00CC1B32">
            <w:pPr>
              <w:ind w:firstLine="29"/>
              <w:jc w:val="center"/>
              <w:rPr>
                <w:rFonts w:ascii="Times New Roman" w:eastAsia="Calibri" w:hAnsi="Times New Roman" w:cs="Times New Roman"/>
                <w:b/>
                <w:szCs w:val="28"/>
              </w:rPr>
            </w:pPr>
            <w:r w:rsidRPr="00CC1B32">
              <w:rPr>
                <w:rFonts w:ascii="Times New Roman" w:eastAsia="Calibri" w:hAnsi="Times New Roman" w:cs="Times New Roman"/>
                <w:b/>
                <w:szCs w:val="28"/>
              </w:rPr>
              <w:t>2)</w:t>
            </w:r>
          </w:p>
        </w:tc>
        <w:tc>
          <w:tcPr>
            <w:tcW w:w="9299" w:type="dxa"/>
          </w:tcPr>
          <w:p w:rsidR="00CC1B32" w:rsidRPr="00CC1B32" w:rsidRDefault="00CC1B32" w:rsidP="004701B5">
            <w:pPr>
              <w:widowControl w:val="0"/>
              <w:jc w:val="both"/>
              <w:rPr>
                <w:rFonts w:ascii="Times New Roman" w:eastAsia="Calibri" w:hAnsi="Times New Roman" w:cs="Times New Roman"/>
                <w:i/>
                <w:sz w:val="20"/>
                <w:szCs w:val="20"/>
                <w:lang w:val="kk-KZ"/>
              </w:rPr>
            </w:pPr>
            <w:r w:rsidRPr="00CC1B32">
              <w:rPr>
                <w:rFonts w:ascii="Times New Roman" w:eastAsia="Calibri" w:hAnsi="Times New Roman" w:cs="Times New Roman"/>
                <w:b/>
                <w:bCs/>
                <w:szCs w:val="28"/>
                <w:lang w:val="kk-KZ"/>
              </w:rPr>
              <w:t xml:space="preserve">білім беру ұйымының орналасқан жері </w:t>
            </w:r>
            <w:r w:rsidRPr="00CC1B32">
              <w:rPr>
                <w:rFonts w:ascii="Times New Roman" w:eastAsia="Calibri" w:hAnsi="Times New Roman" w:cs="Times New Roman"/>
                <w:i/>
                <w:sz w:val="20"/>
                <w:szCs w:val="20"/>
                <w:lang w:val="kk-KZ"/>
              </w:rPr>
              <w:t>(заңды мекенжайын және нақты орналасқан мекенжайын көрсету).</w:t>
            </w:r>
            <w:r w:rsidRPr="00CC1B32">
              <w:rPr>
                <w:rFonts w:ascii="Times New Roman" w:eastAsia="Calibri" w:hAnsi="Times New Roman" w:cs="Times New Roman"/>
                <w:szCs w:val="28"/>
                <w:lang w:val="kk-KZ"/>
              </w:rPr>
              <w:t>Ақтөбе қаласы, А</w:t>
            </w:r>
            <w:r w:rsidR="004701B5">
              <w:rPr>
                <w:rFonts w:ascii="Times New Roman" w:eastAsia="Calibri" w:hAnsi="Times New Roman" w:cs="Times New Roman"/>
                <w:szCs w:val="28"/>
                <w:lang w:val="kk-KZ"/>
              </w:rPr>
              <w:t>стана</w:t>
            </w:r>
            <w:r w:rsidRPr="00CC1B32">
              <w:rPr>
                <w:rFonts w:ascii="Times New Roman" w:eastAsia="Calibri" w:hAnsi="Times New Roman" w:cs="Times New Roman"/>
                <w:szCs w:val="28"/>
                <w:lang w:val="kk-KZ"/>
              </w:rPr>
              <w:t xml:space="preserve">  ауданы, </w:t>
            </w:r>
            <w:r w:rsidR="004701B5">
              <w:rPr>
                <w:rFonts w:ascii="Times New Roman" w:eastAsia="Calibri" w:hAnsi="Times New Roman" w:cs="Times New Roman"/>
                <w:szCs w:val="28"/>
                <w:lang w:val="kk-KZ"/>
              </w:rPr>
              <w:t xml:space="preserve">Онтүстік-Батыс </w:t>
            </w:r>
            <w:r w:rsidRPr="00CC1B32">
              <w:rPr>
                <w:rFonts w:ascii="Times New Roman" w:eastAsia="Calibri" w:hAnsi="Times New Roman" w:cs="Times New Roman"/>
                <w:szCs w:val="28"/>
                <w:lang w:val="kk-KZ"/>
              </w:rPr>
              <w:t xml:space="preserve"> тұрғын алабы , </w:t>
            </w:r>
            <w:r w:rsidR="004701B5">
              <w:rPr>
                <w:rFonts w:ascii="Times New Roman" w:eastAsia="Calibri" w:hAnsi="Times New Roman" w:cs="Times New Roman"/>
                <w:szCs w:val="28"/>
                <w:lang w:val="kk-KZ"/>
              </w:rPr>
              <w:t xml:space="preserve">И.Тайманов </w:t>
            </w:r>
            <w:r w:rsidRPr="00CC1B32">
              <w:rPr>
                <w:rFonts w:ascii="Times New Roman" w:eastAsia="Calibri" w:hAnsi="Times New Roman" w:cs="Times New Roman"/>
                <w:szCs w:val="28"/>
                <w:lang w:val="kk-KZ"/>
              </w:rPr>
              <w:t xml:space="preserve"> көшесі үй </w:t>
            </w:r>
            <w:r w:rsidR="004701B5">
              <w:rPr>
                <w:rFonts w:ascii="Times New Roman" w:eastAsia="Calibri" w:hAnsi="Times New Roman" w:cs="Times New Roman"/>
                <w:szCs w:val="28"/>
                <w:lang w:val="kk-KZ"/>
              </w:rPr>
              <w:t>20</w:t>
            </w:r>
          </w:p>
        </w:tc>
      </w:tr>
      <w:tr w:rsidR="00CC1B32" w:rsidRPr="00CC1B32" w:rsidTr="00CC1B32">
        <w:tc>
          <w:tcPr>
            <w:tcW w:w="590" w:type="dxa"/>
          </w:tcPr>
          <w:p w:rsidR="00CC1B32" w:rsidRPr="00CC1B32" w:rsidRDefault="00CC1B32" w:rsidP="00CC1B32">
            <w:pPr>
              <w:ind w:firstLine="29"/>
              <w:jc w:val="center"/>
              <w:rPr>
                <w:rFonts w:ascii="Times New Roman" w:eastAsia="Calibri" w:hAnsi="Times New Roman" w:cs="Times New Roman"/>
                <w:b/>
                <w:szCs w:val="28"/>
              </w:rPr>
            </w:pPr>
            <w:r w:rsidRPr="00CC1B32">
              <w:rPr>
                <w:rFonts w:ascii="Times New Roman" w:eastAsia="Calibri" w:hAnsi="Times New Roman" w:cs="Times New Roman"/>
                <w:b/>
                <w:szCs w:val="28"/>
              </w:rPr>
              <w:t>3)</w:t>
            </w:r>
          </w:p>
        </w:tc>
        <w:tc>
          <w:tcPr>
            <w:tcW w:w="9299" w:type="dxa"/>
          </w:tcPr>
          <w:p w:rsidR="00CC1B32" w:rsidRDefault="00CC1B32" w:rsidP="004701B5">
            <w:pPr>
              <w:widowControl w:val="0"/>
              <w:jc w:val="both"/>
            </w:pPr>
            <w:r w:rsidRPr="00CC1B32">
              <w:rPr>
                <w:rFonts w:ascii="Times New Roman" w:eastAsia="Calibri" w:hAnsi="Times New Roman" w:cs="Times New Roman"/>
                <w:b/>
                <w:bCs/>
                <w:szCs w:val="28"/>
                <w:lang w:val="kk-KZ"/>
              </w:rPr>
              <w:t xml:space="preserve">заңды тұлғаның байланыс деректері </w:t>
            </w:r>
            <w:r w:rsidRPr="00CC1B32">
              <w:rPr>
                <w:rFonts w:ascii="Times New Roman" w:eastAsia="Calibri" w:hAnsi="Times New Roman" w:cs="Times New Roman"/>
                <w:i/>
                <w:sz w:val="20"/>
                <w:szCs w:val="20"/>
                <w:lang w:val="kk-KZ"/>
              </w:rPr>
              <w:t>(білім беру ұйымының телефонын, электрондық поштасын, ресми интернет-ресурсын көрсету).</w:t>
            </w:r>
            <w:r w:rsidRPr="00CC1B32">
              <w:rPr>
                <w:rFonts w:ascii="Times New Roman" w:eastAsia="Calibri" w:hAnsi="Times New Roman" w:cs="Times New Roman"/>
                <w:szCs w:val="28"/>
                <w:lang w:val="kk-KZ"/>
              </w:rPr>
              <w:t xml:space="preserve">Телефон: 8(7132) </w:t>
            </w:r>
            <w:r w:rsidR="004701B5">
              <w:rPr>
                <w:rFonts w:ascii="Times New Roman" w:eastAsia="Calibri" w:hAnsi="Times New Roman" w:cs="Times New Roman"/>
                <w:szCs w:val="28"/>
                <w:lang w:val="kk-KZ"/>
              </w:rPr>
              <w:t>57-78-06</w:t>
            </w:r>
            <w:r w:rsidRPr="00CC1B32">
              <w:rPr>
                <w:rFonts w:ascii="Times New Roman" w:eastAsia="Calibri" w:hAnsi="Times New Roman" w:cs="Times New Roman"/>
                <w:szCs w:val="28"/>
                <w:lang w:val="kk-KZ"/>
              </w:rPr>
              <w:t xml:space="preserve">, эл.почта: </w:t>
            </w:r>
            <w:proofErr w:type="spellStart"/>
            <w:r w:rsidR="004701B5">
              <w:rPr>
                <w:rFonts w:ascii="Times New Roman" w:eastAsia="Calibri" w:hAnsi="Times New Roman" w:cs="Times New Roman"/>
                <w:color w:val="0000FF"/>
                <w:szCs w:val="28"/>
                <w:u w:val="single"/>
                <w:lang w:val="en-US"/>
              </w:rPr>
              <w:t>kuanysh</w:t>
            </w:r>
            <w:proofErr w:type="spellEnd"/>
            <w:r w:rsidR="004701B5" w:rsidRPr="004701B5">
              <w:rPr>
                <w:rFonts w:ascii="Times New Roman" w:eastAsia="Calibri" w:hAnsi="Times New Roman" w:cs="Times New Roman"/>
                <w:color w:val="0000FF"/>
                <w:szCs w:val="28"/>
                <w:u w:val="single"/>
              </w:rPr>
              <w:t>32@</w:t>
            </w:r>
            <w:r w:rsidR="004701B5">
              <w:rPr>
                <w:rFonts w:ascii="Times New Roman" w:eastAsia="Calibri" w:hAnsi="Times New Roman" w:cs="Times New Roman"/>
                <w:color w:val="0000FF"/>
                <w:szCs w:val="28"/>
                <w:u w:val="single"/>
                <w:lang w:val="en-US"/>
              </w:rPr>
              <w:t>mail</w:t>
            </w:r>
            <w:r w:rsidR="004701B5" w:rsidRPr="004701B5">
              <w:rPr>
                <w:rFonts w:ascii="Times New Roman" w:eastAsia="Calibri" w:hAnsi="Times New Roman" w:cs="Times New Roman"/>
                <w:color w:val="0000FF"/>
                <w:szCs w:val="28"/>
                <w:u w:val="single"/>
              </w:rPr>
              <w:t>.</w:t>
            </w:r>
            <w:proofErr w:type="spellStart"/>
            <w:r w:rsidR="004701B5">
              <w:rPr>
                <w:rFonts w:ascii="Times New Roman" w:eastAsia="Calibri" w:hAnsi="Times New Roman" w:cs="Times New Roman"/>
                <w:color w:val="0000FF"/>
                <w:szCs w:val="28"/>
                <w:u w:val="single"/>
                <w:lang w:val="en-US"/>
              </w:rPr>
              <w:t>ru</w:t>
            </w:r>
            <w:proofErr w:type="spellEnd"/>
            <w:r w:rsidRPr="00CC1B32">
              <w:rPr>
                <w:rFonts w:ascii="Times New Roman" w:eastAsia="Calibri" w:hAnsi="Times New Roman" w:cs="Times New Roman"/>
                <w:szCs w:val="28"/>
                <w:lang w:val="kk-KZ"/>
              </w:rPr>
              <w:t xml:space="preserve">, </w:t>
            </w:r>
            <w:r w:rsidRPr="00CC1B32">
              <w:rPr>
                <w:rFonts w:ascii="Times New Roman" w:eastAsia="Calibri" w:hAnsi="Times New Roman" w:cs="Times New Roman"/>
                <w:i/>
                <w:sz w:val="20"/>
                <w:szCs w:val="20"/>
                <w:lang w:val="kk-KZ"/>
              </w:rPr>
              <w:t xml:space="preserve"> </w:t>
            </w:r>
            <w:r w:rsidR="004701B5">
              <w:rPr>
                <w:rFonts w:ascii="Times New Roman" w:eastAsia="Calibri" w:hAnsi="Times New Roman" w:cs="Times New Roman"/>
                <w:szCs w:val="20"/>
                <w:lang w:val="kk-KZ"/>
              </w:rPr>
              <w:t xml:space="preserve">ресми </w:t>
            </w:r>
            <w:r w:rsidRPr="00CC1B32">
              <w:rPr>
                <w:rFonts w:ascii="Times New Roman" w:eastAsia="Calibri" w:hAnsi="Times New Roman" w:cs="Times New Roman"/>
                <w:szCs w:val="20"/>
                <w:lang w:val="kk-KZ"/>
              </w:rPr>
              <w:t xml:space="preserve">интернет-ресурс: </w:t>
            </w:r>
            <w:r w:rsidR="004701B5">
              <w:fldChar w:fldCharType="begin"/>
            </w:r>
            <w:r w:rsidR="004701B5">
              <w:instrText xml:space="preserve"> HYPERLINK "</w:instrText>
            </w:r>
            <w:r w:rsidR="004701B5" w:rsidRPr="004701B5">
              <w:instrText>https://www.instagram.com/p/DJl8mflTdca/?igsh=MWk0NngyazVlM3JjbA</w:instrText>
            </w:r>
            <w:r w:rsidR="004701B5">
              <w:instrText xml:space="preserve">" </w:instrText>
            </w:r>
            <w:r w:rsidR="004701B5">
              <w:fldChar w:fldCharType="separate"/>
            </w:r>
            <w:r w:rsidR="004701B5" w:rsidRPr="004E3A66">
              <w:rPr>
                <w:rStyle w:val="a4"/>
              </w:rPr>
              <w:t>https://www.instagram.com/p/DJl8mflTdca/?igsh=MWk0NngyazVlM3JjbA</w:t>
            </w:r>
            <w:r w:rsidR="004701B5">
              <w:fldChar w:fldCharType="end"/>
            </w:r>
            <w:r w:rsidR="004701B5" w:rsidRPr="004701B5">
              <w:t>==</w:t>
            </w:r>
          </w:p>
          <w:p w:rsidR="004701B5" w:rsidRPr="004701B5" w:rsidRDefault="004701B5" w:rsidP="004701B5">
            <w:pPr>
              <w:widowControl w:val="0"/>
              <w:jc w:val="both"/>
              <w:rPr>
                <w:rFonts w:ascii="Times New Roman" w:eastAsia="Calibri" w:hAnsi="Times New Roman" w:cs="Times New Roman"/>
                <w:i/>
                <w:sz w:val="20"/>
                <w:szCs w:val="20"/>
              </w:rPr>
            </w:pPr>
          </w:p>
        </w:tc>
      </w:tr>
      <w:tr w:rsidR="00CC1B32" w:rsidRPr="00CC1B32" w:rsidTr="00CC1B32">
        <w:tc>
          <w:tcPr>
            <w:tcW w:w="590" w:type="dxa"/>
          </w:tcPr>
          <w:p w:rsidR="00CC1B32" w:rsidRPr="00CC1B32" w:rsidRDefault="00CC1B32" w:rsidP="00CC1B32">
            <w:pPr>
              <w:ind w:firstLine="29"/>
              <w:jc w:val="center"/>
              <w:rPr>
                <w:rFonts w:ascii="Times New Roman" w:eastAsia="Calibri" w:hAnsi="Times New Roman" w:cs="Times New Roman"/>
                <w:b/>
                <w:szCs w:val="28"/>
              </w:rPr>
            </w:pPr>
            <w:r w:rsidRPr="00CC1B32">
              <w:rPr>
                <w:rFonts w:ascii="Times New Roman" w:eastAsia="Calibri" w:hAnsi="Times New Roman" w:cs="Times New Roman"/>
                <w:b/>
                <w:szCs w:val="28"/>
              </w:rPr>
              <w:t>4)</w:t>
            </w:r>
          </w:p>
        </w:tc>
        <w:tc>
          <w:tcPr>
            <w:tcW w:w="9299" w:type="dxa"/>
          </w:tcPr>
          <w:p w:rsidR="00CC1B32" w:rsidRPr="00CC1B32" w:rsidRDefault="00CC1B32" w:rsidP="00CC1B32">
            <w:pPr>
              <w:widowControl w:val="0"/>
              <w:jc w:val="both"/>
              <w:rPr>
                <w:rFonts w:ascii="Times New Roman" w:eastAsia="Calibri" w:hAnsi="Times New Roman" w:cs="Times New Roman"/>
                <w:sz w:val="20"/>
                <w:szCs w:val="20"/>
                <w:lang w:val="kk-KZ"/>
              </w:rPr>
            </w:pPr>
            <w:r w:rsidRPr="00CC1B32">
              <w:rPr>
                <w:rFonts w:ascii="Times New Roman" w:eastAsia="Calibri" w:hAnsi="Times New Roman" w:cs="Times New Roman"/>
                <w:b/>
                <w:bCs/>
                <w:szCs w:val="28"/>
                <w:lang w:val="kk-KZ"/>
              </w:rPr>
              <w:t xml:space="preserve">заңды тұлға өкілінің байланыс деректері </w:t>
            </w:r>
            <w:r w:rsidRPr="00CC1B32">
              <w:rPr>
                <w:rFonts w:ascii="Times New Roman" w:eastAsia="Calibri" w:hAnsi="Times New Roman" w:cs="Times New Roman"/>
                <w:i/>
                <w:sz w:val="20"/>
                <w:szCs w:val="20"/>
                <w:lang w:val="kk-KZ"/>
              </w:rPr>
              <w:t>(басшының Т. А. Ә, лауазымға тағайындау туралы бұйрықтың күні мен нөмірі көрсетілсін, бұйрықтың көшірмесі қоса беріледі).</w:t>
            </w:r>
          </w:p>
          <w:p w:rsidR="00CC1B32" w:rsidRPr="00CC1B32" w:rsidRDefault="004701B5" w:rsidP="000C57EF">
            <w:pPr>
              <w:widowControl w:val="0"/>
              <w:jc w:val="both"/>
              <w:rPr>
                <w:rFonts w:ascii="Times New Roman" w:eastAsia="Calibri" w:hAnsi="Times New Roman" w:cs="Times New Roman"/>
                <w:szCs w:val="28"/>
                <w:lang w:val="kk-KZ"/>
              </w:rPr>
            </w:pPr>
            <w:r>
              <w:rPr>
                <w:rFonts w:ascii="Times New Roman" w:eastAsia="Calibri" w:hAnsi="Times New Roman" w:cs="Times New Roman"/>
                <w:szCs w:val="28"/>
                <w:lang w:val="kk-KZ"/>
              </w:rPr>
              <w:t xml:space="preserve">Лекерова Рима Амангалиевна </w:t>
            </w:r>
            <w:r w:rsidR="00CC1B32" w:rsidRPr="00CC1B32">
              <w:rPr>
                <w:rFonts w:ascii="Times New Roman" w:eastAsia="Calibri" w:hAnsi="Times New Roman" w:cs="Times New Roman"/>
                <w:szCs w:val="28"/>
                <w:lang w:val="kk-KZ"/>
              </w:rPr>
              <w:t xml:space="preserve"> №</w:t>
            </w:r>
            <w:r w:rsidR="000C57EF">
              <w:rPr>
                <w:rFonts w:ascii="Times New Roman" w:eastAsia="Calibri" w:hAnsi="Times New Roman" w:cs="Times New Roman"/>
                <w:szCs w:val="28"/>
                <w:lang w:val="kk-KZ"/>
              </w:rPr>
              <w:t xml:space="preserve">233 </w:t>
            </w:r>
            <w:r>
              <w:rPr>
                <w:rFonts w:ascii="Times New Roman" w:eastAsia="Calibri" w:hAnsi="Times New Roman" w:cs="Times New Roman"/>
                <w:szCs w:val="28"/>
                <w:lang w:val="kk-KZ"/>
              </w:rPr>
              <w:t xml:space="preserve"> </w:t>
            </w:r>
            <w:r w:rsidR="00CC1B32" w:rsidRPr="00CC1B32">
              <w:rPr>
                <w:rFonts w:ascii="Times New Roman" w:eastAsia="Calibri" w:hAnsi="Times New Roman" w:cs="Times New Roman"/>
                <w:szCs w:val="28"/>
                <w:lang w:val="kk-KZ"/>
              </w:rPr>
              <w:t xml:space="preserve">бұйрық </w:t>
            </w:r>
            <w:r>
              <w:rPr>
                <w:rFonts w:ascii="Times New Roman" w:eastAsia="Calibri" w:hAnsi="Times New Roman" w:cs="Times New Roman"/>
                <w:szCs w:val="28"/>
                <w:lang w:val="kk-KZ"/>
              </w:rPr>
              <w:t>3</w:t>
            </w:r>
            <w:r w:rsidR="000C57EF">
              <w:rPr>
                <w:rFonts w:ascii="Times New Roman" w:eastAsia="Calibri" w:hAnsi="Times New Roman" w:cs="Times New Roman"/>
                <w:szCs w:val="28"/>
                <w:lang w:val="kk-KZ"/>
              </w:rPr>
              <w:t>1</w:t>
            </w:r>
            <w:r w:rsidR="00CC1B32" w:rsidRPr="00CC1B32">
              <w:rPr>
                <w:rFonts w:ascii="Times New Roman" w:eastAsia="Calibri" w:hAnsi="Times New Roman" w:cs="Times New Roman"/>
                <w:szCs w:val="28"/>
                <w:lang w:val="kk-KZ"/>
              </w:rPr>
              <w:t>.</w:t>
            </w:r>
            <w:r>
              <w:rPr>
                <w:rFonts w:ascii="Times New Roman" w:eastAsia="Calibri" w:hAnsi="Times New Roman" w:cs="Times New Roman"/>
                <w:szCs w:val="28"/>
                <w:lang w:val="kk-KZ"/>
              </w:rPr>
              <w:t>08.2022</w:t>
            </w:r>
            <w:r w:rsidR="00CC1B32" w:rsidRPr="00CC1B32">
              <w:rPr>
                <w:rFonts w:ascii="Times New Roman" w:eastAsia="Calibri" w:hAnsi="Times New Roman" w:cs="Times New Roman"/>
                <w:szCs w:val="28"/>
                <w:lang w:val="kk-KZ"/>
              </w:rPr>
              <w:t xml:space="preserve"> ж</w:t>
            </w:r>
          </w:p>
        </w:tc>
      </w:tr>
      <w:tr w:rsidR="00CC1B32" w:rsidRPr="00B92CBE" w:rsidTr="00CC1B32">
        <w:tc>
          <w:tcPr>
            <w:tcW w:w="590" w:type="dxa"/>
          </w:tcPr>
          <w:p w:rsidR="00CC1B32" w:rsidRPr="00CC1B32" w:rsidRDefault="00CC1B32" w:rsidP="00CC1B32">
            <w:pPr>
              <w:ind w:firstLine="29"/>
              <w:jc w:val="center"/>
              <w:rPr>
                <w:rFonts w:ascii="Times New Roman" w:eastAsia="Calibri" w:hAnsi="Times New Roman" w:cs="Times New Roman"/>
                <w:b/>
                <w:szCs w:val="28"/>
              </w:rPr>
            </w:pPr>
            <w:r w:rsidRPr="00CC1B32">
              <w:rPr>
                <w:rFonts w:ascii="Times New Roman" w:eastAsia="Calibri" w:hAnsi="Times New Roman" w:cs="Times New Roman"/>
                <w:b/>
                <w:szCs w:val="28"/>
              </w:rPr>
              <w:t>5)</w:t>
            </w:r>
          </w:p>
        </w:tc>
        <w:tc>
          <w:tcPr>
            <w:tcW w:w="9299" w:type="dxa"/>
          </w:tcPr>
          <w:p w:rsidR="00CC1B32" w:rsidRPr="00CC1B32" w:rsidRDefault="00CC1B32" w:rsidP="00CC1B32">
            <w:pPr>
              <w:widowControl w:val="0"/>
              <w:jc w:val="both"/>
              <w:rPr>
                <w:rFonts w:ascii="Times New Roman" w:eastAsia="Calibri" w:hAnsi="Times New Roman" w:cs="Times New Roman"/>
                <w:sz w:val="20"/>
                <w:szCs w:val="20"/>
                <w:lang w:val="kk-KZ"/>
              </w:rPr>
            </w:pPr>
            <w:r w:rsidRPr="00CC1B32">
              <w:rPr>
                <w:rFonts w:ascii="Times New Roman" w:eastAsia="Calibri" w:hAnsi="Times New Roman" w:cs="Times New Roman"/>
                <w:b/>
                <w:bCs/>
                <w:szCs w:val="28"/>
                <w:lang w:val="kk-KZ"/>
              </w:rPr>
              <w:t xml:space="preserve">құқық белгілейтін және құрылтай құжаттары </w:t>
            </w:r>
            <w:r w:rsidRPr="00CC1B32">
              <w:rPr>
                <w:rFonts w:ascii="Times New Roman" w:eastAsia="Calibri" w:hAnsi="Times New Roman" w:cs="Times New Roman"/>
                <w:bCs/>
                <w:i/>
                <w:sz w:val="20"/>
                <w:szCs w:val="20"/>
                <w:lang w:val="kk-KZ"/>
              </w:rPr>
              <w:t>(тіркеу нөмірін, БСН, анықтама берілген күнді/заңды тұлғаны тіркеу/қайта тіркеу туралы куәлік, Жарғының деректерін көрсету, заңды тұлғаны мемлекеттік тіркеу не қайта тіркеу туралы анықтаманың/куәліктің және Жарғының көшірмесі қоса беріледі</w:t>
            </w:r>
            <w:r w:rsidRPr="00CC1B32">
              <w:rPr>
                <w:rFonts w:ascii="Times New Roman" w:eastAsia="Calibri" w:hAnsi="Times New Roman" w:cs="Times New Roman"/>
                <w:i/>
                <w:sz w:val="20"/>
                <w:szCs w:val="20"/>
                <w:lang w:val="kk-KZ"/>
              </w:rPr>
              <w:t>)</w:t>
            </w:r>
            <w:r w:rsidRPr="00CC1B32">
              <w:rPr>
                <w:rFonts w:ascii="Times New Roman" w:eastAsia="Calibri" w:hAnsi="Times New Roman" w:cs="Times New Roman"/>
                <w:sz w:val="20"/>
                <w:szCs w:val="20"/>
                <w:lang w:val="kk-KZ"/>
              </w:rPr>
              <w:t>.</w:t>
            </w:r>
          </w:p>
          <w:p w:rsidR="00CC1B32" w:rsidRPr="00CC1B32" w:rsidRDefault="00CC1B32" w:rsidP="00B16A5D">
            <w:pPr>
              <w:widowControl w:val="0"/>
              <w:jc w:val="both"/>
              <w:rPr>
                <w:rFonts w:ascii="Times New Roman" w:eastAsia="Calibri" w:hAnsi="Times New Roman" w:cs="Times New Roman"/>
                <w:szCs w:val="28"/>
                <w:lang w:val="kk-KZ"/>
              </w:rPr>
            </w:pPr>
            <w:r w:rsidRPr="00CC1B32">
              <w:rPr>
                <w:rFonts w:ascii="Times New Roman" w:eastAsia="Calibri" w:hAnsi="Times New Roman" w:cs="Times New Roman"/>
                <w:szCs w:val="28"/>
                <w:lang w:val="kk-KZ"/>
              </w:rPr>
              <w:t xml:space="preserve">БСН: </w:t>
            </w:r>
            <w:r w:rsidR="00B16A5D">
              <w:rPr>
                <w:rFonts w:ascii="Times New Roman" w:eastAsia="Calibri" w:hAnsi="Times New Roman" w:cs="Times New Roman"/>
                <w:szCs w:val="28"/>
                <w:lang w:val="kk-KZ"/>
              </w:rPr>
              <w:t>121140014496</w:t>
            </w:r>
            <w:r w:rsidRPr="00CC1B32">
              <w:rPr>
                <w:rFonts w:ascii="Times New Roman" w:eastAsia="Calibri" w:hAnsi="Times New Roman" w:cs="Times New Roman"/>
                <w:szCs w:val="28"/>
                <w:lang w:val="kk-KZ"/>
              </w:rPr>
              <w:t>, заңды тұлған</w:t>
            </w:r>
            <w:r>
              <w:rPr>
                <w:rFonts w:ascii="Times New Roman" w:eastAsia="Calibri" w:hAnsi="Times New Roman" w:cs="Times New Roman"/>
                <w:szCs w:val="28"/>
                <w:lang w:val="kk-KZ"/>
              </w:rPr>
              <w:t>ы мемелекеттік қайта тіркеу 202</w:t>
            </w:r>
            <w:r w:rsidR="00B16A5D">
              <w:rPr>
                <w:rFonts w:ascii="Times New Roman" w:eastAsia="Calibri" w:hAnsi="Times New Roman" w:cs="Times New Roman"/>
                <w:szCs w:val="28"/>
                <w:lang w:val="kk-KZ"/>
              </w:rPr>
              <w:t>1</w:t>
            </w:r>
            <w:r>
              <w:rPr>
                <w:rFonts w:ascii="Times New Roman" w:eastAsia="Calibri" w:hAnsi="Times New Roman" w:cs="Times New Roman"/>
                <w:szCs w:val="28"/>
                <w:lang w:val="kk-KZ"/>
              </w:rPr>
              <w:t xml:space="preserve"> жыл </w:t>
            </w:r>
            <w:r w:rsidR="00B16A5D">
              <w:rPr>
                <w:rFonts w:ascii="Times New Roman" w:eastAsia="Calibri" w:hAnsi="Times New Roman" w:cs="Times New Roman"/>
                <w:szCs w:val="28"/>
                <w:lang w:val="kk-KZ"/>
              </w:rPr>
              <w:t>06</w:t>
            </w:r>
            <w:r>
              <w:rPr>
                <w:rFonts w:ascii="Times New Roman" w:eastAsia="Calibri" w:hAnsi="Times New Roman" w:cs="Times New Roman"/>
                <w:szCs w:val="28"/>
                <w:lang w:val="kk-KZ"/>
              </w:rPr>
              <w:t xml:space="preserve"> </w:t>
            </w:r>
            <w:r w:rsidR="00B16A5D">
              <w:rPr>
                <w:rFonts w:ascii="Times New Roman" w:eastAsia="Calibri" w:hAnsi="Times New Roman" w:cs="Times New Roman"/>
                <w:szCs w:val="28"/>
                <w:lang w:val="kk-KZ"/>
              </w:rPr>
              <w:t>тамыз</w:t>
            </w:r>
            <w:r w:rsidRPr="00CC1B32">
              <w:rPr>
                <w:rFonts w:ascii="Times New Roman" w:eastAsia="Calibri" w:hAnsi="Times New Roman" w:cs="Times New Roman"/>
                <w:szCs w:val="28"/>
                <w:lang w:val="kk-KZ"/>
              </w:rPr>
              <w:t>, Жа</w:t>
            </w:r>
            <w:r>
              <w:rPr>
                <w:rFonts w:ascii="Times New Roman" w:eastAsia="Calibri" w:hAnsi="Times New Roman" w:cs="Times New Roman"/>
                <w:szCs w:val="28"/>
                <w:lang w:val="kk-KZ"/>
              </w:rPr>
              <w:t xml:space="preserve">рғы Ақтөбе облысы әкімдігінің </w:t>
            </w:r>
            <w:r w:rsidR="00B16A5D">
              <w:rPr>
                <w:rFonts w:ascii="Times New Roman" w:eastAsia="Calibri" w:hAnsi="Times New Roman" w:cs="Times New Roman"/>
                <w:szCs w:val="28"/>
                <w:lang w:val="kk-KZ"/>
              </w:rPr>
              <w:t xml:space="preserve">09 шілдедегі  </w:t>
            </w:r>
            <w:r>
              <w:rPr>
                <w:rFonts w:ascii="Times New Roman" w:eastAsia="Calibri" w:hAnsi="Times New Roman" w:cs="Times New Roman"/>
                <w:szCs w:val="28"/>
                <w:lang w:val="kk-KZ"/>
              </w:rPr>
              <w:t xml:space="preserve"> 202</w:t>
            </w:r>
            <w:r w:rsidR="00B16A5D">
              <w:rPr>
                <w:rFonts w:ascii="Times New Roman" w:eastAsia="Calibri" w:hAnsi="Times New Roman" w:cs="Times New Roman"/>
                <w:szCs w:val="28"/>
                <w:lang w:val="kk-KZ"/>
              </w:rPr>
              <w:t>1</w:t>
            </w:r>
            <w:r>
              <w:rPr>
                <w:rFonts w:ascii="Times New Roman" w:eastAsia="Calibri" w:hAnsi="Times New Roman" w:cs="Times New Roman"/>
                <w:szCs w:val="28"/>
                <w:lang w:val="kk-KZ"/>
              </w:rPr>
              <w:t xml:space="preserve"> жылғы № </w:t>
            </w:r>
            <w:r w:rsidR="00B16A5D">
              <w:rPr>
                <w:rFonts w:ascii="Times New Roman" w:eastAsia="Calibri" w:hAnsi="Times New Roman" w:cs="Times New Roman"/>
                <w:szCs w:val="28"/>
                <w:lang w:val="kk-KZ"/>
              </w:rPr>
              <w:t xml:space="preserve">к-90 </w:t>
            </w:r>
            <w:r w:rsidRPr="00CC1B32">
              <w:rPr>
                <w:rFonts w:ascii="Times New Roman" w:eastAsia="Calibri" w:hAnsi="Times New Roman" w:cs="Times New Roman"/>
                <w:szCs w:val="28"/>
                <w:lang w:val="kk-KZ"/>
              </w:rPr>
              <w:t xml:space="preserve"> қаулысымен бекітілген.</w:t>
            </w:r>
          </w:p>
        </w:tc>
      </w:tr>
      <w:tr w:rsidR="00CC1B32" w:rsidRPr="00B92CBE" w:rsidTr="00CC1B32">
        <w:tc>
          <w:tcPr>
            <w:tcW w:w="590" w:type="dxa"/>
          </w:tcPr>
          <w:p w:rsidR="00CC1B32" w:rsidRPr="00CC1B32" w:rsidRDefault="00CC1B32" w:rsidP="00CC1B32">
            <w:pPr>
              <w:ind w:firstLine="29"/>
              <w:jc w:val="center"/>
              <w:rPr>
                <w:rFonts w:ascii="Times New Roman" w:eastAsia="Calibri" w:hAnsi="Times New Roman" w:cs="Times New Roman"/>
                <w:b/>
                <w:szCs w:val="28"/>
              </w:rPr>
            </w:pPr>
            <w:r w:rsidRPr="00CC1B32">
              <w:rPr>
                <w:rFonts w:ascii="Times New Roman" w:eastAsia="Calibri" w:hAnsi="Times New Roman" w:cs="Times New Roman"/>
                <w:b/>
                <w:szCs w:val="28"/>
              </w:rPr>
              <w:t>6)</w:t>
            </w:r>
          </w:p>
        </w:tc>
        <w:tc>
          <w:tcPr>
            <w:tcW w:w="9299" w:type="dxa"/>
          </w:tcPr>
          <w:p w:rsidR="00CC1B32" w:rsidRPr="00CC1B32" w:rsidRDefault="00CC1B32" w:rsidP="00CC1B32">
            <w:pPr>
              <w:widowControl w:val="0"/>
              <w:jc w:val="both"/>
              <w:rPr>
                <w:rFonts w:ascii="Times New Roman" w:eastAsia="Calibri" w:hAnsi="Times New Roman" w:cs="Times New Roman"/>
                <w:i/>
                <w:sz w:val="20"/>
                <w:szCs w:val="20"/>
                <w:lang w:val="kk-KZ"/>
              </w:rPr>
            </w:pPr>
            <w:r w:rsidRPr="00CC1B32">
              <w:rPr>
                <w:rFonts w:ascii="Times New Roman" w:eastAsia="Calibri" w:hAnsi="Times New Roman" w:cs="Times New Roman"/>
                <w:b/>
                <w:bCs/>
                <w:szCs w:val="28"/>
                <w:lang w:val="kk-KZ"/>
              </w:rPr>
              <w:t xml:space="preserve">рұқсат беру құжаттары </w:t>
            </w:r>
            <w:r w:rsidRPr="00CC1B32">
              <w:rPr>
                <w:rFonts w:ascii="Times New Roman" w:eastAsia="Calibri" w:hAnsi="Times New Roman" w:cs="Times New Roman"/>
                <w:i/>
                <w:sz w:val="20"/>
                <w:szCs w:val="20"/>
                <w:lang w:val="kk-KZ"/>
              </w:rPr>
              <w:t>(</w:t>
            </w:r>
            <w:proofErr w:type="spellStart"/>
            <w:r w:rsidRPr="00CC1B32">
              <w:rPr>
                <w:rFonts w:ascii="Times New Roman" w:eastAsia="Calibri" w:hAnsi="Times New Roman" w:cs="Times New Roman"/>
                <w:i/>
                <w:sz w:val="20"/>
                <w:szCs w:val="20"/>
              </w:rPr>
              <w:t>бұйрықтың</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нөмірі</w:t>
            </w:r>
            <w:proofErr w:type="spellEnd"/>
            <w:r w:rsidRPr="00CC1B32">
              <w:rPr>
                <w:rFonts w:ascii="Times New Roman" w:eastAsia="Calibri" w:hAnsi="Times New Roman" w:cs="Times New Roman"/>
                <w:i/>
                <w:sz w:val="20"/>
                <w:szCs w:val="20"/>
              </w:rPr>
              <w:t xml:space="preserve"> мен </w:t>
            </w:r>
            <w:proofErr w:type="spellStart"/>
            <w:r w:rsidRPr="00CC1B32">
              <w:rPr>
                <w:rFonts w:ascii="Times New Roman" w:eastAsia="Calibri" w:hAnsi="Times New Roman" w:cs="Times New Roman"/>
                <w:i/>
                <w:sz w:val="20"/>
                <w:szCs w:val="20"/>
              </w:rPr>
              <w:t>күнін</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білім</w:t>
            </w:r>
            <w:proofErr w:type="spellEnd"/>
            <w:r w:rsidRPr="00CC1B32">
              <w:rPr>
                <w:rFonts w:ascii="Times New Roman" w:eastAsia="Calibri" w:hAnsi="Times New Roman" w:cs="Times New Roman"/>
                <w:i/>
                <w:sz w:val="20"/>
                <w:szCs w:val="20"/>
              </w:rPr>
              <w:t xml:space="preserve"> беру </w:t>
            </w:r>
            <w:proofErr w:type="spellStart"/>
            <w:r w:rsidRPr="00CC1B32">
              <w:rPr>
                <w:rFonts w:ascii="Times New Roman" w:eastAsia="Calibri" w:hAnsi="Times New Roman" w:cs="Times New Roman"/>
                <w:i/>
                <w:sz w:val="20"/>
                <w:szCs w:val="20"/>
              </w:rPr>
              <w:t>қызметіне</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лицензияның</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берілген</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күнін</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және</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нөмірін</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оның</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ішінде</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оған</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қосымшаны</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rPr>
              <w:t>және</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немесе</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мектепке</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дейінгі</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тәрбие</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және</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оқыту</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саласындағы</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қызметтің</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басталғаны</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туралы</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хабарламаны</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жіберу</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туралы</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rPr>
              <w:t>талонды</w:t>
            </w:r>
            <w:proofErr w:type="spellEnd"/>
            <w:r w:rsidRPr="00CC1B32">
              <w:rPr>
                <w:rFonts w:ascii="Times New Roman" w:eastAsia="Calibri" w:hAnsi="Times New Roman" w:cs="Times New Roman"/>
                <w:i/>
                <w:sz w:val="20"/>
              </w:rPr>
              <w:t xml:space="preserve"> </w:t>
            </w:r>
            <w:proofErr w:type="spellStart"/>
            <w:r w:rsidRPr="00CC1B32">
              <w:rPr>
                <w:rFonts w:ascii="Times New Roman" w:eastAsia="Calibri" w:hAnsi="Times New Roman" w:cs="Times New Roman"/>
                <w:i/>
                <w:sz w:val="20"/>
                <w:szCs w:val="20"/>
              </w:rPr>
              <w:t>көрсету</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лицензияның</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және</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лицензияға</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қосымшаның</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көшірмелері</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қоса</w:t>
            </w:r>
            <w:proofErr w:type="spellEnd"/>
            <w:r w:rsidRPr="00CC1B32">
              <w:rPr>
                <w:rFonts w:ascii="Times New Roman" w:eastAsia="Calibri" w:hAnsi="Times New Roman" w:cs="Times New Roman"/>
                <w:i/>
                <w:sz w:val="20"/>
                <w:szCs w:val="20"/>
              </w:rPr>
              <w:t xml:space="preserve"> </w:t>
            </w:r>
            <w:proofErr w:type="spellStart"/>
            <w:r w:rsidRPr="00CC1B32">
              <w:rPr>
                <w:rFonts w:ascii="Times New Roman" w:eastAsia="Calibri" w:hAnsi="Times New Roman" w:cs="Times New Roman"/>
                <w:i/>
                <w:sz w:val="20"/>
                <w:szCs w:val="20"/>
              </w:rPr>
              <w:t>беріледі</w:t>
            </w:r>
            <w:proofErr w:type="spellEnd"/>
            <w:r w:rsidRPr="00CC1B32">
              <w:rPr>
                <w:rFonts w:ascii="Times New Roman" w:eastAsia="Calibri" w:hAnsi="Times New Roman" w:cs="Times New Roman"/>
                <w:i/>
                <w:sz w:val="20"/>
                <w:szCs w:val="20"/>
                <w:lang w:val="kk-KZ"/>
              </w:rPr>
              <w:t>).</w:t>
            </w:r>
          </w:p>
          <w:p w:rsidR="00CC1B32" w:rsidRPr="00CC1B32" w:rsidRDefault="00CC1B32" w:rsidP="00C259F7">
            <w:pPr>
              <w:widowControl w:val="0"/>
              <w:jc w:val="both"/>
              <w:rPr>
                <w:rFonts w:ascii="Times New Roman" w:eastAsia="Calibri" w:hAnsi="Times New Roman" w:cs="Times New Roman"/>
                <w:szCs w:val="28"/>
                <w:lang w:val="kk-KZ"/>
              </w:rPr>
            </w:pPr>
            <w:r w:rsidRPr="00CC1B32">
              <w:rPr>
                <w:rFonts w:ascii="Times New Roman" w:eastAsia="Calibri" w:hAnsi="Times New Roman" w:cs="Times New Roman"/>
                <w:szCs w:val="28"/>
                <w:lang w:val="kk-KZ"/>
              </w:rPr>
              <w:lastRenderedPageBreak/>
              <w:t>Қызметтің түрі: Мектепке дейінгі тәрбие мен оқыту саласындағы қызметтің басталғаны немесе тоқтатылғаны туралы хабарлама. Қызметті жүзег</w:t>
            </w:r>
            <w:r>
              <w:rPr>
                <w:rFonts w:ascii="Times New Roman" w:eastAsia="Calibri" w:hAnsi="Times New Roman" w:cs="Times New Roman"/>
                <w:szCs w:val="28"/>
                <w:lang w:val="kk-KZ"/>
              </w:rPr>
              <w:t xml:space="preserve">е асыруды бастағаны туралы </w:t>
            </w:r>
            <w:r w:rsidR="00C259F7" w:rsidRPr="002727AA">
              <w:rPr>
                <w:rFonts w:ascii="Times New Roman" w:eastAsia="Calibri" w:hAnsi="Times New Roman" w:cs="Times New Roman"/>
                <w:szCs w:val="28"/>
                <w:lang w:val="kk-KZ"/>
              </w:rPr>
              <w:t>№KZ34ХХХ00006669</w:t>
            </w:r>
            <w:r w:rsidRPr="00B16A5D">
              <w:rPr>
                <w:rFonts w:ascii="Times New Roman" w:eastAsia="Calibri" w:hAnsi="Times New Roman" w:cs="Times New Roman"/>
                <w:color w:val="FF0000"/>
                <w:szCs w:val="28"/>
                <w:lang w:val="kk-KZ"/>
              </w:rPr>
              <w:t xml:space="preserve"> </w:t>
            </w:r>
            <w:r>
              <w:rPr>
                <w:rFonts w:ascii="Times New Roman" w:eastAsia="Calibri" w:hAnsi="Times New Roman" w:cs="Times New Roman"/>
                <w:szCs w:val="28"/>
                <w:lang w:val="kk-KZ"/>
              </w:rPr>
              <w:t xml:space="preserve">хабарлама. </w:t>
            </w:r>
            <w:r w:rsidR="00C259F7">
              <w:rPr>
                <w:rFonts w:ascii="Times New Roman" w:eastAsia="Calibri" w:hAnsi="Times New Roman" w:cs="Times New Roman"/>
                <w:szCs w:val="28"/>
                <w:lang w:val="kk-KZ"/>
              </w:rPr>
              <w:t>09.02.2015</w:t>
            </w:r>
            <w:r w:rsidRPr="00CC1B32">
              <w:rPr>
                <w:rFonts w:ascii="Times New Roman" w:eastAsia="Calibri" w:hAnsi="Times New Roman" w:cs="Times New Roman"/>
                <w:szCs w:val="28"/>
                <w:lang w:val="kk-KZ"/>
              </w:rPr>
              <w:t xml:space="preserve"> жылдан бастап қызметін жүзеге асыруда.</w:t>
            </w:r>
          </w:p>
        </w:tc>
      </w:tr>
      <w:tr w:rsidR="00CC1B32" w:rsidRPr="00B92CBE" w:rsidTr="00CC1B32">
        <w:trPr>
          <w:trHeight w:val="587"/>
        </w:trPr>
        <w:tc>
          <w:tcPr>
            <w:tcW w:w="9889" w:type="dxa"/>
            <w:gridSpan w:val="2"/>
            <w:shd w:val="clear" w:color="auto" w:fill="B8CCE4" w:themeFill="accent1" w:themeFillTint="66"/>
          </w:tcPr>
          <w:p w:rsidR="00CC1B32" w:rsidRPr="00CC1B32" w:rsidRDefault="00CC1B32" w:rsidP="00CC1B32">
            <w:pPr>
              <w:jc w:val="both"/>
              <w:rPr>
                <w:rFonts w:ascii="Times New Roman" w:eastAsia="Calibri" w:hAnsi="Times New Roman" w:cs="Times New Roman"/>
                <w:szCs w:val="28"/>
                <w:lang w:val="kk-KZ"/>
              </w:rPr>
            </w:pPr>
            <w:r w:rsidRPr="00CC1B32">
              <w:rPr>
                <w:rFonts w:ascii="Times New Roman" w:eastAsia="Calibri" w:hAnsi="Times New Roman" w:cs="Times New Roman"/>
                <w:b/>
                <w:color w:val="000000"/>
                <w:szCs w:val="28"/>
                <w:lang w:val="kk-KZ"/>
              </w:rPr>
              <w:lastRenderedPageBreak/>
              <w:t>2. Тәрбие мен оқыту нәтижелеріне бағдарлана отырып, мектепке дейінгі тәрбие мен оқытудың мазмұнына қойылатын өлшемшарттар</w:t>
            </w:r>
          </w:p>
        </w:tc>
      </w:tr>
      <w:tr w:rsidR="00CC1B32" w:rsidRPr="00B92CBE" w:rsidTr="00CC1B32">
        <w:tc>
          <w:tcPr>
            <w:tcW w:w="590" w:type="dxa"/>
            <w:vMerge w:val="restart"/>
          </w:tcPr>
          <w:p w:rsidR="00CC1B32" w:rsidRPr="00CC1B32" w:rsidRDefault="00CC1B32" w:rsidP="00CC1B32">
            <w:pPr>
              <w:jc w:val="center"/>
              <w:rPr>
                <w:rFonts w:ascii="Times New Roman" w:eastAsia="Calibri" w:hAnsi="Times New Roman" w:cs="Times New Roman"/>
                <w:b/>
                <w:szCs w:val="28"/>
              </w:rPr>
            </w:pPr>
            <w:r w:rsidRPr="00CC1B32">
              <w:rPr>
                <w:rFonts w:ascii="Times New Roman" w:eastAsia="Calibri" w:hAnsi="Times New Roman" w:cs="Times New Roman"/>
                <w:b/>
                <w:szCs w:val="28"/>
              </w:rPr>
              <w:t>1)</w:t>
            </w:r>
          </w:p>
        </w:tc>
        <w:tc>
          <w:tcPr>
            <w:tcW w:w="9299" w:type="dxa"/>
          </w:tcPr>
          <w:p w:rsidR="00CC1B32" w:rsidRPr="00CC1B32" w:rsidRDefault="00CC1B32" w:rsidP="00CC1B32">
            <w:pPr>
              <w:jc w:val="both"/>
              <w:rPr>
                <w:rFonts w:ascii="Times New Roman" w:eastAsia="Times New Roman" w:hAnsi="Times New Roman" w:cs="Times New Roman"/>
                <w:bCs/>
                <w:i/>
                <w:lang w:val="kk-KZ"/>
              </w:rPr>
            </w:pPr>
            <w:r w:rsidRPr="00CC1B32">
              <w:rPr>
                <w:rFonts w:ascii="Times New Roman" w:eastAsia="Times New Roman" w:hAnsi="Times New Roman" w:cs="Times New Roman"/>
                <w:b/>
                <w:bCs/>
                <w:lang w:val="kk-KZ"/>
              </w:rPr>
              <w:t xml:space="preserve">оқу жұмыс жоспарлары мен ұйымдастырылған іс-әрекеттің МЖМБС талаптарына </w:t>
            </w:r>
            <w:r w:rsidRPr="00CC1B32">
              <w:rPr>
                <w:rFonts w:ascii="Times New Roman" w:eastAsia="Times New Roman" w:hAnsi="Times New Roman" w:cs="Times New Roman"/>
                <w:bCs/>
                <w:i/>
                <w:lang w:val="kk-KZ"/>
              </w:rPr>
              <w:t>(Қазақстан Республикасы Оқу-ағарту министрінің 2022 жылғы 3 тамыздағы № 348 бұйрығы, Әділетте № 29031 нөмірімен тіркелген)</w:t>
            </w:r>
            <w:r w:rsidRPr="00CC1B32">
              <w:rPr>
                <w:rFonts w:ascii="Times New Roman" w:eastAsia="Times New Roman" w:hAnsi="Times New Roman" w:cs="Times New Roman"/>
                <w:b/>
                <w:bCs/>
                <w:lang w:val="kk-KZ"/>
              </w:rPr>
              <w:t xml:space="preserve"> және мектепке дейінгі тәрбие мен оқытудың үлгілік оқу жоспарына </w:t>
            </w:r>
            <w:r w:rsidRPr="00CC1B32">
              <w:rPr>
                <w:rFonts w:ascii="Times New Roman" w:eastAsia="Times New Roman" w:hAnsi="Times New Roman" w:cs="Times New Roman"/>
                <w:bCs/>
                <w:i/>
                <w:lang w:val="kk-KZ"/>
              </w:rPr>
              <w:t xml:space="preserve">(Қазақстан Республикасы Оқу-ағарту министрінің 2012 жылғы 20 желтоқсандағы № 557 бұйрығы, Әділетте № 8275 нөмірімен тіркелген) </w:t>
            </w:r>
            <w:r w:rsidRPr="00CC1B32">
              <w:rPr>
                <w:rFonts w:ascii="Times New Roman" w:eastAsia="Times New Roman" w:hAnsi="Times New Roman" w:cs="Times New Roman"/>
                <w:b/>
                <w:bCs/>
                <w:lang w:val="kk-KZ"/>
              </w:rPr>
              <w:t>сәйкестігі</w:t>
            </w:r>
            <w:r w:rsidRPr="00CC1B32">
              <w:rPr>
                <w:rFonts w:ascii="Times New Roman" w:eastAsia="Times New Roman" w:hAnsi="Times New Roman" w:cs="Times New Roman"/>
                <w:bCs/>
                <w:i/>
                <w:lang w:val="kk-KZ"/>
              </w:rPr>
              <w:t xml:space="preserve">. </w:t>
            </w:r>
          </w:p>
          <w:p w:rsidR="00CC1B32" w:rsidRPr="00CC1B32" w:rsidRDefault="00CC1B32" w:rsidP="00CC1B32">
            <w:pPr>
              <w:widowControl w:val="0"/>
              <w:ind w:firstLine="293"/>
              <w:jc w:val="both"/>
              <w:rPr>
                <w:rFonts w:ascii="Times New Roman" w:eastAsia="Calibri" w:hAnsi="Times New Roman" w:cs="Times New Roman"/>
                <w:lang w:val="kk-KZ"/>
              </w:rPr>
            </w:pPr>
            <w:r w:rsidRPr="00CC1B32">
              <w:rPr>
                <w:rFonts w:ascii="Times New Roman" w:eastAsia="Calibri" w:hAnsi="Times New Roman" w:cs="Times New Roman"/>
                <w:lang w:val="kk-KZ"/>
              </w:rPr>
              <w:t>Оқу жұмыс жоспарларының (вариативті болған жағдайда) және ұйымдастырылған іс-әрекеттің, оның ішінде оның ұзақтығының, мектепке дейінгі тәрбие мен оқытудың МЖМБС талаптарына және үлгілік оқу жоспарларына (бұдан әрі – МТО ҮОЖ) сәйкестігіне талдау жүргізіледі, бағаланатын кезеңдегі оқу жұмыс жоспарлары мен ұйымдастырылған іс-әрекет кестелерінің көшірмелері алынады.</w:t>
            </w:r>
          </w:p>
          <w:p w:rsidR="00CC1B32" w:rsidRPr="00CC1B32" w:rsidRDefault="00CC1B32" w:rsidP="00CC1B32">
            <w:pPr>
              <w:ind w:firstLine="293"/>
              <w:jc w:val="both"/>
              <w:rPr>
                <w:rFonts w:ascii="Times New Roman" w:eastAsia="Times New Roman" w:hAnsi="Times New Roman" w:cs="Times New Roman"/>
                <w:bCs/>
                <w:lang w:val="kk-KZ"/>
              </w:rPr>
            </w:pPr>
            <w:r w:rsidRPr="00CC1B32">
              <w:rPr>
                <w:rFonts w:ascii="Times New Roman" w:eastAsia="Times New Roman" w:hAnsi="Times New Roman" w:cs="Times New Roman"/>
                <w:b/>
                <w:bCs/>
                <w:u w:val="single"/>
                <w:lang w:val="kk-KZ"/>
              </w:rPr>
              <w:t>Талдау нәтижелері:</w:t>
            </w:r>
            <w:r w:rsidRPr="00CC1B32">
              <w:rPr>
                <w:rFonts w:ascii="Times New Roman" w:eastAsia="Times New Roman" w:hAnsi="Times New Roman" w:cs="Times New Roman"/>
                <w:bCs/>
                <w:lang w:val="kk-KZ"/>
              </w:rPr>
              <w:t xml:space="preserve"> Осы өлшемшарт бойынша талдау үшін ұсынылған құжаттарды зерттеу келесіні көрсетті: </w:t>
            </w:r>
          </w:p>
          <w:p w:rsidR="00CC1B32" w:rsidRPr="00CC1B32" w:rsidRDefault="00CC1B32" w:rsidP="00CC1B32">
            <w:pPr>
              <w:jc w:val="both"/>
              <w:rPr>
                <w:rFonts w:ascii="Times New Roman" w:eastAsia="Times New Roman" w:hAnsi="Times New Roman" w:cs="Times New Roman"/>
                <w:bCs/>
                <w:lang w:val="kk-KZ"/>
              </w:rPr>
            </w:pPr>
            <w:r w:rsidRPr="00CC1B32">
              <w:rPr>
                <w:rFonts w:ascii="Times New Roman" w:eastAsia="Calibri" w:hAnsi="Times New Roman" w:cs="Times New Roman"/>
                <w:szCs w:val="28"/>
                <w:lang w:val="kk-KZ"/>
              </w:rPr>
              <w:t xml:space="preserve">«Ақтөбе қаласының білім бөлімі» мемлекеттік мекемесінің № </w:t>
            </w:r>
            <w:r w:rsidR="003533C1">
              <w:rPr>
                <w:rFonts w:ascii="Times New Roman" w:eastAsia="Calibri" w:hAnsi="Times New Roman" w:cs="Times New Roman"/>
                <w:szCs w:val="28"/>
                <w:lang w:val="kk-KZ"/>
              </w:rPr>
              <w:t>32</w:t>
            </w:r>
            <w:r w:rsidRPr="00CC1B32">
              <w:rPr>
                <w:rFonts w:ascii="Times New Roman" w:eastAsia="Calibri" w:hAnsi="Times New Roman" w:cs="Times New Roman"/>
                <w:szCs w:val="28"/>
                <w:lang w:val="kk-KZ"/>
              </w:rPr>
              <w:t xml:space="preserve"> «</w:t>
            </w:r>
            <w:r w:rsidR="003533C1">
              <w:rPr>
                <w:rFonts w:ascii="Times New Roman" w:eastAsia="Calibri" w:hAnsi="Times New Roman" w:cs="Times New Roman"/>
                <w:szCs w:val="28"/>
                <w:lang w:val="kk-KZ"/>
              </w:rPr>
              <w:t>Қуаныш</w:t>
            </w:r>
            <w:r w:rsidRPr="00CC1B32">
              <w:rPr>
                <w:rFonts w:ascii="Times New Roman" w:eastAsia="Calibri" w:hAnsi="Times New Roman" w:cs="Times New Roman"/>
                <w:szCs w:val="28"/>
                <w:lang w:val="kk-KZ"/>
              </w:rPr>
              <w:t>» балабақшасы» мемлекеттік коммуналдық қазыналық кәсіпорыны</w:t>
            </w:r>
            <w:r w:rsidRPr="00CC1B32">
              <w:rPr>
                <w:rFonts w:ascii="Times New Roman" w:eastAsia="Times New Roman" w:hAnsi="Times New Roman" w:cs="Times New Roman"/>
                <w:bCs/>
                <w:lang w:val="kk-KZ"/>
              </w:rPr>
              <w:t xml:space="preserve"> зерделеуге 2024-2025 оқу жылына арналып жасалынған оқу жұмыс жоспарларын ұсынған. Оқу жұмыс жоспары </w:t>
            </w:r>
            <w:r w:rsidRPr="00CC1B32">
              <w:rPr>
                <w:rFonts w:ascii="Times New Roman" w:eastAsia="Calibri" w:hAnsi="Times New Roman" w:cs="Times New Roman"/>
                <w:szCs w:val="28"/>
                <w:lang w:val="kk-KZ"/>
              </w:rPr>
              <w:t xml:space="preserve">«Ақтөбе қаласының білім бөлімі» мемлекеттік мекемесінің </w:t>
            </w:r>
            <w:r w:rsidRPr="00CC1B32">
              <w:rPr>
                <w:rFonts w:ascii="Times New Roman" w:eastAsia="Times New Roman" w:hAnsi="Times New Roman" w:cs="Times New Roman"/>
                <w:bCs/>
                <w:lang w:val="kk-KZ"/>
              </w:rPr>
              <w:t xml:space="preserve">басшысымен келісілген  және </w:t>
            </w:r>
            <w:r w:rsidRPr="00CC1B32">
              <w:rPr>
                <w:rFonts w:ascii="Times New Roman" w:eastAsia="Calibri" w:hAnsi="Times New Roman" w:cs="Times New Roman"/>
                <w:szCs w:val="28"/>
                <w:lang w:val="kk-KZ"/>
              </w:rPr>
              <w:t xml:space="preserve">№ </w:t>
            </w:r>
            <w:r w:rsidR="003533C1">
              <w:rPr>
                <w:rFonts w:ascii="Times New Roman" w:eastAsia="Calibri" w:hAnsi="Times New Roman" w:cs="Times New Roman"/>
                <w:szCs w:val="28"/>
                <w:lang w:val="kk-KZ"/>
              </w:rPr>
              <w:t>32</w:t>
            </w:r>
            <w:r w:rsidRPr="00CC1B32">
              <w:rPr>
                <w:rFonts w:ascii="Times New Roman" w:eastAsia="Calibri" w:hAnsi="Times New Roman" w:cs="Times New Roman"/>
                <w:szCs w:val="28"/>
                <w:lang w:val="kk-KZ"/>
              </w:rPr>
              <w:t xml:space="preserve"> «</w:t>
            </w:r>
            <w:r w:rsidR="003533C1">
              <w:rPr>
                <w:rFonts w:ascii="Times New Roman" w:eastAsia="Calibri" w:hAnsi="Times New Roman" w:cs="Times New Roman"/>
                <w:szCs w:val="28"/>
                <w:lang w:val="kk-KZ"/>
              </w:rPr>
              <w:t>Қуаныш</w:t>
            </w:r>
            <w:r w:rsidRPr="00CC1B32">
              <w:rPr>
                <w:rFonts w:ascii="Times New Roman" w:eastAsia="Calibri" w:hAnsi="Times New Roman" w:cs="Times New Roman"/>
                <w:szCs w:val="28"/>
                <w:lang w:val="kk-KZ"/>
              </w:rPr>
              <w:t>»</w:t>
            </w:r>
            <w:r w:rsidR="003533C1">
              <w:rPr>
                <w:rFonts w:ascii="Times New Roman" w:eastAsia="Calibri" w:hAnsi="Times New Roman" w:cs="Times New Roman"/>
                <w:szCs w:val="28"/>
                <w:lang w:val="kk-KZ"/>
              </w:rPr>
              <w:t xml:space="preserve"> </w:t>
            </w:r>
            <w:r w:rsidRPr="00CC1B32">
              <w:rPr>
                <w:rFonts w:ascii="Times New Roman" w:eastAsia="Calibri" w:hAnsi="Times New Roman" w:cs="Times New Roman"/>
                <w:szCs w:val="28"/>
                <w:lang w:val="kk-KZ"/>
              </w:rPr>
              <w:t xml:space="preserve">балабақшасы» </w:t>
            </w:r>
            <w:r w:rsidRPr="00CC1B32">
              <w:rPr>
                <w:rFonts w:ascii="Times New Roman" w:eastAsia="Times New Roman" w:hAnsi="Times New Roman" w:cs="Times New Roman"/>
                <w:bCs/>
                <w:lang w:val="kk-KZ"/>
              </w:rPr>
              <w:t xml:space="preserve">меңгерушісінің қолымен бекітілген, беттері қатталып, нөмерленген, мөр басылған.  Қазақстан Республикасы Білім және ғылым министрінің 2022 жылғы 3 тамыздағы №348 бұйрығымен бекітілген Мектепке дейінгі тәрбие мен  оқытудың мемлекеттік  жалпыға міндетті стандарты және «Қазақстан Республикасы Оқу ағарту министрлігінің 2022 жылғы 9-қыркүйектегі №394 бұйрығымен бекітілген Мектепке дейінгі тәрбие мен оқытудың  үлгілік оқу жоспары бұйрығының 1, 2 қосымшасына сәйкес келеді. </w:t>
            </w:r>
          </w:p>
          <w:p w:rsidR="00CC1B32" w:rsidRPr="00CC1B32" w:rsidRDefault="00CC1B32" w:rsidP="00CC1B32">
            <w:pPr>
              <w:ind w:firstLine="293"/>
              <w:jc w:val="both"/>
              <w:rPr>
                <w:rFonts w:ascii="Times New Roman" w:eastAsia="Times New Roman" w:hAnsi="Times New Roman" w:cs="Times New Roman"/>
                <w:bCs/>
                <w:lang w:val="kk-KZ"/>
              </w:rPr>
            </w:pPr>
            <w:r w:rsidRPr="002727AA">
              <w:rPr>
                <w:rFonts w:ascii="Times New Roman" w:eastAsia="Times New Roman" w:hAnsi="Times New Roman" w:cs="Times New Roman"/>
                <w:bCs/>
                <w:lang w:val="kk-KZ"/>
              </w:rPr>
              <w:t xml:space="preserve">Сонымен бірге, 2024-2025 оқу жылында </w:t>
            </w:r>
            <w:r w:rsidR="002727AA" w:rsidRPr="002727AA">
              <w:rPr>
                <w:rFonts w:ascii="Times New Roman" w:eastAsia="Calibri" w:hAnsi="Times New Roman" w:cs="Times New Roman"/>
                <w:lang w:val="kk-KZ"/>
              </w:rPr>
              <w:t xml:space="preserve">мектепалды тобында «Сиқырлы алақан», «Кел, сөйлейік, балдырған!», ортаңғы топтар «Денсаулық әлемі»  </w:t>
            </w:r>
            <w:r w:rsidRPr="002727AA">
              <w:rPr>
                <w:rFonts w:ascii="Times New Roman" w:eastAsia="Times New Roman" w:hAnsi="Times New Roman" w:cs="Times New Roman"/>
                <w:bCs/>
                <w:lang w:val="kk-KZ"/>
              </w:rPr>
              <w:t xml:space="preserve">атты вариативтік бағдарламалар қолданылған. Бағдарламалар </w:t>
            </w:r>
            <w:r w:rsidRPr="002727AA">
              <w:rPr>
                <w:rFonts w:ascii="Times New Roman" w:eastAsia="Calibri" w:hAnsi="Times New Roman" w:cs="Times New Roman"/>
                <w:szCs w:val="28"/>
                <w:lang w:val="kk-KZ"/>
              </w:rPr>
              <w:t xml:space="preserve">«Ақтөбе қаласының білім бөлімі» </w:t>
            </w:r>
            <w:r w:rsidRPr="002727AA">
              <w:rPr>
                <w:rFonts w:ascii="Times New Roman" w:eastAsia="Times New Roman" w:hAnsi="Times New Roman" w:cs="Times New Roman"/>
                <w:bCs/>
                <w:lang w:val="kk-KZ"/>
              </w:rPr>
              <w:t>мемлекеттік мекемесінің бұйрығымен бекітілген. Зерделеуге ұсынылған оқу жылдарындың ұйымдастырылған іс-әрекет кестесін талдау барысында, кестенің балалардың жас ерекшелігі мен үлгілік оқу жоспарының талаптарына сәйкестігі анықталды.</w:t>
            </w:r>
          </w:p>
        </w:tc>
      </w:tr>
      <w:tr w:rsidR="00CC1B32" w:rsidRPr="00B92CBE" w:rsidTr="00CC1B32">
        <w:tc>
          <w:tcPr>
            <w:tcW w:w="590" w:type="dxa"/>
            <w:vMerge/>
          </w:tcPr>
          <w:p w:rsidR="00CC1B32" w:rsidRPr="00CC1B32" w:rsidRDefault="00CC1B32" w:rsidP="00CC1B32">
            <w:pPr>
              <w:rPr>
                <w:rFonts w:ascii="Times New Roman" w:eastAsia="Calibri" w:hAnsi="Times New Roman" w:cs="Times New Roman"/>
                <w:szCs w:val="28"/>
                <w:lang w:val="kk-KZ"/>
              </w:rPr>
            </w:pPr>
          </w:p>
        </w:tc>
        <w:tc>
          <w:tcPr>
            <w:tcW w:w="9299" w:type="dxa"/>
          </w:tcPr>
          <w:p w:rsidR="00CC1B32" w:rsidRPr="00CC1B32" w:rsidRDefault="00CC1B32" w:rsidP="00CC1B32">
            <w:pPr>
              <w:ind w:firstLine="289"/>
              <w:jc w:val="both"/>
              <w:rPr>
                <w:rFonts w:ascii="Times New Roman" w:eastAsia="Times New Roman" w:hAnsi="Times New Roman" w:cs="Times New Roman"/>
                <w:bCs/>
                <w:i/>
                <w:color w:val="FF0000"/>
                <w:szCs w:val="28"/>
                <w:lang w:val="kk-KZ"/>
              </w:rPr>
            </w:pPr>
            <w:r w:rsidRPr="00CC1B32">
              <w:rPr>
                <w:rFonts w:ascii="Times New Roman" w:eastAsia="Calibri" w:hAnsi="Times New Roman" w:cs="Times New Roman"/>
                <w:b/>
                <w:szCs w:val="28"/>
                <w:lang w:val="kk-KZ"/>
              </w:rPr>
              <w:t>ҚОРЫТЫНДЫ:</w:t>
            </w:r>
            <w:r w:rsidRPr="00CC1B32">
              <w:rPr>
                <w:rFonts w:ascii="Times New Roman" w:eastAsia="Calibri" w:hAnsi="Times New Roman" w:cs="Times New Roman"/>
                <w:szCs w:val="28"/>
                <w:lang w:val="kk-KZ"/>
              </w:rPr>
              <w:t xml:space="preserve"> мектепке дейінгі тәрбие мен оқытудың МЖМБС-ның 1-қосымшасы </w:t>
            </w:r>
            <w:r w:rsidRPr="00CC1B32">
              <w:rPr>
                <w:rFonts w:ascii="Times New Roman" w:eastAsia="Calibri" w:hAnsi="Times New Roman" w:cs="Times New Roman"/>
                <w:szCs w:val="28"/>
                <w:lang w:val="kk-KZ"/>
              </w:rPr>
              <w:br/>
              <w:t>2-тармағының 1) тармақшасына, 4-тармағының 1) және 2) тармақшаларына, МТО ҮОЖ 1 және  2 -қосымшаларына сәйкес.</w:t>
            </w:r>
          </w:p>
        </w:tc>
      </w:tr>
      <w:tr w:rsidR="00CC1B32" w:rsidRPr="00B92CBE" w:rsidTr="00CC1B32">
        <w:tc>
          <w:tcPr>
            <w:tcW w:w="590" w:type="dxa"/>
            <w:vMerge w:val="restart"/>
          </w:tcPr>
          <w:p w:rsidR="00CC1B32" w:rsidRPr="00CC1B32" w:rsidRDefault="00CC1B32" w:rsidP="00CC1B32">
            <w:pPr>
              <w:jc w:val="center"/>
              <w:rPr>
                <w:rFonts w:ascii="Times New Roman" w:eastAsia="Calibri" w:hAnsi="Times New Roman" w:cs="Times New Roman"/>
                <w:b/>
                <w:szCs w:val="28"/>
              </w:rPr>
            </w:pPr>
            <w:r w:rsidRPr="00CC1B32">
              <w:rPr>
                <w:rFonts w:ascii="Times New Roman" w:eastAsia="Calibri" w:hAnsi="Times New Roman" w:cs="Times New Roman"/>
                <w:b/>
                <w:szCs w:val="28"/>
              </w:rPr>
              <w:t>2)</w:t>
            </w:r>
          </w:p>
        </w:tc>
        <w:tc>
          <w:tcPr>
            <w:tcW w:w="9299" w:type="dxa"/>
          </w:tcPr>
          <w:p w:rsidR="00CC1B32" w:rsidRPr="00CC1B32" w:rsidRDefault="00CC1B32" w:rsidP="00CC1B32">
            <w:pPr>
              <w:jc w:val="both"/>
              <w:rPr>
                <w:rFonts w:ascii="Times New Roman" w:eastAsia="Calibri" w:hAnsi="Times New Roman" w:cs="Times New Roman"/>
                <w:b/>
                <w:lang w:val="kk-KZ"/>
              </w:rPr>
            </w:pPr>
            <w:r w:rsidRPr="00CC1B32">
              <w:rPr>
                <w:rFonts w:ascii="Times New Roman" w:eastAsia="Calibri" w:hAnsi="Times New Roman" w:cs="Times New Roman"/>
                <w:b/>
                <w:color w:val="000000"/>
                <w:lang w:val="kk-KZ"/>
              </w:rPr>
              <w:t xml:space="preserve">мектепке дейінгі тәрбие мен оқытудың үлгілік оқу бағдарламасына сәйкес </w:t>
            </w:r>
            <w:r w:rsidRPr="00CC1B32">
              <w:rPr>
                <w:rFonts w:ascii="Times New Roman" w:eastAsia="Calibri" w:hAnsi="Times New Roman" w:cs="Times New Roman"/>
                <w:i/>
                <w:color w:val="000000"/>
                <w:lang w:val="kk-KZ"/>
              </w:rPr>
              <w:t xml:space="preserve">(Қазақстан Республикасы Білім және ғылым министрінің міндетін атқарушының 2016 жылғы 12 тамыздағы № 499 бұйрығы, </w:t>
            </w:r>
            <w:r w:rsidRPr="00CC1B32">
              <w:rPr>
                <w:rFonts w:ascii="Times New Roman" w:eastAsia="Times New Roman" w:hAnsi="Times New Roman" w:cs="Times New Roman"/>
                <w:bCs/>
                <w:i/>
                <w:lang w:val="kk-KZ"/>
              </w:rPr>
              <w:t xml:space="preserve">Әділетте </w:t>
            </w:r>
            <w:r w:rsidRPr="00CC1B32">
              <w:rPr>
                <w:rFonts w:ascii="Times New Roman" w:eastAsia="Calibri" w:hAnsi="Times New Roman" w:cs="Times New Roman"/>
                <w:i/>
                <w:color w:val="000000"/>
                <w:lang w:val="kk-KZ"/>
              </w:rPr>
              <w:t>№ 14235</w:t>
            </w:r>
            <w:r w:rsidRPr="00CC1B32">
              <w:rPr>
                <w:rFonts w:ascii="Times New Roman" w:eastAsia="Times New Roman" w:hAnsi="Times New Roman" w:cs="Times New Roman"/>
                <w:bCs/>
                <w:i/>
                <w:lang w:val="kk-KZ"/>
              </w:rPr>
              <w:t xml:space="preserve"> нөмірімен тіркелген</w:t>
            </w:r>
            <w:r w:rsidRPr="00CC1B32">
              <w:rPr>
                <w:rFonts w:ascii="Times New Roman" w:eastAsia="Calibri" w:hAnsi="Times New Roman" w:cs="Times New Roman"/>
                <w:i/>
                <w:color w:val="000000"/>
                <w:lang w:val="kk-KZ"/>
              </w:rPr>
              <w:t>)</w:t>
            </w:r>
            <w:r w:rsidRPr="00CC1B32">
              <w:rPr>
                <w:rFonts w:ascii="Times New Roman" w:eastAsia="Calibri" w:hAnsi="Times New Roman" w:cs="Times New Roman"/>
                <w:color w:val="000000"/>
                <w:lang w:val="kk-KZ"/>
              </w:rPr>
              <w:t xml:space="preserve"> </w:t>
            </w:r>
            <w:r w:rsidRPr="00CC1B32">
              <w:rPr>
                <w:rFonts w:ascii="Times New Roman" w:eastAsia="Calibri" w:hAnsi="Times New Roman" w:cs="Times New Roman"/>
                <w:b/>
                <w:color w:val="000000"/>
                <w:lang w:val="kk-KZ"/>
              </w:rPr>
              <w:t>және білім беру бағдарламаларымен (вариативті, жеке, бейімделген, қосымша) білім беру қызметін жүзеге асыру.</w:t>
            </w:r>
          </w:p>
          <w:p w:rsidR="00CC1B32" w:rsidRPr="00CC1B32" w:rsidRDefault="00CC1B32" w:rsidP="00CC1B32">
            <w:pPr>
              <w:ind w:firstLine="293"/>
              <w:jc w:val="both"/>
              <w:rPr>
                <w:rFonts w:ascii="Times New Roman" w:eastAsia="Calibri" w:hAnsi="Times New Roman" w:cs="Times New Roman"/>
                <w:lang w:val="kk-KZ"/>
              </w:rPr>
            </w:pPr>
            <w:r w:rsidRPr="00CC1B32">
              <w:rPr>
                <w:rFonts w:ascii="Times New Roman" w:eastAsia="Calibri" w:hAnsi="Times New Roman" w:cs="Times New Roman"/>
                <w:i/>
                <w:color w:val="C00000"/>
                <w:sz w:val="20"/>
                <w:szCs w:val="20"/>
                <w:lang w:val="kk-KZ"/>
              </w:rPr>
              <w:t xml:space="preserve"> </w:t>
            </w:r>
            <w:r w:rsidRPr="00CC1B32">
              <w:rPr>
                <w:rFonts w:ascii="Times New Roman" w:eastAsia="Calibri" w:hAnsi="Times New Roman" w:cs="Times New Roman"/>
                <w:lang w:val="kk-KZ"/>
              </w:rPr>
              <w:t>Құжаттардың келесі талаптарға сәйкестігі талданады:</w:t>
            </w:r>
          </w:p>
          <w:p w:rsidR="00CC1B32" w:rsidRPr="00CC1B32" w:rsidRDefault="00CC1B32" w:rsidP="00CC1B32">
            <w:pPr>
              <w:widowControl w:val="0"/>
              <w:numPr>
                <w:ilvl w:val="0"/>
                <w:numId w:val="1"/>
              </w:numPr>
              <w:ind w:left="5" w:firstLine="355"/>
              <w:contextualSpacing/>
              <w:jc w:val="both"/>
              <w:rPr>
                <w:rFonts w:ascii="Times New Roman" w:eastAsia="Calibri" w:hAnsi="Times New Roman" w:cs="Times New Roman"/>
                <w:lang w:val="kk-KZ"/>
              </w:rPr>
            </w:pPr>
            <w:r w:rsidRPr="00CC1B32">
              <w:rPr>
                <w:rFonts w:ascii="Times New Roman" w:eastAsia="Calibri" w:hAnsi="Times New Roman" w:cs="Times New Roman"/>
                <w:lang w:val="kk-KZ"/>
              </w:rPr>
              <w:t xml:space="preserve">мектепке дейінгі тәрбие мен оқытудың үлгілік оқу бағдарламасына (бұдан әрі – МТО ҮОБ) сәйкес мектепке дейінгі білім беру ұйымының білім беру қызметін жүзеге асыру бойынша мектепке дейінгі тәрбие мен оқытудың МЖМБС-ның 1-қосымшасы 4-тармағының 1) және 4) тармақшаларына, 13, 15, 17-тармақтарына, оның ішінде:  </w:t>
            </w:r>
          </w:p>
          <w:p w:rsidR="00CC1B32" w:rsidRPr="00CC1B32" w:rsidRDefault="00CC1B32" w:rsidP="00CC1B32">
            <w:pPr>
              <w:widowControl w:val="0"/>
              <w:ind w:firstLine="709"/>
              <w:jc w:val="both"/>
              <w:rPr>
                <w:rFonts w:ascii="Times New Roman" w:eastAsia="Calibri" w:hAnsi="Times New Roman" w:cs="Times New Roman"/>
                <w:lang w:val="kk-KZ"/>
              </w:rPr>
            </w:pPr>
            <w:r w:rsidRPr="00CC1B32">
              <w:rPr>
                <w:rFonts w:ascii="Times New Roman" w:eastAsia="Calibri" w:hAnsi="Times New Roman" w:cs="Times New Roman"/>
                <w:b/>
                <w:lang w:val="kk-KZ"/>
              </w:rPr>
              <w:t>тәрбиелеу-білім беру процесінің міндеттерін іске асыру</w:t>
            </w:r>
            <w:r w:rsidRPr="00CC1B32">
              <w:rPr>
                <w:rFonts w:ascii="Times New Roman" w:eastAsia="Calibri" w:hAnsi="Times New Roman" w:cs="Times New Roman"/>
                <w:lang w:val="kk-KZ"/>
              </w:rPr>
              <w:t xml:space="preserve"> -  2024-2025  оқу жылдарына арналған перспективті жұмыс жоспарлары  осы  жылдарға арналған үлгілік оқу жоспары бойынша, балаларды оқыту тілі мен жас ерекшеліктеріне сәйкестендіріліп, мектепке дейінгі тәрбие мен оқытудың үлгілік оқу бағдарламасының талаптарына, мақсат міндеттеріне  сәйкестендіріліп жасалынған, оқу жылы басында бекітілген.</w:t>
            </w:r>
          </w:p>
          <w:p w:rsidR="00CC1B32" w:rsidRPr="00CC1B32" w:rsidRDefault="00CC1B32" w:rsidP="00162EBC">
            <w:pPr>
              <w:widowControl w:val="0"/>
              <w:shd w:val="clear" w:color="auto" w:fill="FFFFFF" w:themeFill="background1"/>
              <w:ind w:firstLine="709"/>
              <w:jc w:val="both"/>
              <w:rPr>
                <w:rFonts w:ascii="Times New Roman" w:eastAsia="Calibri" w:hAnsi="Times New Roman" w:cs="Times New Roman"/>
                <w:lang w:val="kk-KZ"/>
              </w:rPr>
            </w:pPr>
            <w:r w:rsidRPr="00CC1B32">
              <w:rPr>
                <w:rFonts w:ascii="Times New Roman" w:eastAsia="Calibri" w:hAnsi="Times New Roman" w:cs="Times New Roman"/>
                <w:b/>
                <w:lang w:val="kk-KZ"/>
              </w:rPr>
              <w:t xml:space="preserve">ұйымдастырылған іс-әрекеттің мазмұны; </w:t>
            </w:r>
            <w:r w:rsidRPr="00CC1B32">
              <w:rPr>
                <w:rFonts w:ascii="Times New Roman" w:eastAsia="Calibri" w:hAnsi="Times New Roman" w:cs="Times New Roman"/>
                <w:lang w:val="kk-KZ"/>
              </w:rPr>
              <w:t>2024-2025 оқу жылына арналған циклограммаларды зерделе</w:t>
            </w:r>
            <w:r w:rsidR="00775F8E">
              <w:rPr>
                <w:rFonts w:ascii="Times New Roman" w:eastAsia="Calibri" w:hAnsi="Times New Roman" w:cs="Times New Roman"/>
                <w:lang w:val="kk-KZ"/>
              </w:rPr>
              <w:t xml:space="preserve">у барысында талап етілген оқу жылы </w:t>
            </w:r>
            <w:r w:rsidRPr="00CC1B32">
              <w:rPr>
                <w:rFonts w:ascii="Times New Roman" w:eastAsia="Calibri" w:hAnsi="Times New Roman" w:cs="Times New Roman"/>
                <w:lang w:val="kk-KZ"/>
              </w:rPr>
              <w:t xml:space="preserve"> бойынша барлық топтардың құжаттары зерделеуге ұсынылған. Жас ерекшеліктеріне қарай бөлінген топтардың циклограммасында ұсынылған ұйымдастырылған оқу іс-әрекеті кестесіне сай  бағдарлама бойынша берілетін білім және біліктілік дағдыларын меңгерту мақсатында, мақсат міндеттерге </w:t>
            </w:r>
            <w:r w:rsidRPr="00CC1B32">
              <w:rPr>
                <w:rFonts w:ascii="Times New Roman" w:eastAsia="Calibri" w:hAnsi="Times New Roman" w:cs="Times New Roman"/>
                <w:lang w:val="kk-KZ"/>
              </w:rPr>
              <w:lastRenderedPageBreak/>
              <w:t>сай тақырыптар алынған. Мысалы: 2024-2025 оқу жылы, «</w:t>
            </w:r>
            <w:r w:rsidR="00162EBC">
              <w:rPr>
                <w:rFonts w:ascii="Times New Roman" w:eastAsia="Calibri" w:hAnsi="Times New Roman" w:cs="Times New Roman"/>
                <w:lang w:val="kk-KZ"/>
              </w:rPr>
              <w:t>Ақжұпар</w:t>
            </w:r>
            <w:r w:rsidRPr="00CC1B32">
              <w:rPr>
                <w:rFonts w:ascii="Times New Roman" w:eastAsia="Calibri" w:hAnsi="Times New Roman" w:cs="Times New Roman"/>
                <w:lang w:val="kk-KZ"/>
              </w:rPr>
              <w:t>» мектепалды тобы, «</w:t>
            </w:r>
            <w:r w:rsidR="00162EBC">
              <w:rPr>
                <w:rFonts w:ascii="Times New Roman" w:eastAsia="Calibri" w:hAnsi="Times New Roman" w:cs="Times New Roman"/>
                <w:lang w:val="kk-KZ"/>
              </w:rPr>
              <w:t>Түймедақ</w:t>
            </w:r>
            <w:r w:rsidRPr="00CC1B32">
              <w:rPr>
                <w:rFonts w:ascii="Times New Roman" w:eastAsia="Calibri" w:hAnsi="Times New Roman" w:cs="Times New Roman"/>
                <w:lang w:val="kk-KZ"/>
              </w:rPr>
              <w:t xml:space="preserve">» </w:t>
            </w:r>
            <w:r w:rsidR="00162EBC">
              <w:rPr>
                <w:rFonts w:ascii="Times New Roman" w:eastAsia="Calibri" w:hAnsi="Times New Roman" w:cs="Times New Roman"/>
                <w:lang w:val="kk-KZ"/>
              </w:rPr>
              <w:t>ересек</w:t>
            </w:r>
            <w:r w:rsidRPr="00CC1B32">
              <w:rPr>
                <w:rFonts w:ascii="Times New Roman" w:eastAsia="Calibri" w:hAnsi="Times New Roman" w:cs="Times New Roman"/>
                <w:lang w:val="kk-KZ"/>
              </w:rPr>
              <w:t xml:space="preserve"> тобы, желтоқсан айының  апталық циклограммасында «</w:t>
            </w:r>
            <w:r w:rsidR="00162EBC">
              <w:rPr>
                <w:rFonts w:ascii="Times New Roman" w:eastAsia="Calibri" w:hAnsi="Times New Roman" w:cs="Times New Roman"/>
                <w:lang w:val="kk-KZ"/>
              </w:rPr>
              <w:t>Мен елімнің париотымын</w:t>
            </w:r>
            <w:r w:rsidRPr="00CC1B32">
              <w:rPr>
                <w:rFonts w:ascii="Times New Roman" w:eastAsia="Calibri" w:hAnsi="Times New Roman" w:cs="Times New Roman"/>
                <w:lang w:val="kk-KZ"/>
              </w:rPr>
              <w:t xml:space="preserve">» атты  апталық тақырып беріліп, </w:t>
            </w:r>
            <w:r w:rsidR="00162EBC">
              <w:rPr>
                <w:rFonts w:ascii="Times New Roman" w:eastAsia="Calibri" w:hAnsi="Times New Roman" w:cs="Times New Roman"/>
                <w:lang w:val="kk-KZ"/>
              </w:rPr>
              <w:t xml:space="preserve">«Қыста қалған құстарға қамқорлық жасау» акциясы ұйымдастырылып, </w:t>
            </w:r>
            <w:r w:rsidRPr="00CC1B32">
              <w:rPr>
                <w:rFonts w:ascii="Times New Roman" w:eastAsia="Calibri" w:hAnsi="Times New Roman" w:cs="Times New Roman"/>
                <w:lang w:val="kk-KZ"/>
              </w:rPr>
              <w:t>апта бойы жоспарланған ҰОІӘ тақырыптары «</w:t>
            </w:r>
            <w:r w:rsidR="00162EBC">
              <w:rPr>
                <w:rFonts w:ascii="Times New Roman" w:eastAsia="Calibri" w:hAnsi="Times New Roman" w:cs="Times New Roman"/>
                <w:lang w:val="kk-KZ"/>
              </w:rPr>
              <w:t>Қыс ғажайыбы</w:t>
            </w:r>
            <w:r w:rsidRPr="00CC1B32">
              <w:rPr>
                <w:rFonts w:ascii="Times New Roman" w:eastAsia="Calibri" w:hAnsi="Times New Roman" w:cs="Times New Roman"/>
                <w:lang w:val="kk-KZ"/>
              </w:rPr>
              <w:t>, «</w:t>
            </w:r>
            <w:r w:rsidR="00162EBC">
              <w:rPr>
                <w:rFonts w:ascii="Times New Roman" w:eastAsia="Calibri" w:hAnsi="Times New Roman" w:cs="Times New Roman"/>
                <w:lang w:val="kk-KZ"/>
              </w:rPr>
              <w:t xml:space="preserve">Егемендік елдігімінің белгісі», </w:t>
            </w:r>
            <w:r w:rsidRPr="00CC1B32">
              <w:rPr>
                <w:rFonts w:ascii="Times New Roman" w:eastAsia="Calibri" w:hAnsi="Times New Roman" w:cs="Times New Roman"/>
                <w:lang w:val="kk-KZ"/>
              </w:rPr>
              <w:t xml:space="preserve"> атты тақырыптардағы өлең, ойын-жаттығулар, оларды ұйымдастыру барысында ұлттық құндылықты дәріптейтін  ұлттық ойындар, саусақ жаттығулары, тақпақшалар, жаңылтпаштар алынып, түрлендірілген.  </w:t>
            </w:r>
          </w:p>
          <w:p w:rsidR="00CC1B32" w:rsidRPr="00CC1B32" w:rsidRDefault="00CC1B32" w:rsidP="00CC1B32">
            <w:pPr>
              <w:widowControl w:val="0"/>
              <w:ind w:firstLine="709"/>
              <w:jc w:val="both"/>
              <w:rPr>
                <w:rFonts w:ascii="Times New Roman" w:eastAsia="Calibri" w:hAnsi="Times New Roman" w:cs="Times New Roman"/>
                <w:lang w:val="kk-KZ"/>
              </w:rPr>
            </w:pPr>
            <w:r w:rsidRPr="00CC1B32">
              <w:rPr>
                <w:rFonts w:ascii="Times New Roman" w:eastAsia="Calibri" w:hAnsi="Times New Roman" w:cs="Times New Roman"/>
                <w:b/>
                <w:lang w:val="kk-KZ"/>
              </w:rPr>
              <w:t xml:space="preserve">білім беру іс-әрекетін тиімді интеграциялау; </w:t>
            </w:r>
            <w:r w:rsidRPr="00CC1B32">
              <w:rPr>
                <w:rFonts w:ascii="Times New Roman" w:eastAsia="Calibri" w:hAnsi="Times New Roman" w:cs="Times New Roman"/>
                <w:lang w:val="kk-KZ"/>
              </w:rPr>
              <w:t xml:space="preserve">мектепке дейінгі білім беру ұйымының білім беру қызметін жүзеге асыру бойынша мектепке дейінгі тәрбие мен оқытудың МЖМБС-ның маңызды бөлімі – ол, ойын арқылы, іс әрекеттерді түрлендіру арқылы білім және біліктілік дағдыларын бойларына сіңіру болып табылады. Сонымен қатар, «Біртұтас тәрбие бағдарламасының» мақсат-міндеттерін орындау мақсатында мектепке дейінгі тәрбие мен оқытудың үлгілік оқу бағдарламасына сәйкестендіре отырып жұмыстар жүргізілуі тиіс. Осы орайда  құжаттарды талдау-зерттеу барысында анықталды. 2024-2025 оқу жылында </w:t>
            </w:r>
            <w:r w:rsidR="00E152FF">
              <w:rPr>
                <w:rFonts w:ascii="Times New Roman" w:eastAsia="Calibri" w:hAnsi="Times New Roman" w:cs="Times New Roman"/>
                <w:lang w:val="kk-KZ"/>
              </w:rPr>
              <w:t xml:space="preserve">Барлық топтар «Тілім менің тірегім» тақырыбында мәнерлеп оқу байқауы  жүргізілген. «Балалар кітапханасы» жобасы аясында «Кітаппен жарқын әлемге» тақырыбында акция ұйымдастырылған. </w:t>
            </w:r>
            <w:r w:rsidRPr="00CC1B32">
              <w:rPr>
                <w:rFonts w:ascii="Times New Roman" w:eastAsia="Calibri" w:hAnsi="Times New Roman" w:cs="Times New Roman"/>
                <w:lang w:val="kk-KZ"/>
              </w:rPr>
              <w:t xml:space="preserve"> Мысалы. «</w:t>
            </w:r>
            <w:r w:rsidR="00E152FF">
              <w:rPr>
                <w:rFonts w:ascii="Times New Roman" w:eastAsia="Calibri" w:hAnsi="Times New Roman" w:cs="Times New Roman"/>
                <w:lang w:val="kk-KZ"/>
              </w:rPr>
              <w:t>Ақжұпар</w:t>
            </w:r>
            <w:r w:rsidRPr="00CC1B32">
              <w:rPr>
                <w:rFonts w:ascii="Times New Roman" w:eastAsia="Calibri" w:hAnsi="Times New Roman" w:cs="Times New Roman"/>
                <w:lang w:val="kk-KZ"/>
              </w:rPr>
              <w:t xml:space="preserve">» </w:t>
            </w:r>
            <w:r w:rsidR="00E152FF">
              <w:rPr>
                <w:rFonts w:ascii="Times New Roman" w:eastAsia="Calibri" w:hAnsi="Times New Roman" w:cs="Times New Roman"/>
                <w:lang w:val="kk-KZ"/>
              </w:rPr>
              <w:t>мектепалды</w:t>
            </w:r>
            <w:r w:rsidRPr="00CC1B32">
              <w:rPr>
                <w:rFonts w:ascii="Times New Roman" w:eastAsia="Calibri" w:hAnsi="Times New Roman" w:cs="Times New Roman"/>
                <w:lang w:val="kk-KZ"/>
              </w:rPr>
              <w:t xml:space="preserve"> тобының </w:t>
            </w:r>
            <w:r w:rsidR="00E152FF">
              <w:rPr>
                <w:rFonts w:ascii="Times New Roman" w:eastAsia="Calibri" w:hAnsi="Times New Roman" w:cs="Times New Roman"/>
                <w:lang w:val="kk-KZ"/>
              </w:rPr>
              <w:t>желтоқсан</w:t>
            </w:r>
            <w:r w:rsidRPr="00CC1B32">
              <w:rPr>
                <w:rFonts w:ascii="Times New Roman" w:eastAsia="Calibri" w:hAnsi="Times New Roman" w:cs="Times New Roman"/>
                <w:lang w:val="kk-KZ"/>
              </w:rPr>
              <w:t xml:space="preserve"> айының </w:t>
            </w:r>
            <w:r w:rsidR="00CE7ABD">
              <w:rPr>
                <w:rFonts w:ascii="Times New Roman" w:eastAsia="Calibri" w:hAnsi="Times New Roman" w:cs="Times New Roman"/>
                <w:lang w:val="kk-KZ"/>
              </w:rPr>
              <w:t>8-12</w:t>
            </w:r>
            <w:r w:rsidRPr="00CC1B32">
              <w:rPr>
                <w:rFonts w:ascii="Times New Roman" w:eastAsia="Calibri" w:hAnsi="Times New Roman" w:cs="Times New Roman"/>
                <w:lang w:val="kk-KZ"/>
              </w:rPr>
              <w:t xml:space="preserve"> аралығындағы аптасы циклограмасында «</w:t>
            </w:r>
            <w:r w:rsidR="00CE7ABD">
              <w:rPr>
                <w:rFonts w:ascii="Times New Roman" w:eastAsia="Calibri" w:hAnsi="Times New Roman" w:cs="Times New Roman"/>
                <w:lang w:val="kk-KZ"/>
              </w:rPr>
              <w:t>Зерек бала, ақылды ана</w:t>
            </w:r>
            <w:r w:rsidRPr="00CC1B32">
              <w:rPr>
                <w:rFonts w:ascii="Times New Roman" w:eastAsia="Calibri" w:hAnsi="Times New Roman" w:cs="Times New Roman"/>
                <w:lang w:val="kk-KZ"/>
              </w:rPr>
              <w:t>»</w:t>
            </w:r>
            <w:r w:rsidR="00CE7ABD">
              <w:rPr>
                <w:rFonts w:ascii="Times New Roman" w:eastAsia="Calibri" w:hAnsi="Times New Roman" w:cs="Times New Roman"/>
                <w:lang w:val="kk-KZ"/>
              </w:rPr>
              <w:t xml:space="preserve"> тақырыбы</w:t>
            </w:r>
            <w:r w:rsidRPr="00CC1B32">
              <w:rPr>
                <w:rFonts w:ascii="Times New Roman" w:eastAsia="Calibri" w:hAnsi="Times New Roman" w:cs="Times New Roman"/>
                <w:lang w:val="kk-KZ"/>
              </w:rPr>
              <w:t xml:space="preserve"> бойынша  </w:t>
            </w:r>
            <w:r w:rsidR="00CE7ABD">
              <w:rPr>
                <w:rFonts w:ascii="Times New Roman" w:eastAsia="Calibri" w:hAnsi="Times New Roman" w:cs="Times New Roman"/>
                <w:lang w:val="kk-KZ"/>
              </w:rPr>
              <w:t xml:space="preserve">зияткерлік ойын </w:t>
            </w:r>
            <w:r w:rsidRPr="00CC1B32">
              <w:rPr>
                <w:rFonts w:ascii="Times New Roman" w:eastAsia="Calibri" w:hAnsi="Times New Roman" w:cs="Times New Roman"/>
                <w:lang w:val="kk-KZ"/>
              </w:rPr>
              <w:t xml:space="preserve"> жоспарланып, Осылайша білім беру іс-әрекетін интеграциялау үрдісі іске асырылған. </w:t>
            </w:r>
          </w:p>
          <w:p w:rsidR="00CC1B32" w:rsidRPr="00CC1B32" w:rsidRDefault="00CC1B32" w:rsidP="00CC1B32">
            <w:pPr>
              <w:jc w:val="both"/>
              <w:rPr>
                <w:rFonts w:ascii="Times New Roman" w:eastAsia="Calibri" w:hAnsi="Times New Roman" w:cs="Times New Roman"/>
                <w:lang w:val="kk-KZ"/>
              </w:rPr>
            </w:pPr>
            <w:r w:rsidRPr="002727AA">
              <w:rPr>
                <w:rFonts w:ascii="Times New Roman" w:eastAsia="Calibri" w:hAnsi="Times New Roman" w:cs="Times New Roman"/>
                <w:b/>
                <w:lang w:val="kk-KZ"/>
              </w:rPr>
              <w:t xml:space="preserve">сабақтастық принциптерін, тәрбие мен оқытудың үздіксіздігін қамтамасыз ету; </w:t>
            </w:r>
            <w:r w:rsidRPr="002727AA">
              <w:rPr>
                <w:rFonts w:ascii="Times New Roman" w:eastAsia="Calibri" w:hAnsi="Times New Roman" w:cs="Times New Roman"/>
                <w:lang w:val="kk-KZ"/>
              </w:rPr>
              <w:t>Балалардың күні бойғы іс-әрекеттер</w:t>
            </w:r>
            <w:r w:rsidR="008E78F9" w:rsidRPr="002727AA">
              <w:rPr>
                <w:rFonts w:ascii="Times New Roman" w:eastAsia="Calibri" w:hAnsi="Times New Roman" w:cs="Times New Roman"/>
                <w:lang w:val="kk-KZ"/>
              </w:rPr>
              <w:t>і мен оқыту тәрбиелеу жұмысын жо</w:t>
            </w:r>
            <w:r w:rsidRPr="002727AA">
              <w:rPr>
                <w:rFonts w:ascii="Times New Roman" w:eastAsia="Calibri" w:hAnsi="Times New Roman" w:cs="Times New Roman"/>
                <w:lang w:val="kk-KZ"/>
              </w:rPr>
              <w:t>спарлау барысында «Біртұтас» бағдарламасы мен мектепке дейінгі тәрбие мен оқытудың үлгілік оқу бағдарламасының сабақтастығын зерделеу барысында аптаға арналған циклограммалардың «Апта дәйексөзімен» басталып, оқыту-тәрбиелеу жұмысын ұлттық құндылық сағаттарымен сабақтарымен сабақтастыру жүргізу жұмыс жолға қойылғанын көруге болады.   Циклограмма Ақтөбе облысының  білім беру ұйымдарында  2024-2025 оқу жылына арналған «Біртұтас тәрбие» бағдарламасын  жүзеге асыру бағытындағы өңірлік жұмыс жоспарына сәйкес  «Апта  дәйек сөздері»,  жазылып, «Менің Қазақстаным», «Қауіпсіздік ережелері» бойынша апта сайын жұмыстап жоспарланып,  балалармен күнделікті оқу-тәрбиелеу жұмысында күнделікті  жоспарлап өткізуге ұсынылған  «Ұлттық ойын – ұлт қазынасы», «Өнегелі 15 минут», «Суды, тамақты, энергияны үнемді тұтыну», «Күй күмбірі»</w:t>
            </w:r>
            <w:r w:rsidRPr="00CC1B32">
              <w:rPr>
                <w:rFonts w:ascii="Times New Roman" w:eastAsia="Calibri" w:hAnsi="Times New Roman" w:cs="Times New Roman"/>
                <w:lang w:val="kk-KZ"/>
              </w:rPr>
              <w:t xml:space="preserve"> бөлімдері толық жазылып,  серуенді өткізуді, күндізгі ұйқыны ұйымдастыру, тамақтандыру, түстен кейінгі сауықтыру шаралары мен  ойын  әрекеттерін,  яғни, балалардың үйге қайтуына дейін күн тәртібіндегі барлық процестердің орындалуын қамтамасыз етіліп, сабақтастық принципі сақталған. </w:t>
            </w:r>
          </w:p>
          <w:p w:rsidR="00CC1B32" w:rsidRPr="00CC1B32" w:rsidRDefault="00CC1B32" w:rsidP="00CC1B32">
            <w:pPr>
              <w:widowControl w:val="0"/>
              <w:ind w:firstLine="709"/>
              <w:jc w:val="both"/>
              <w:rPr>
                <w:rFonts w:ascii="Times New Roman" w:eastAsia="Calibri" w:hAnsi="Times New Roman" w:cs="Times New Roman"/>
                <w:lang w:val="kk-KZ"/>
              </w:rPr>
            </w:pPr>
            <w:r w:rsidRPr="00CC1B32">
              <w:rPr>
                <w:rFonts w:ascii="Times New Roman" w:eastAsia="Calibri" w:hAnsi="Times New Roman" w:cs="Times New Roman"/>
                <w:lang w:val="kk-KZ"/>
              </w:rPr>
              <w:t xml:space="preserve">Ұйымдастырылған іс-әрекеттің күтілетін нәтижелері; 2024-2025 оқу жылдарындағы жүргізілген жұмыс нәтижелері бойынша ұсынылған құжаттарды зерделей отырып,  бағдараманы меңгерту барысында қолданылатын әдістер мен тәсілдердің, қойылған мақсат-мақсаттардың  күтілетін нәтижелер үрдісінен шығуға бағытталғанын аңғаруға болады. Мысалы: ортаңғы топтың «Физикалық қасиеттерді дамыту»  саласы  бойынша күтілетін нәтиже –  баланың аяқтың ұшымен жүре білуі,  тізені жоғары көтеріп жүруі, жүруде тепе-теңдікті сақтау, сапта бір-бірлеп,  шеңбер бойымен,  заттарды айнала жүгіру,  тұрған орнында қос аяқпен секіру, ұзындыққ және биіктікке секіру болып табылады. Осы айтылған қимылдардың барлығы дене шынықтыру жетекшісінің циклограммасында нақты жалпы жетілдіруші жаттыгулармен, негізгі қимылдармен үйретіліп,  қимылдық ойындар барысында, оқу әрекетінің қорытындысында бекітіліп отырған. Мектепалды  тобындағы «Танымдық және зияткерлік дағдыларды дамыту» саласы  бойынша «Математика негіздері» бөлімінің күтетін нәтижелері – 5 көлемінде санай алады,  сандарды ретімен атайды,  екі затты ұзындығы, ені, биіктігі  жуандығы бойынша салыстырады, геометриялық фигураларды  көру және сипап сезу арқылы зерттейді, тәулік бөліктерін ажыратады делінеді, сәйкесінше, күні бойғы балалардың іс-әрекетін жоспарлау циклораммасында аталған нәтижелерге жету мақсатындағы жұмыстар «Кім тапқыр!», « Тез сана», «Үлкен мен кіші» «Жеңіл мен ауыр» дамытушы ойындары арқылы және ҰОІӘ жоспарлау барысында көрініс тапқан. </w:t>
            </w:r>
          </w:p>
          <w:p w:rsidR="00CC1B32" w:rsidRPr="00CC1B32" w:rsidRDefault="00CC1B32" w:rsidP="00CC1B32">
            <w:pPr>
              <w:ind w:firstLine="284"/>
              <w:jc w:val="both"/>
              <w:rPr>
                <w:rFonts w:ascii="Times New Roman" w:eastAsia="Calibri" w:hAnsi="Times New Roman" w:cs="Times New Roman"/>
                <w:bCs/>
                <w:lang w:val="kk-KZ"/>
              </w:rPr>
            </w:pPr>
            <w:r w:rsidRPr="00CC1B32">
              <w:rPr>
                <w:rFonts w:ascii="Times New Roman" w:eastAsia="Calibri" w:hAnsi="Times New Roman" w:cs="Times New Roman"/>
                <w:b/>
                <w:bCs/>
                <w:u w:val="single"/>
                <w:lang w:val="kk-KZ"/>
              </w:rPr>
              <w:t>Талдау қорытындылары:</w:t>
            </w:r>
            <w:r w:rsidRPr="00CC1B32">
              <w:rPr>
                <w:rFonts w:ascii="Times New Roman" w:eastAsia="Calibri" w:hAnsi="Times New Roman" w:cs="Times New Roman"/>
                <w:bCs/>
                <w:lang w:val="kk-KZ"/>
              </w:rPr>
              <w:t xml:space="preserve"> Осы өлшемшарт бойынша талдауға ұсынылған құжаттарды зерделеу сәйкес келетінін көрсетті.</w:t>
            </w:r>
          </w:p>
          <w:p w:rsidR="00CC1B32" w:rsidRPr="00CC1B32" w:rsidRDefault="00CC1B32" w:rsidP="00CC1B32">
            <w:pPr>
              <w:ind w:firstLine="284"/>
              <w:jc w:val="both"/>
              <w:rPr>
                <w:rFonts w:ascii="Times New Roman" w:eastAsia="Calibri" w:hAnsi="Times New Roman" w:cs="Times New Roman"/>
                <w:bCs/>
                <w:lang w:val="kk-KZ"/>
              </w:rPr>
            </w:pPr>
            <w:r w:rsidRPr="00CC1B32">
              <w:rPr>
                <w:rFonts w:ascii="Times New Roman" w:eastAsia="Calibri" w:hAnsi="Times New Roman" w:cs="Times New Roman"/>
                <w:bCs/>
                <w:lang w:val="kk-KZ"/>
              </w:rPr>
              <w:t xml:space="preserve">Осылайша, білім беру қызметі </w:t>
            </w:r>
            <w:r w:rsidRPr="00CC1B32">
              <w:rPr>
                <w:rFonts w:ascii="Times New Roman" w:eastAsia="Calibri" w:hAnsi="Times New Roman" w:cs="Times New Roman"/>
                <w:color w:val="000000"/>
                <w:lang w:val="kk-KZ"/>
              </w:rPr>
              <w:t>Қазақстан Республикасы Білім және ғылым министрінің міндетін атқарушының 2016 жылғы 12 тамыздағы №499 бұйрығы негізінде</w:t>
            </w:r>
            <w:r w:rsidRPr="00CC1B32">
              <w:rPr>
                <w:rFonts w:ascii="Times New Roman" w:eastAsia="Calibri" w:hAnsi="Times New Roman" w:cs="Times New Roman"/>
                <w:bCs/>
                <w:lang w:val="kk-KZ"/>
              </w:rPr>
              <w:t xml:space="preserve"> жүзеге </w:t>
            </w:r>
            <w:r w:rsidRPr="00CC1B32">
              <w:rPr>
                <w:rFonts w:ascii="Times New Roman" w:eastAsia="Calibri" w:hAnsi="Times New Roman" w:cs="Times New Roman"/>
                <w:bCs/>
                <w:lang w:val="kk-KZ"/>
              </w:rPr>
              <w:lastRenderedPageBreak/>
              <w:t xml:space="preserve">асырылатыны анықталды. </w:t>
            </w:r>
          </w:p>
        </w:tc>
      </w:tr>
      <w:tr w:rsidR="00CC1B32" w:rsidRPr="00B92CBE" w:rsidTr="00CC1B32">
        <w:tc>
          <w:tcPr>
            <w:tcW w:w="590" w:type="dxa"/>
            <w:vMerge/>
          </w:tcPr>
          <w:p w:rsidR="00CC1B32" w:rsidRPr="00CC1B32" w:rsidRDefault="00CC1B32" w:rsidP="00CC1B32">
            <w:pPr>
              <w:jc w:val="center"/>
              <w:rPr>
                <w:rFonts w:ascii="Times New Roman" w:eastAsia="Calibri" w:hAnsi="Times New Roman" w:cs="Times New Roman"/>
                <w:szCs w:val="28"/>
                <w:lang w:val="kk-KZ"/>
              </w:rPr>
            </w:pPr>
          </w:p>
        </w:tc>
        <w:tc>
          <w:tcPr>
            <w:tcW w:w="9299" w:type="dxa"/>
          </w:tcPr>
          <w:p w:rsidR="00CC1B32" w:rsidRPr="00CC1B32" w:rsidRDefault="00CC1B32" w:rsidP="00CC1B32">
            <w:pPr>
              <w:ind w:firstLine="289"/>
              <w:jc w:val="both"/>
              <w:rPr>
                <w:rFonts w:ascii="Times New Roman" w:eastAsia="Times New Roman" w:hAnsi="Times New Roman" w:cs="Times New Roman"/>
                <w:bCs/>
                <w:i/>
                <w:color w:val="FF0000"/>
                <w:szCs w:val="28"/>
                <w:lang w:val="kk-KZ"/>
              </w:rPr>
            </w:pPr>
            <w:r w:rsidRPr="00CC1B32">
              <w:rPr>
                <w:rFonts w:ascii="Times New Roman" w:eastAsia="Calibri" w:hAnsi="Times New Roman" w:cs="Times New Roman"/>
                <w:b/>
                <w:szCs w:val="28"/>
                <w:lang w:val="kk-KZ"/>
              </w:rPr>
              <w:t>ҚОРЫТЫНДЫ:</w:t>
            </w:r>
            <w:r w:rsidRPr="00CC1B32">
              <w:rPr>
                <w:rFonts w:ascii="Times New Roman" w:eastAsia="Calibri" w:hAnsi="Times New Roman" w:cs="Times New Roman"/>
                <w:szCs w:val="28"/>
                <w:lang w:val="kk-KZ"/>
              </w:rPr>
              <w:t xml:space="preserve"> </w:t>
            </w:r>
            <w:r w:rsidRPr="00CC1B32">
              <w:rPr>
                <w:rFonts w:ascii="Times New Roman" w:eastAsia="Calibri" w:hAnsi="Times New Roman" w:cs="Times New Roman"/>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 1-қосымша 2– тарауының </w:t>
            </w:r>
            <w:r w:rsidRPr="00CC1B32">
              <w:rPr>
                <w:rFonts w:ascii="Times New Roman" w:eastAsia="Calibri" w:hAnsi="Times New Roman" w:cs="Times New Roman"/>
                <w:spacing w:val="2"/>
                <w:shd w:val="clear" w:color="auto" w:fill="FFFFFF"/>
                <w:lang w:val="kk-KZ"/>
              </w:rPr>
              <w:t xml:space="preserve">16-тармақшасына, яғни, </w:t>
            </w:r>
            <w:r w:rsidRPr="00CC1B32">
              <w:rPr>
                <w:rFonts w:ascii="Times New Roman" w:eastAsia="Calibri" w:hAnsi="Times New Roman" w:cs="Times New Roman"/>
                <w:szCs w:val="28"/>
                <w:lang w:val="kk-KZ"/>
              </w:rPr>
              <w:t>мектепке дейінгі тәрбие мен оқытудың МЖМБС-ның талаптарына сәйкес.</w:t>
            </w:r>
          </w:p>
        </w:tc>
      </w:tr>
      <w:tr w:rsidR="00CC1B32" w:rsidRPr="00B92CBE" w:rsidTr="00CC1B32">
        <w:tc>
          <w:tcPr>
            <w:tcW w:w="590" w:type="dxa"/>
            <w:vMerge w:val="restart"/>
          </w:tcPr>
          <w:p w:rsidR="00CC1B32" w:rsidRPr="00CC1B32" w:rsidRDefault="00CC1B32" w:rsidP="00CC1B32">
            <w:pPr>
              <w:jc w:val="center"/>
              <w:rPr>
                <w:rFonts w:ascii="Times New Roman" w:eastAsia="Calibri" w:hAnsi="Times New Roman" w:cs="Times New Roman"/>
                <w:b/>
                <w:szCs w:val="28"/>
              </w:rPr>
            </w:pPr>
            <w:r w:rsidRPr="00CC1B32">
              <w:rPr>
                <w:rFonts w:ascii="Times New Roman" w:eastAsia="Calibri" w:hAnsi="Times New Roman" w:cs="Times New Roman"/>
                <w:b/>
                <w:szCs w:val="28"/>
              </w:rPr>
              <w:t>3)</w:t>
            </w:r>
          </w:p>
        </w:tc>
        <w:tc>
          <w:tcPr>
            <w:tcW w:w="9299" w:type="dxa"/>
            <w:shd w:val="clear" w:color="auto" w:fill="auto"/>
          </w:tcPr>
          <w:p w:rsidR="00CC1B32" w:rsidRPr="00CC1B32" w:rsidRDefault="00CC1B32" w:rsidP="00CC1B32">
            <w:pPr>
              <w:jc w:val="both"/>
              <w:rPr>
                <w:rFonts w:ascii="Times New Roman" w:eastAsia="Calibri" w:hAnsi="Times New Roman" w:cs="Times New Roman"/>
                <w:i/>
                <w:color w:val="000000"/>
              </w:rPr>
            </w:pPr>
            <w:r w:rsidRPr="00CC1B32">
              <w:rPr>
                <w:rFonts w:ascii="Times New Roman" w:eastAsia="Calibri" w:hAnsi="Times New Roman" w:cs="Times New Roman"/>
                <w:b/>
                <w:color w:val="000000"/>
                <w:lang w:val="kk-KZ"/>
              </w:rPr>
              <w:t xml:space="preserve">Мектепке дейінгі ұйымдардың үлгілік қағидаларын сақтау </w:t>
            </w:r>
            <w:r w:rsidRPr="00CC1B32">
              <w:rPr>
                <w:rFonts w:ascii="Times New Roman" w:eastAsia="Calibri" w:hAnsi="Times New Roman" w:cs="Times New Roman"/>
                <w:i/>
                <w:color w:val="000000"/>
                <w:lang w:val="kk-KZ"/>
              </w:rPr>
              <w:t xml:space="preserve">(Қазақстан Республикасы Оқу-ағарту министрлігінің 2022 жылғы 31 тамыздағы № 385 бұйрығы, Әділет ақпараттық жүйесінде </w:t>
            </w:r>
            <w:r w:rsidRPr="00CC1B32">
              <w:rPr>
                <w:rFonts w:ascii="Times New Roman" w:eastAsia="Calibri" w:hAnsi="Times New Roman" w:cs="Times New Roman"/>
                <w:i/>
                <w:color w:val="000000"/>
              </w:rPr>
              <w:t xml:space="preserve">№ 29329 </w:t>
            </w:r>
            <w:r w:rsidRPr="00CC1B32">
              <w:rPr>
                <w:rFonts w:ascii="Times New Roman" w:eastAsia="Calibri" w:hAnsi="Times New Roman" w:cs="Times New Roman"/>
                <w:i/>
                <w:color w:val="000000"/>
                <w:lang w:val="kk-KZ"/>
              </w:rPr>
              <w:t>нөмірімен тіркелген).</w:t>
            </w:r>
          </w:p>
          <w:p w:rsidR="00CC1B32" w:rsidRPr="00CC1B32" w:rsidRDefault="00CC1B32" w:rsidP="00CC1B32">
            <w:pPr>
              <w:ind w:firstLine="289"/>
              <w:jc w:val="both"/>
              <w:rPr>
                <w:rFonts w:ascii="Times New Roman" w:eastAsia="Calibri" w:hAnsi="Times New Roman" w:cs="Times New Roman"/>
                <w:i/>
                <w:color w:val="C00000"/>
                <w:sz w:val="20"/>
                <w:szCs w:val="20"/>
                <w:lang w:val="kk-KZ"/>
              </w:rPr>
            </w:pPr>
            <w:r w:rsidRPr="00CC1B32">
              <w:rPr>
                <w:rFonts w:ascii="Times New Roman" w:eastAsia="Times New Roman" w:hAnsi="Times New Roman" w:cs="Times New Roman"/>
                <w:b/>
                <w:bCs/>
                <w:i/>
                <w:color w:val="C00000"/>
                <w:sz w:val="20"/>
                <w:szCs w:val="20"/>
                <w:lang w:val="kk-KZ"/>
              </w:rPr>
              <w:t xml:space="preserve">  </w:t>
            </w:r>
            <w:r w:rsidRPr="00CC1B32">
              <w:rPr>
                <w:rFonts w:ascii="Times New Roman" w:eastAsia="Calibri" w:hAnsi="Times New Roman" w:cs="Times New Roman"/>
                <w:lang w:val="kk-KZ"/>
              </w:rPr>
              <w:t>Құжаттардың келесі талаптарға сәйкестігі талданады:</w:t>
            </w:r>
          </w:p>
          <w:p w:rsidR="00CC1B32" w:rsidRPr="00CC1B32" w:rsidRDefault="00CC1B32" w:rsidP="00CC1B32">
            <w:pPr>
              <w:widowControl w:val="0"/>
              <w:numPr>
                <w:ilvl w:val="0"/>
                <w:numId w:val="2"/>
              </w:numPr>
              <w:ind w:left="5" w:firstLine="284"/>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білім беру ұйымдары түрлерінің номенклатурасына сәйкес мектепке дейінгі ұйым түріне сәйкестігі бойынша Мектепке дейінгі ұйымдар қызметінің үлгілік қағидаларының 3-тармағына (бұдан әрі – Қызметтің үлгілік қағидалары) </w:t>
            </w:r>
            <w:r w:rsidRPr="00CC1B32">
              <w:rPr>
                <w:rFonts w:ascii="Times New Roman" w:eastAsia="Calibri" w:hAnsi="Times New Roman" w:cs="Times New Roman"/>
                <w:i/>
                <w:lang w:val="kk-KZ" w:eastAsia="ar-SA"/>
              </w:rPr>
              <w:t>(Қазақстан Республикасы Білім және ғылым министрінің 2013 жылғы 22 ақпандағы № 50 бұйрығы, Әділет ақпараттық жүйесінде № 8390 нөмірімен тіркелген)</w:t>
            </w:r>
            <w:r w:rsidRPr="00CC1B32">
              <w:rPr>
                <w:rFonts w:ascii="Times New Roman" w:eastAsia="Calibri" w:hAnsi="Times New Roman" w:cs="Times New Roman"/>
                <w:i/>
                <w:color w:val="000000"/>
                <w:lang w:val="kk-KZ"/>
              </w:rPr>
              <w:t xml:space="preserve">; </w:t>
            </w:r>
          </w:p>
          <w:p w:rsidR="00CC1B32" w:rsidRPr="00CC1B32" w:rsidRDefault="00CC1B32" w:rsidP="00CC1B32">
            <w:pPr>
              <w:widowControl w:val="0"/>
              <w:ind w:left="5"/>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Мектепке дейінгі ұйым номенклатурасын бекітіп ұсынған.</w:t>
            </w:r>
          </w:p>
          <w:p w:rsidR="00CC1B32" w:rsidRPr="00CC1B32" w:rsidRDefault="00CC1B32" w:rsidP="00775F8E">
            <w:pPr>
              <w:widowControl w:val="0"/>
              <w:numPr>
                <w:ilvl w:val="0"/>
                <w:numId w:val="2"/>
              </w:numPr>
              <w:ind w:left="261"/>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ұйым жарғысында айқындалған функциялардың Қызметтің үлгілік қағидаларының 11, 12-тармақтарына, 20-тармағының 1) тармақшасына;</w:t>
            </w:r>
          </w:p>
          <w:p w:rsidR="00CC1B32" w:rsidRPr="00CC1B32" w:rsidRDefault="00CC1B32" w:rsidP="00CC1B32">
            <w:pPr>
              <w:widowControl w:val="0"/>
              <w:jc w:val="both"/>
              <w:rPr>
                <w:rFonts w:ascii="Times New Roman" w:eastAsia="Calibri" w:hAnsi="Times New Roman" w:cs="Times New Roman"/>
                <w:szCs w:val="28"/>
                <w:lang w:val="kk-KZ"/>
              </w:rPr>
            </w:pPr>
            <w:r w:rsidRPr="00CC1B32">
              <w:rPr>
                <w:rFonts w:ascii="Times New Roman" w:eastAsia="Calibri" w:hAnsi="Times New Roman" w:cs="Times New Roman"/>
                <w:szCs w:val="28"/>
                <w:lang w:val="kk-KZ"/>
              </w:rPr>
              <w:t xml:space="preserve">Мекеменің жарғысы Ақтөбе облысы әкімдігінің </w:t>
            </w:r>
            <w:r w:rsidR="00C259F7">
              <w:rPr>
                <w:rFonts w:ascii="Times New Roman" w:eastAsia="Calibri" w:hAnsi="Times New Roman" w:cs="Times New Roman"/>
                <w:szCs w:val="28"/>
                <w:lang w:val="kk-KZ"/>
              </w:rPr>
              <w:t>09</w:t>
            </w:r>
            <w:r w:rsidRPr="00CC1B32">
              <w:rPr>
                <w:rFonts w:ascii="Times New Roman" w:eastAsia="Calibri" w:hAnsi="Times New Roman" w:cs="Times New Roman"/>
                <w:szCs w:val="28"/>
                <w:lang w:val="kk-KZ"/>
              </w:rPr>
              <w:t xml:space="preserve"> </w:t>
            </w:r>
            <w:r w:rsidR="00C259F7">
              <w:rPr>
                <w:rFonts w:ascii="Times New Roman" w:eastAsia="Calibri" w:hAnsi="Times New Roman" w:cs="Times New Roman"/>
                <w:szCs w:val="28"/>
                <w:lang w:val="kk-KZ"/>
              </w:rPr>
              <w:t xml:space="preserve">шілдедегі  2021 </w:t>
            </w:r>
            <w:r w:rsidRPr="00CC1B32">
              <w:rPr>
                <w:rFonts w:ascii="Times New Roman" w:eastAsia="Calibri" w:hAnsi="Times New Roman" w:cs="Times New Roman"/>
                <w:szCs w:val="28"/>
                <w:lang w:val="kk-KZ"/>
              </w:rPr>
              <w:t>жылғы №</w:t>
            </w:r>
            <w:r w:rsidR="00C259F7">
              <w:rPr>
                <w:rFonts w:ascii="Times New Roman" w:eastAsia="Calibri" w:hAnsi="Times New Roman" w:cs="Times New Roman"/>
                <w:szCs w:val="28"/>
                <w:lang w:val="kk-KZ"/>
              </w:rPr>
              <w:t xml:space="preserve">к-90 бұйрығымен </w:t>
            </w:r>
            <w:r w:rsidRPr="00CC1B32">
              <w:rPr>
                <w:rFonts w:ascii="Times New Roman" w:eastAsia="Calibri" w:hAnsi="Times New Roman" w:cs="Times New Roman"/>
                <w:szCs w:val="28"/>
                <w:lang w:val="kk-KZ"/>
              </w:rPr>
              <w:t xml:space="preserve"> бекітілген.</w:t>
            </w:r>
            <w:r w:rsidRPr="00CC1B32">
              <w:rPr>
                <w:rFonts w:ascii="Times New Roman" w:eastAsia="Calibri" w:hAnsi="Times New Roman" w:cs="Times New Roman"/>
                <w:lang w:val="kk-KZ" w:eastAsia="ar-SA"/>
              </w:rPr>
              <w:t xml:space="preserve">              </w:t>
            </w:r>
          </w:p>
          <w:p w:rsidR="00CC1B32" w:rsidRPr="00CC1B32" w:rsidRDefault="00CC1B32" w:rsidP="00775F8E">
            <w:pPr>
              <w:widowControl w:val="0"/>
              <w:numPr>
                <w:ilvl w:val="0"/>
                <w:numId w:val="2"/>
              </w:numPr>
              <w:ind w:left="403" w:hanging="142"/>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бірдей жастағы немесе әртүрлі жастағы принцип бойынша жас топтарын жинақтау және толтыру бойынша Қызметтің үлгілік қағидаларының 6, 7 және 8-тармақтарына;</w:t>
            </w:r>
          </w:p>
          <w:p w:rsidR="00CC1B32" w:rsidRPr="00CC1B32" w:rsidRDefault="00CC1B32" w:rsidP="00CC1B32">
            <w:pPr>
              <w:widowControl w:val="0"/>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 </w:t>
            </w:r>
            <w:r w:rsidR="00C259F7">
              <w:rPr>
                <w:rFonts w:ascii="Times New Roman" w:eastAsia="Calibri" w:hAnsi="Times New Roman" w:cs="Times New Roman"/>
                <w:lang w:val="kk-KZ" w:eastAsia="ar-SA"/>
              </w:rPr>
              <w:t>32</w:t>
            </w:r>
            <w:r w:rsidRPr="00CC1B32">
              <w:rPr>
                <w:rFonts w:ascii="Times New Roman" w:eastAsia="Calibri" w:hAnsi="Times New Roman" w:cs="Times New Roman"/>
                <w:lang w:val="kk-KZ" w:eastAsia="ar-SA"/>
              </w:rPr>
              <w:t xml:space="preserve"> «</w:t>
            </w:r>
            <w:r w:rsidR="00C259F7">
              <w:rPr>
                <w:rFonts w:ascii="Times New Roman" w:eastAsia="Calibri" w:hAnsi="Times New Roman" w:cs="Times New Roman"/>
                <w:lang w:val="kk-KZ" w:eastAsia="ar-SA"/>
              </w:rPr>
              <w:t>Қуаныш</w:t>
            </w:r>
            <w:r w:rsidRPr="00CC1B32">
              <w:rPr>
                <w:rFonts w:ascii="Times New Roman" w:eastAsia="Calibri" w:hAnsi="Times New Roman" w:cs="Times New Roman"/>
                <w:lang w:val="kk-KZ" w:eastAsia="ar-SA"/>
              </w:rPr>
              <w:t xml:space="preserve">» </w:t>
            </w:r>
            <w:r w:rsidR="00BE1591">
              <w:rPr>
                <w:rFonts w:ascii="Times New Roman" w:eastAsia="Calibri" w:hAnsi="Times New Roman" w:cs="Times New Roman"/>
                <w:lang w:val="kk-KZ" w:eastAsia="ar-SA"/>
              </w:rPr>
              <w:t xml:space="preserve">балабақшасында </w:t>
            </w:r>
            <w:r w:rsidRPr="00CC1B32">
              <w:rPr>
                <w:rFonts w:ascii="Times New Roman" w:eastAsia="Calibri" w:hAnsi="Times New Roman" w:cs="Times New Roman"/>
                <w:lang w:val="kk-KZ" w:eastAsia="ar-SA"/>
              </w:rPr>
              <w:t xml:space="preserve"> жалпы -  </w:t>
            </w:r>
            <w:r w:rsidR="00BE1591">
              <w:rPr>
                <w:rFonts w:ascii="Times New Roman" w:eastAsia="Calibri" w:hAnsi="Times New Roman" w:cs="Times New Roman"/>
                <w:lang w:val="kk-KZ" w:eastAsia="ar-SA"/>
              </w:rPr>
              <w:t>6</w:t>
            </w:r>
            <w:r w:rsidRPr="00CC1B32">
              <w:rPr>
                <w:rFonts w:ascii="Times New Roman" w:eastAsia="Calibri" w:hAnsi="Times New Roman" w:cs="Times New Roman"/>
                <w:lang w:val="kk-KZ" w:eastAsia="ar-SA"/>
              </w:rPr>
              <w:t xml:space="preserve"> топ бар.</w:t>
            </w:r>
          </w:p>
          <w:p w:rsidR="00CC1B32" w:rsidRPr="00CC1B32" w:rsidRDefault="00CC1B32" w:rsidP="00CC1B32">
            <w:pPr>
              <w:widowControl w:val="0"/>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Әдістемелік ұсынымдарға 3-қосымшамен бекіткен.</w:t>
            </w:r>
          </w:p>
          <w:p w:rsidR="00CC1B32" w:rsidRPr="00CC1B32" w:rsidRDefault="00CC1B32" w:rsidP="00CC1B32">
            <w:pPr>
              <w:widowControl w:val="0"/>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w:t>
            </w:r>
            <w:r w:rsidR="00BE1591">
              <w:rPr>
                <w:rFonts w:ascii="Times New Roman" w:eastAsia="Calibri" w:hAnsi="Times New Roman" w:cs="Times New Roman"/>
                <w:lang w:val="kk-KZ" w:eastAsia="ar-SA"/>
              </w:rPr>
              <w:t>Ақжұпар</w:t>
            </w:r>
            <w:r w:rsidRPr="00CC1B32">
              <w:rPr>
                <w:rFonts w:ascii="Times New Roman" w:eastAsia="Calibri" w:hAnsi="Times New Roman" w:cs="Times New Roman"/>
                <w:lang w:val="kk-KZ" w:eastAsia="ar-SA"/>
              </w:rPr>
              <w:t xml:space="preserve">» </w:t>
            </w:r>
            <w:r w:rsidR="00BE1591">
              <w:rPr>
                <w:rFonts w:ascii="Times New Roman" w:eastAsia="Calibri" w:hAnsi="Times New Roman" w:cs="Times New Roman"/>
                <w:lang w:val="kk-KZ" w:eastAsia="ar-SA"/>
              </w:rPr>
              <w:t>мектепалды</w:t>
            </w:r>
            <w:r w:rsidRPr="00CC1B32">
              <w:rPr>
                <w:rFonts w:ascii="Times New Roman" w:eastAsia="Calibri" w:hAnsi="Times New Roman" w:cs="Times New Roman"/>
                <w:lang w:val="kk-KZ" w:eastAsia="ar-SA"/>
              </w:rPr>
              <w:t xml:space="preserve"> топ – 2</w:t>
            </w:r>
            <w:r w:rsidR="00BE1591">
              <w:rPr>
                <w:rFonts w:ascii="Times New Roman" w:eastAsia="Calibri" w:hAnsi="Times New Roman" w:cs="Times New Roman"/>
                <w:lang w:val="kk-KZ" w:eastAsia="ar-SA"/>
              </w:rPr>
              <w:t>5</w:t>
            </w:r>
            <w:r w:rsidRPr="00CC1B32">
              <w:rPr>
                <w:rFonts w:ascii="Times New Roman" w:eastAsia="Calibri" w:hAnsi="Times New Roman" w:cs="Times New Roman"/>
                <w:lang w:val="kk-KZ" w:eastAsia="ar-SA"/>
              </w:rPr>
              <w:t xml:space="preserve"> бала</w:t>
            </w:r>
          </w:p>
          <w:p w:rsidR="00CC1B32" w:rsidRPr="00CC1B32" w:rsidRDefault="00CC1B32" w:rsidP="00CC1B32">
            <w:pPr>
              <w:widowControl w:val="0"/>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w:t>
            </w:r>
            <w:r w:rsidR="00BE1591">
              <w:rPr>
                <w:rFonts w:ascii="Times New Roman" w:eastAsia="Calibri" w:hAnsi="Times New Roman" w:cs="Times New Roman"/>
                <w:lang w:val="kk-KZ" w:eastAsia="ar-SA"/>
              </w:rPr>
              <w:t>Қызғалдақ</w:t>
            </w:r>
            <w:r w:rsidRPr="00CC1B32">
              <w:rPr>
                <w:rFonts w:ascii="Times New Roman" w:eastAsia="Calibri" w:hAnsi="Times New Roman" w:cs="Times New Roman"/>
                <w:lang w:val="kk-KZ" w:eastAsia="ar-SA"/>
              </w:rPr>
              <w:t xml:space="preserve">» </w:t>
            </w:r>
            <w:r w:rsidR="00BE1591">
              <w:rPr>
                <w:rFonts w:ascii="Times New Roman" w:eastAsia="Calibri" w:hAnsi="Times New Roman" w:cs="Times New Roman"/>
                <w:lang w:val="kk-KZ" w:eastAsia="ar-SA"/>
              </w:rPr>
              <w:t>мектепалды тобы – 25</w:t>
            </w:r>
            <w:r w:rsidRPr="00CC1B32">
              <w:rPr>
                <w:rFonts w:ascii="Times New Roman" w:eastAsia="Calibri" w:hAnsi="Times New Roman" w:cs="Times New Roman"/>
                <w:lang w:val="kk-KZ" w:eastAsia="ar-SA"/>
              </w:rPr>
              <w:t xml:space="preserve"> бала</w:t>
            </w:r>
          </w:p>
          <w:p w:rsidR="00CC1B32" w:rsidRPr="00CC1B32" w:rsidRDefault="00CC1B32" w:rsidP="00CC1B32">
            <w:pPr>
              <w:widowControl w:val="0"/>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 «</w:t>
            </w:r>
            <w:r w:rsidR="00BE1591">
              <w:rPr>
                <w:rFonts w:ascii="Times New Roman" w:eastAsia="Calibri" w:hAnsi="Times New Roman" w:cs="Times New Roman"/>
                <w:lang w:val="kk-KZ" w:eastAsia="ar-SA"/>
              </w:rPr>
              <w:t>Інжугүл</w:t>
            </w:r>
            <w:r w:rsidRPr="00CC1B32">
              <w:rPr>
                <w:rFonts w:ascii="Times New Roman" w:eastAsia="Calibri" w:hAnsi="Times New Roman" w:cs="Times New Roman"/>
                <w:lang w:val="kk-KZ" w:eastAsia="ar-SA"/>
              </w:rPr>
              <w:t>» ересек тобы – 2</w:t>
            </w:r>
            <w:r w:rsidR="00BE1591">
              <w:rPr>
                <w:rFonts w:ascii="Times New Roman" w:eastAsia="Calibri" w:hAnsi="Times New Roman" w:cs="Times New Roman"/>
                <w:lang w:val="kk-KZ" w:eastAsia="ar-SA"/>
              </w:rPr>
              <w:t>5</w:t>
            </w:r>
            <w:r w:rsidRPr="00CC1B32">
              <w:rPr>
                <w:rFonts w:ascii="Times New Roman" w:eastAsia="Calibri" w:hAnsi="Times New Roman" w:cs="Times New Roman"/>
                <w:lang w:val="kk-KZ" w:eastAsia="ar-SA"/>
              </w:rPr>
              <w:t xml:space="preserve"> бала</w:t>
            </w:r>
          </w:p>
          <w:p w:rsidR="00CC1B32" w:rsidRDefault="00CC1B32" w:rsidP="00CC1B32">
            <w:pPr>
              <w:widowControl w:val="0"/>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w:t>
            </w:r>
            <w:r w:rsidR="00BE1591">
              <w:rPr>
                <w:rFonts w:ascii="Times New Roman" w:eastAsia="Calibri" w:hAnsi="Times New Roman" w:cs="Times New Roman"/>
                <w:lang w:val="kk-KZ" w:eastAsia="ar-SA"/>
              </w:rPr>
              <w:t>Түймедақ</w:t>
            </w:r>
            <w:r w:rsidRPr="00CC1B32">
              <w:rPr>
                <w:rFonts w:ascii="Times New Roman" w:eastAsia="Calibri" w:hAnsi="Times New Roman" w:cs="Times New Roman"/>
                <w:lang w:val="kk-KZ" w:eastAsia="ar-SA"/>
              </w:rPr>
              <w:t xml:space="preserve">» </w:t>
            </w:r>
            <w:r w:rsidR="00BE1591">
              <w:rPr>
                <w:rFonts w:ascii="Times New Roman" w:eastAsia="Calibri" w:hAnsi="Times New Roman" w:cs="Times New Roman"/>
                <w:lang w:val="kk-KZ" w:eastAsia="ar-SA"/>
              </w:rPr>
              <w:t xml:space="preserve">ересек </w:t>
            </w:r>
            <w:r w:rsidRPr="00CC1B32">
              <w:rPr>
                <w:rFonts w:ascii="Times New Roman" w:eastAsia="Calibri" w:hAnsi="Times New Roman" w:cs="Times New Roman"/>
                <w:lang w:val="kk-KZ" w:eastAsia="ar-SA"/>
              </w:rPr>
              <w:t xml:space="preserve">  тобы – 2</w:t>
            </w:r>
            <w:r w:rsidR="00BE1591">
              <w:rPr>
                <w:rFonts w:ascii="Times New Roman" w:eastAsia="Calibri" w:hAnsi="Times New Roman" w:cs="Times New Roman"/>
                <w:lang w:val="kk-KZ" w:eastAsia="ar-SA"/>
              </w:rPr>
              <w:t>5</w:t>
            </w:r>
            <w:r w:rsidRPr="00CC1B32">
              <w:rPr>
                <w:rFonts w:ascii="Times New Roman" w:eastAsia="Calibri" w:hAnsi="Times New Roman" w:cs="Times New Roman"/>
                <w:lang w:val="kk-KZ" w:eastAsia="ar-SA"/>
              </w:rPr>
              <w:t xml:space="preserve"> бала</w:t>
            </w:r>
          </w:p>
          <w:p w:rsidR="00BE1591" w:rsidRDefault="00BE1591" w:rsidP="00CC1B32">
            <w:pPr>
              <w:widowControl w:val="0"/>
              <w:jc w:val="both"/>
              <w:rPr>
                <w:rFonts w:ascii="Times New Roman" w:eastAsia="Calibri" w:hAnsi="Times New Roman" w:cs="Times New Roman"/>
                <w:lang w:val="kk-KZ" w:eastAsia="ar-SA"/>
              </w:rPr>
            </w:pPr>
            <w:r>
              <w:rPr>
                <w:rFonts w:ascii="Times New Roman" w:eastAsia="Calibri" w:hAnsi="Times New Roman" w:cs="Times New Roman"/>
                <w:lang w:val="kk-KZ" w:eastAsia="ar-SA"/>
              </w:rPr>
              <w:t>«Раушан» ортаңғы тобы- 25 бала</w:t>
            </w:r>
          </w:p>
          <w:p w:rsidR="00BE1591" w:rsidRPr="00CC1B32" w:rsidRDefault="00BE1591" w:rsidP="00CC1B32">
            <w:pPr>
              <w:widowControl w:val="0"/>
              <w:jc w:val="both"/>
              <w:rPr>
                <w:rFonts w:ascii="Times New Roman" w:eastAsia="Calibri" w:hAnsi="Times New Roman" w:cs="Times New Roman"/>
                <w:lang w:val="kk-KZ" w:eastAsia="ar-SA"/>
              </w:rPr>
            </w:pPr>
            <w:r>
              <w:rPr>
                <w:rFonts w:ascii="Times New Roman" w:eastAsia="Calibri" w:hAnsi="Times New Roman" w:cs="Times New Roman"/>
                <w:lang w:val="kk-KZ" w:eastAsia="ar-SA"/>
              </w:rPr>
              <w:t>«Бәйшешек» ортаңғы тобы – 25 бала</w:t>
            </w:r>
          </w:p>
          <w:p w:rsidR="00CC1B32" w:rsidRPr="00CC1B32" w:rsidRDefault="00CC1B32" w:rsidP="00CC1B32">
            <w:pPr>
              <w:widowControl w:val="0"/>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        </w:t>
            </w:r>
            <w:r w:rsidRPr="00CC1B32">
              <w:rPr>
                <w:rFonts w:ascii="Times New Roman" w:eastAsia="Calibri" w:hAnsi="Times New Roman" w:cs="Times New Roman"/>
                <w:i/>
                <w:color w:val="000000"/>
                <w:lang w:val="kk-KZ"/>
              </w:rPr>
              <w:t xml:space="preserve">Қазақстан Республикасы Оқу-ағарту министрлігінің 2022 жылғы 31 тамыздағы №385 бұйрығы 1 қосымша «Мектепке дейінгі ұйымдар қызыметінің үлгілік қағидаларында»  </w:t>
            </w:r>
            <w:r w:rsidRPr="00CC1B32">
              <w:rPr>
                <w:rFonts w:ascii="Times New Roman" w:eastAsia="Calibri" w:hAnsi="Times New Roman" w:cs="Times New Roman"/>
                <w:color w:val="000000"/>
                <w:lang w:val="kk-KZ"/>
              </w:rPr>
              <w:t>ж</w:t>
            </w:r>
            <w:r w:rsidRPr="00CC1B32">
              <w:rPr>
                <w:rFonts w:ascii="Times New Roman" w:eastAsia="Calibri" w:hAnsi="Times New Roman" w:cs="Times New Roman"/>
                <w:color w:val="000000"/>
                <w:spacing w:val="2"/>
                <w:lang w:val="kk-KZ"/>
              </w:rPr>
              <w:t>ас ерекшелігі бір қағидасы бойынша жас топтарының толықтырылуы:</w:t>
            </w:r>
          </w:p>
          <w:p w:rsidR="00CC1B32" w:rsidRPr="00CC1B32" w:rsidRDefault="00CC1B32" w:rsidP="00CC1B32">
            <w:pPr>
              <w:shd w:val="clear" w:color="auto" w:fill="FFFFFF"/>
              <w:spacing w:line="285" w:lineRule="atLeast"/>
              <w:textAlignment w:val="baseline"/>
              <w:rPr>
                <w:rFonts w:ascii="Times New Roman" w:eastAsia="Calibri" w:hAnsi="Times New Roman" w:cs="Times New Roman"/>
                <w:color w:val="000000"/>
                <w:spacing w:val="2"/>
                <w:lang w:val="kk-KZ"/>
              </w:rPr>
            </w:pPr>
            <w:r w:rsidRPr="00CC1B32">
              <w:rPr>
                <w:rFonts w:ascii="Times New Roman" w:eastAsia="Calibri" w:hAnsi="Times New Roman" w:cs="Times New Roman"/>
                <w:color w:val="000000"/>
                <w:spacing w:val="2"/>
                <w:lang w:val="kk-KZ"/>
              </w:rPr>
              <w:t>      1)      2) ортаңғы топ (3 жастағы балалар) - 25 баладан артық емес;</w:t>
            </w:r>
          </w:p>
          <w:p w:rsidR="00CC1B32" w:rsidRPr="00CC1B32" w:rsidRDefault="00CC1B32" w:rsidP="00CC1B32">
            <w:pPr>
              <w:shd w:val="clear" w:color="auto" w:fill="FFFFFF"/>
              <w:spacing w:line="285" w:lineRule="atLeast"/>
              <w:textAlignment w:val="baseline"/>
              <w:rPr>
                <w:rFonts w:ascii="Times New Roman" w:eastAsia="Calibri" w:hAnsi="Times New Roman" w:cs="Times New Roman"/>
                <w:color w:val="000000"/>
                <w:spacing w:val="2"/>
              </w:rPr>
            </w:pPr>
            <w:r w:rsidRPr="00CC1B32">
              <w:rPr>
                <w:rFonts w:ascii="Times New Roman" w:eastAsia="Calibri" w:hAnsi="Times New Roman" w:cs="Times New Roman"/>
                <w:color w:val="000000"/>
                <w:spacing w:val="2"/>
                <w:lang w:val="kk-KZ"/>
              </w:rPr>
              <w:t xml:space="preserve">      </w:t>
            </w:r>
            <w:r w:rsidRPr="00CC1B32">
              <w:rPr>
                <w:rFonts w:ascii="Times New Roman" w:eastAsia="Calibri" w:hAnsi="Times New Roman" w:cs="Times New Roman"/>
                <w:color w:val="000000"/>
                <w:spacing w:val="2"/>
              </w:rPr>
              <w:t xml:space="preserve">3) </w:t>
            </w:r>
            <w:proofErr w:type="spellStart"/>
            <w:r w:rsidRPr="00CC1B32">
              <w:rPr>
                <w:rFonts w:ascii="Times New Roman" w:eastAsia="Calibri" w:hAnsi="Times New Roman" w:cs="Times New Roman"/>
                <w:color w:val="000000"/>
                <w:spacing w:val="2"/>
              </w:rPr>
              <w:t>ересек</w:t>
            </w:r>
            <w:proofErr w:type="spellEnd"/>
            <w:r w:rsidRPr="00CC1B32">
              <w:rPr>
                <w:rFonts w:ascii="Times New Roman" w:eastAsia="Calibri" w:hAnsi="Times New Roman" w:cs="Times New Roman"/>
                <w:color w:val="000000"/>
                <w:spacing w:val="2"/>
              </w:rPr>
              <w:t xml:space="preserve"> топ (4 </w:t>
            </w:r>
            <w:proofErr w:type="spellStart"/>
            <w:r w:rsidRPr="00CC1B32">
              <w:rPr>
                <w:rFonts w:ascii="Times New Roman" w:eastAsia="Calibri" w:hAnsi="Times New Roman" w:cs="Times New Roman"/>
                <w:color w:val="000000"/>
                <w:spacing w:val="2"/>
              </w:rPr>
              <w:t>жастағы</w:t>
            </w:r>
            <w:proofErr w:type="spellEnd"/>
            <w:r w:rsidRPr="00CC1B32">
              <w:rPr>
                <w:rFonts w:ascii="Times New Roman" w:eastAsia="Calibri" w:hAnsi="Times New Roman" w:cs="Times New Roman"/>
                <w:color w:val="000000"/>
                <w:spacing w:val="2"/>
              </w:rPr>
              <w:t xml:space="preserve"> </w:t>
            </w:r>
            <w:proofErr w:type="spellStart"/>
            <w:r w:rsidRPr="00CC1B32">
              <w:rPr>
                <w:rFonts w:ascii="Times New Roman" w:eastAsia="Calibri" w:hAnsi="Times New Roman" w:cs="Times New Roman"/>
                <w:color w:val="000000"/>
                <w:spacing w:val="2"/>
              </w:rPr>
              <w:t>балалар</w:t>
            </w:r>
            <w:proofErr w:type="spellEnd"/>
            <w:r w:rsidRPr="00CC1B32">
              <w:rPr>
                <w:rFonts w:ascii="Times New Roman" w:eastAsia="Calibri" w:hAnsi="Times New Roman" w:cs="Times New Roman"/>
                <w:color w:val="000000"/>
                <w:spacing w:val="2"/>
              </w:rPr>
              <w:t xml:space="preserve">) – 25 </w:t>
            </w:r>
            <w:proofErr w:type="spellStart"/>
            <w:r w:rsidRPr="00CC1B32">
              <w:rPr>
                <w:rFonts w:ascii="Times New Roman" w:eastAsia="Calibri" w:hAnsi="Times New Roman" w:cs="Times New Roman"/>
                <w:color w:val="000000"/>
                <w:spacing w:val="2"/>
              </w:rPr>
              <w:t>баладан</w:t>
            </w:r>
            <w:proofErr w:type="spellEnd"/>
            <w:r w:rsidRPr="00CC1B32">
              <w:rPr>
                <w:rFonts w:ascii="Times New Roman" w:eastAsia="Calibri" w:hAnsi="Times New Roman" w:cs="Times New Roman"/>
                <w:color w:val="000000"/>
                <w:spacing w:val="2"/>
              </w:rPr>
              <w:t xml:space="preserve"> </w:t>
            </w:r>
            <w:proofErr w:type="spellStart"/>
            <w:r w:rsidRPr="00CC1B32">
              <w:rPr>
                <w:rFonts w:ascii="Times New Roman" w:eastAsia="Calibri" w:hAnsi="Times New Roman" w:cs="Times New Roman"/>
                <w:color w:val="000000"/>
                <w:spacing w:val="2"/>
              </w:rPr>
              <w:t>артық</w:t>
            </w:r>
            <w:proofErr w:type="spellEnd"/>
            <w:r w:rsidRPr="00CC1B32">
              <w:rPr>
                <w:rFonts w:ascii="Times New Roman" w:eastAsia="Calibri" w:hAnsi="Times New Roman" w:cs="Times New Roman"/>
                <w:color w:val="000000"/>
                <w:spacing w:val="2"/>
              </w:rPr>
              <w:t xml:space="preserve"> </w:t>
            </w:r>
            <w:proofErr w:type="spellStart"/>
            <w:r w:rsidRPr="00CC1B32">
              <w:rPr>
                <w:rFonts w:ascii="Times New Roman" w:eastAsia="Calibri" w:hAnsi="Times New Roman" w:cs="Times New Roman"/>
                <w:color w:val="000000"/>
                <w:spacing w:val="2"/>
              </w:rPr>
              <w:t>емес</w:t>
            </w:r>
            <w:proofErr w:type="spellEnd"/>
            <w:r w:rsidRPr="00CC1B32">
              <w:rPr>
                <w:rFonts w:ascii="Times New Roman" w:eastAsia="Calibri" w:hAnsi="Times New Roman" w:cs="Times New Roman"/>
                <w:color w:val="000000"/>
                <w:spacing w:val="2"/>
              </w:rPr>
              <w:t>;</w:t>
            </w:r>
          </w:p>
          <w:p w:rsidR="00CC1B32" w:rsidRPr="00CC1B32" w:rsidRDefault="00CC1B32" w:rsidP="00CC1B32">
            <w:pPr>
              <w:shd w:val="clear" w:color="auto" w:fill="FFFFFF"/>
              <w:spacing w:line="285" w:lineRule="atLeast"/>
              <w:jc w:val="both"/>
              <w:textAlignment w:val="baseline"/>
              <w:rPr>
                <w:rFonts w:ascii="Times New Roman" w:eastAsia="Calibri" w:hAnsi="Times New Roman" w:cs="Times New Roman"/>
                <w:color w:val="000000"/>
                <w:spacing w:val="2"/>
                <w:lang w:val="kk-KZ"/>
              </w:rPr>
            </w:pPr>
            <w:r w:rsidRPr="00CC1B32">
              <w:rPr>
                <w:rFonts w:ascii="Times New Roman" w:eastAsia="Calibri" w:hAnsi="Times New Roman" w:cs="Times New Roman"/>
                <w:color w:val="000000"/>
                <w:spacing w:val="2"/>
              </w:rPr>
              <w:t xml:space="preserve">     4) </w:t>
            </w:r>
            <w:proofErr w:type="spellStart"/>
            <w:r w:rsidRPr="00CC1B32">
              <w:rPr>
                <w:rFonts w:ascii="Times New Roman" w:eastAsia="Calibri" w:hAnsi="Times New Roman" w:cs="Times New Roman"/>
                <w:color w:val="000000"/>
                <w:spacing w:val="2"/>
              </w:rPr>
              <w:t>мектепалды</w:t>
            </w:r>
            <w:proofErr w:type="spellEnd"/>
            <w:r w:rsidRPr="00CC1B32">
              <w:rPr>
                <w:rFonts w:ascii="Times New Roman" w:eastAsia="Calibri" w:hAnsi="Times New Roman" w:cs="Times New Roman"/>
                <w:color w:val="000000"/>
                <w:spacing w:val="2"/>
              </w:rPr>
              <w:t xml:space="preserve"> </w:t>
            </w:r>
            <w:proofErr w:type="spellStart"/>
            <w:r w:rsidRPr="00CC1B32">
              <w:rPr>
                <w:rFonts w:ascii="Times New Roman" w:eastAsia="Calibri" w:hAnsi="Times New Roman" w:cs="Times New Roman"/>
                <w:color w:val="000000"/>
                <w:spacing w:val="2"/>
              </w:rPr>
              <w:t>даярлық</w:t>
            </w:r>
            <w:proofErr w:type="spellEnd"/>
            <w:r w:rsidRPr="00CC1B32">
              <w:rPr>
                <w:rFonts w:ascii="Times New Roman" w:eastAsia="Calibri" w:hAnsi="Times New Roman" w:cs="Times New Roman"/>
                <w:color w:val="000000"/>
                <w:spacing w:val="2"/>
              </w:rPr>
              <w:t xml:space="preserve"> </w:t>
            </w:r>
            <w:proofErr w:type="spellStart"/>
            <w:r w:rsidRPr="00CC1B32">
              <w:rPr>
                <w:rFonts w:ascii="Times New Roman" w:eastAsia="Calibri" w:hAnsi="Times New Roman" w:cs="Times New Roman"/>
                <w:color w:val="000000"/>
                <w:spacing w:val="2"/>
              </w:rPr>
              <w:t>тобы</w:t>
            </w:r>
            <w:proofErr w:type="spellEnd"/>
            <w:r w:rsidRPr="00CC1B32">
              <w:rPr>
                <w:rFonts w:ascii="Times New Roman" w:eastAsia="Calibri" w:hAnsi="Times New Roman" w:cs="Times New Roman"/>
                <w:color w:val="000000"/>
                <w:spacing w:val="2"/>
              </w:rPr>
              <w:t xml:space="preserve"> (</w:t>
            </w:r>
            <w:proofErr w:type="spellStart"/>
            <w:r w:rsidRPr="00CC1B32">
              <w:rPr>
                <w:rFonts w:ascii="Times New Roman" w:eastAsia="Calibri" w:hAnsi="Times New Roman" w:cs="Times New Roman"/>
                <w:color w:val="000000"/>
                <w:spacing w:val="2"/>
              </w:rPr>
              <w:t>сыныбы</w:t>
            </w:r>
            <w:proofErr w:type="spellEnd"/>
            <w:r w:rsidRPr="00CC1B32">
              <w:rPr>
                <w:rFonts w:ascii="Times New Roman" w:eastAsia="Calibri" w:hAnsi="Times New Roman" w:cs="Times New Roman"/>
                <w:color w:val="000000"/>
                <w:spacing w:val="2"/>
              </w:rPr>
              <w:t xml:space="preserve">) (5 </w:t>
            </w:r>
            <w:proofErr w:type="spellStart"/>
            <w:r w:rsidRPr="00CC1B32">
              <w:rPr>
                <w:rFonts w:ascii="Times New Roman" w:eastAsia="Calibri" w:hAnsi="Times New Roman" w:cs="Times New Roman"/>
                <w:color w:val="000000"/>
                <w:spacing w:val="2"/>
              </w:rPr>
              <w:t>жастағы</w:t>
            </w:r>
            <w:proofErr w:type="spellEnd"/>
            <w:r w:rsidRPr="00CC1B32">
              <w:rPr>
                <w:rFonts w:ascii="Times New Roman" w:eastAsia="Calibri" w:hAnsi="Times New Roman" w:cs="Times New Roman"/>
                <w:color w:val="000000"/>
                <w:spacing w:val="2"/>
              </w:rPr>
              <w:t xml:space="preserve"> </w:t>
            </w:r>
            <w:proofErr w:type="spellStart"/>
            <w:r w:rsidRPr="00CC1B32">
              <w:rPr>
                <w:rFonts w:ascii="Times New Roman" w:eastAsia="Calibri" w:hAnsi="Times New Roman" w:cs="Times New Roman"/>
                <w:color w:val="000000"/>
                <w:spacing w:val="2"/>
              </w:rPr>
              <w:t>балалар</w:t>
            </w:r>
            <w:proofErr w:type="spellEnd"/>
            <w:r w:rsidRPr="00CC1B32">
              <w:rPr>
                <w:rFonts w:ascii="Times New Roman" w:eastAsia="Calibri" w:hAnsi="Times New Roman" w:cs="Times New Roman"/>
                <w:color w:val="000000"/>
                <w:spacing w:val="2"/>
              </w:rPr>
              <w:t xml:space="preserve">) - 25 </w:t>
            </w:r>
            <w:proofErr w:type="spellStart"/>
            <w:r w:rsidRPr="00CC1B32">
              <w:rPr>
                <w:rFonts w:ascii="Times New Roman" w:eastAsia="Calibri" w:hAnsi="Times New Roman" w:cs="Times New Roman"/>
                <w:color w:val="000000"/>
                <w:spacing w:val="2"/>
              </w:rPr>
              <w:t>баладан</w:t>
            </w:r>
            <w:proofErr w:type="spellEnd"/>
            <w:r w:rsidRPr="00CC1B32">
              <w:rPr>
                <w:rFonts w:ascii="Times New Roman" w:eastAsia="Calibri" w:hAnsi="Times New Roman" w:cs="Times New Roman"/>
                <w:color w:val="000000"/>
                <w:spacing w:val="2"/>
              </w:rPr>
              <w:t xml:space="preserve"> </w:t>
            </w:r>
            <w:proofErr w:type="spellStart"/>
            <w:r w:rsidRPr="00CC1B32">
              <w:rPr>
                <w:rFonts w:ascii="Times New Roman" w:eastAsia="Calibri" w:hAnsi="Times New Roman" w:cs="Times New Roman"/>
                <w:color w:val="000000"/>
                <w:spacing w:val="2"/>
              </w:rPr>
              <w:t>артық</w:t>
            </w:r>
            <w:proofErr w:type="spellEnd"/>
            <w:r w:rsidRPr="00CC1B32">
              <w:rPr>
                <w:rFonts w:ascii="Times New Roman" w:eastAsia="Calibri" w:hAnsi="Times New Roman" w:cs="Times New Roman"/>
                <w:color w:val="000000"/>
                <w:spacing w:val="2"/>
              </w:rPr>
              <w:t xml:space="preserve"> </w:t>
            </w:r>
            <w:proofErr w:type="spellStart"/>
            <w:r w:rsidRPr="00CC1B32">
              <w:rPr>
                <w:rFonts w:ascii="Times New Roman" w:eastAsia="Calibri" w:hAnsi="Times New Roman" w:cs="Times New Roman"/>
                <w:color w:val="000000"/>
                <w:spacing w:val="2"/>
              </w:rPr>
              <w:t>емес</w:t>
            </w:r>
            <w:proofErr w:type="spellEnd"/>
            <w:r w:rsidRPr="00CC1B32">
              <w:rPr>
                <w:rFonts w:ascii="Times New Roman" w:eastAsia="Calibri" w:hAnsi="Times New Roman" w:cs="Times New Roman"/>
                <w:color w:val="000000"/>
                <w:spacing w:val="2"/>
              </w:rPr>
              <w:t xml:space="preserve">.  </w:t>
            </w:r>
            <w:proofErr w:type="spellStart"/>
            <w:r w:rsidRPr="00CC1B32">
              <w:rPr>
                <w:rFonts w:ascii="Times New Roman" w:eastAsia="Calibri" w:hAnsi="Times New Roman" w:cs="Times New Roman"/>
                <w:color w:val="000000"/>
                <w:spacing w:val="2"/>
                <w:szCs w:val="20"/>
                <w:shd w:val="clear" w:color="auto" w:fill="FFFFFF"/>
              </w:rPr>
              <w:t>Жас</w:t>
            </w:r>
            <w:proofErr w:type="spellEnd"/>
            <w:r w:rsidRPr="00CC1B32">
              <w:rPr>
                <w:rFonts w:ascii="Times New Roman" w:eastAsia="Calibri" w:hAnsi="Times New Roman" w:cs="Times New Roman"/>
                <w:color w:val="000000"/>
                <w:spacing w:val="2"/>
                <w:szCs w:val="20"/>
                <w:shd w:val="clear" w:color="auto" w:fill="FFFFFF"/>
              </w:rPr>
              <w:t xml:space="preserve"> </w:t>
            </w:r>
            <w:proofErr w:type="spellStart"/>
            <w:r w:rsidRPr="00CC1B32">
              <w:rPr>
                <w:rFonts w:ascii="Times New Roman" w:eastAsia="Calibri" w:hAnsi="Times New Roman" w:cs="Times New Roman"/>
                <w:color w:val="000000"/>
                <w:spacing w:val="2"/>
                <w:szCs w:val="20"/>
                <w:shd w:val="clear" w:color="auto" w:fill="FFFFFF"/>
              </w:rPr>
              <w:t>ерекшелігі</w:t>
            </w:r>
            <w:proofErr w:type="spellEnd"/>
            <w:r w:rsidRPr="00CC1B32">
              <w:rPr>
                <w:rFonts w:ascii="Times New Roman" w:eastAsia="Calibri" w:hAnsi="Times New Roman" w:cs="Times New Roman"/>
                <w:color w:val="000000"/>
                <w:spacing w:val="2"/>
                <w:szCs w:val="20"/>
                <w:shd w:val="clear" w:color="auto" w:fill="FFFFFF"/>
              </w:rPr>
              <w:t xml:space="preserve"> </w:t>
            </w:r>
            <w:proofErr w:type="spellStart"/>
            <w:r w:rsidRPr="00CC1B32">
              <w:rPr>
                <w:rFonts w:ascii="Times New Roman" w:eastAsia="Calibri" w:hAnsi="Times New Roman" w:cs="Times New Roman"/>
                <w:color w:val="000000"/>
                <w:spacing w:val="2"/>
                <w:szCs w:val="20"/>
                <w:shd w:val="clear" w:color="auto" w:fill="FFFFFF"/>
              </w:rPr>
              <w:t>әртүрлі</w:t>
            </w:r>
            <w:proofErr w:type="spellEnd"/>
            <w:r w:rsidRPr="00CC1B32">
              <w:rPr>
                <w:rFonts w:ascii="Times New Roman" w:eastAsia="Calibri" w:hAnsi="Times New Roman" w:cs="Times New Roman"/>
                <w:color w:val="000000"/>
                <w:spacing w:val="2"/>
                <w:szCs w:val="20"/>
                <w:shd w:val="clear" w:color="auto" w:fill="FFFFFF"/>
              </w:rPr>
              <w:t xml:space="preserve"> </w:t>
            </w:r>
            <w:proofErr w:type="spellStart"/>
            <w:r w:rsidRPr="00CC1B32">
              <w:rPr>
                <w:rFonts w:ascii="Times New Roman" w:eastAsia="Calibri" w:hAnsi="Times New Roman" w:cs="Times New Roman"/>
                <w:color w:val="000000"/>
                <w:spacing w:val="2"/>
                <w:szCs w:val="20"/>
                <w:shd w:val="clear" w:color="auto" w:fill="FFFFFF"/>
              </w:rPr>
              <w:t>қағидасы</w:t>
            </w:r>
            <w:proofErr w:type="spellEnd"/>
            <w:r w:rsidRPr="00CC1B32">
              <w:rPr>
                <w:rFonts w:ascii="Times New Roman" w:eastAsia="Calibri" w:hAnsi="Times New Roman" w:cs="Times New Roman"/>
                <w:color w:val="000000"/>
                <w:spacing w:val="2"/>
                <w:szCs w:val="20"/>
                <w:shd w:val="clear" w:color="auto" w:fill="FFFFFF"/>
              </w:rPr>
              <w:t xml:space="preserve"> </w:t>
            </w:r>
            <w:proofErr w:type="spellStart"/>
            <w:r w:rsidRPr="00CC1B32">
              <w:rPr>
                <w:rFonts w:ascii="Times New Roman" w:eastAsia="Calibri" w:hAnsi="Times New Roman" w:cs="Times New Roman"/>
                <w:color w:val="000000"/>
                <w:spacing w:val="2"/>
                <w:szCs w:val="20"/>
                <w:shd w:val="clear" w:color="auto" w:fill="FFFFFF"/>
              </w:rPr>
              <w:t>бойынша</w:t>
            </w:r>
            <w:proofErr w:type="spellEnd"/>
            <w:r w:rsidRPr="00CC1B32">
              <w:rPr>
                <w:rFonts w:ascii="Times New Roman" w:eastAsia="Calibri" w:hAnsi="Times New Roman" w:cs="Times New Roman"/>
                <w:color w:val="000000"/>
                <w:spacing w:val="2"/>
                <w:szCs w:val="20"/>
                <w:shd w:val="clear" w:color="auto" w:fill="FFFFFF"/>
              </w:rPr>
              <w:t xml:space="preserve"> </w:t>
            </w:r>
            <w:proofErr w:type="spellStart"/>
            <w:r w:rsidRPr="00CC1B32">
              <w:rPr>
                <w:rFonts w:ascii="Times New Roman" w:eastAsia="Calibri" w:hAnsi="Times New Roman" w:cs="Times New Roman"/>
                <w:color w:val="000000"/>
                <w:spacing w:val="2"/>
                <w:szCs w:val="20"/>
                <w:shd w:val="clear" w:color="auto" w:fill="FFFFFF"/>
              </w:rPr>
              <w:t>жас</w:t>
            </w:r>
            <w:proofErr w:type="spellEnd"/>
            <w:r w:rsidRPr="00CC1B32">
              <w:rPr>
                <w:rFonts w:ascii="Times New Roman" w:eastAsia="Calibri" w:hAnsi="Times New Roman" w:cs="Times New Roman"/>
                <w:color w:val="000000"/>
                <w:spacing w:val="2"/>
                <w:szCs w:val="20"/>
                <w:shd w:val="clear" w:color="auto" w:fill="FFFFFF"/>
              </w:rPr>
              <w:t xml:space="preserve"> </w:t>
            </w:r>
            <w:proofErr w:type="spellStart"/>
            <w:r w:rsidRPr="00CC1B32">
              <w:rPr>
                <w:rFonts w:ascii="Times New Roman" w:eastAsia="Calibri" w:hAnsi="Times New Roman" w:cs="Times New Roman"/>
                <w:color w:val="000000"/>
                <w:spacing w:val="2"/>
                <w:szCs w:val="20"/>
                <w:shd w:val="clear" w:color="auto" w:fill="FFFFFF"/>
              </w:rPr>
              <w:t>топтары</w:t>
            </w:r>
            <w:proofErr w:type="spellEnd"/>
            <w:r w:rsidRPr="00CC1B32">
              <w:rPr>
                <w:rFonts w:ascii="Times New Roman" w:eastAsia="Calibri" w:hAnsi="Times New Roman" w:cs="Times New Roman"/>
                <w:color w:val="000000"/>
                <w:spacing w:val="2"/>
                <w:szCs w:val="20"/>
                <w:shd w:val="clear" w:color="auto" w:fill="FFFFFF"/>
                <w:lang w:val="kk-KZ"/>
              </w:rPr>
              <w:t xml:space="preserve"> толықтырылған.</w:t>
            </w:r>
          </w:p>
          <w:p w:rsidR="00CC1B32" w:rsidRPr="00CC1B32" w:rsidRDefault="00CC1B32" w:rsidP="00CC1B32">
            <w:pPr>
              <w:shd w:val="clear" w:color="auto" w:fill="FFFFFF"/>
              <w:spacing w:line="285" w:lineRule="atLeast"/>
              <w:jc w:val="both"/>
              <w:textAlignment w:val="baseline"/>
              <w:rPr>
                <w:rFonts w:ascii="Times New Roman" w:eastAsia="Calibri" w:hAnsi="Times New Roman" w:cs="Times New Roman"/>
                <w:color w:val="000000"/>
                <w:spacing w:val="2"/>
                <w:lang w:val="kk-KZ"/>
              </w:rPr>
            </w:pPr>
            <w:r w:rsidRPr="00CC1B32">
              <w:rPr>
                <w:rFonts w:ascii="Times New Roman" w:eastAsia="Calibri" w:hAnsi="Times New Roman" w:cs="Times New Roman"/>
                <w:color w:val="000000"/>
                <w:spacing w:val="2"/>
                <w:lang w:val="kk-KZ"/>
              </w:rPr>
              <w:t xml:space="preserve"> қағидасы бойынша жас топтарының толықтырылуы:</w:t>
            </w:r>
          </w:p>
          <w:p w:rsidR="00CC1B32" w:rsidRPr="00CC1B32" w:rsidRDefault="00CC1B32" w:rsidP="00CC1B32">
            <w:pPr>
              <w:shd w:val="clear" w:color="auto" w:fill="FFFFFF"/>
              <w:spacing w:line="285" w:lineRule="atLeast"/>
              <w:jc w:val="both"/>
              <w:textAlignment w:val="baseline"/>
              <w:rPr>
                <w:rFonts w:ascii="Times New Roman" w:eastAsia="Calibri" w:hAnsi="Times New Roman" w:cs="Times New Roman"/>
                <w:color w:val="000000"/>
                <w:spacing w:val="2"/>
                <w:lang w:val="kk-KZ"/>
              </w:rPr>
            </w:pPr>
            <w:r w:rsidRPr="00CC1B32">
              <w:rPr>
                <w:rFonts w:ascii="Times New Roman" w:eastAsia="Calibri" w:hAnsi="Times New Roman" w:cs="Times New Roman"/>
                <w:color w:val="000000"/>
                <w:spacing w:val="2"/>
                <w:lang w:val="kk-KZ"/>
              </w:rPr>
              <w:t>      1)   топта жас ерекшелігі үш түрлі (3 жастағы балалар, 4 жастағы балалар, 5 жастағы балалар) балалар болған жағдайда – 2</w:t>
            </w:r>
            <w:r w:rsidR="00BE1591">
              <w:rPr>
                <w:rFonts w:ascii="Times New Roman" w:eastAsia="Calibri" w:hAnsi="Times New Roman" w:cs="Times New Roman"/>
                <w:color w:val="000000"/>
                <w:spacing w:val="2"/>
                <w:lang w:val="kk-KZ"/>
              </w:rPr>
              <w:t>5</w:t>
            </w:r>
            <w:r w:rsidRPr="00CC1B32">
              <w:rPr>
                <w:rFonts w:ascii="Times New Roman" w:eastAsia="Calibri" w:hAnsi="Times New Roman" w:cs="Times New Roman"/>
                <w:color w:val="000000"/>
                <w:spacing w:val="2"/>
                <w:lang w:val="kk-KZ"/>
              </w:rPr>
              <w:t xml:space="preserve"> баладан артық емес. Қағидадағы талап сақталған. </w:t>
            </w:r>
          </w:p>
          <w:p w:rsidR="00CC1B32" w:rsidRPr="00CC1B32" w:rsidRDefault="00CC1B32" w:rsidP="00CC1B32">
            <w:pPr>
              <w:shd w:val="clear" w:color="auto" w:fill="FFFFFF"/>
              <w:spacing w:line="285" w:lineRule="atLeast"/>
              <w:jc w:val="both"/>
              <w:textAlignment w:val="baseline"/>
              <w:rPr>
                <w:rFonts w:ascii="Times New Roman" w:eastAsia="Calibri" w:hAnsi="Times New Roman" w:cs="Times New Roman"/>
                <w:color w:val="000000"/>
                <w:spacing w:val="2"/>
                <w:szCs w:val="20"/>
                <w:shd w:val="clear" w:color="auto" w:fill="FFFFFF"/>
                <w:lang w:val="kk-KZ"/>
              </w:rPr>
            </w:pPr>
            <w:r w:rsidRPr="00CC1B32">
              <w:rPr>
                <w:rFonts w:ascii="Times New Roman" w:eastAsia="Calibri" w:hAnsi="Times New Roman" w:cs="Times New Roman"/>
                <w:color w:val="000000"/>
                <w:lang w:val="kk-KZ"/>
              </w:rPr>
              <w:t>Ж</w:t>
            </w:r>
            <w:r w:rsidRPr="00CC1B32">
              <w:rPr>
                <w:rFonts w:ascii="Times New Roman" w:eastAsia="Calibri" w:hAnsi="Times New Roman" w:cs="Times New Roman"/>
                <w:color w:val="000000"/>
                <w:spacing w:val="2"/>
                <w:lang w:val="kk-KZ"/>
              </w:rPr>
              <w:t>ас ерекшелігі бір қағидасы бойынша жас топтарының толықтырылуы</w:t>
            </w:r>
            <w:r w:rsidRPr="00CC1B32">
              <w:rPr>
                <w:rFonts w:ascii="Times New Roman" w:eastAsia="Calibri" w:hAnsi="Times New Roman" w:cs="Times New Roman"/>
                <w:color w:val="000000"/>
                <w:spacing w:val="2"/>
                <w:szCs w:val="20"/>
                <w:shd w:val="clear" w:color="auto" w:fill="FFFFFF"/>
                <w:lang w:val="kk-KZ"/>
              </w:rPr>
              <w:t xml:space="preserve"> сақталмаған. Жас ерекшелігі әртүрлі қағидасы бойынша жас топтары толықтырылған. </w:t>
            </w:r>
          </w:p>
          <w:p w:rsidR="00CC1B32" w:rsidRPr="00CC1B32" w:rsidRDefault="00CC1B32" w:rsidP="00CC1B32">
            <w:pPr>
              <w:widowControl w:val="0"/>
              <w:jc w:val="both"/>
              <w:rPr>
                <w:rFonts w:ascii="Times New Roman" w:eastAsia="Calibri" w:hAnsi="Times New Roman" w:cs="Times New Roman"/>
                <w:lang w:val="kk-KZ" w:eastAsia="ar-SA"/>
              </w:rPr>
            </w:pPr>
            <w:r w:rsidRPr="00CC1B32">
              <w:rPr>
                <w:rFonts w:ascii="Times New Roman" w:eastAsia="Calibri" w:hAnsi="Times New Roman" w:cs="Times New Roman"/>
                <w:color w:val="000000"/>
                <w:lang w:val="kk-KZ"/>
              </w:rPr>
              <w:t>Қағида бойынша ж</w:t>
            </w:r>
            <w:r w:rsidRPr="00CC1B32">
              <w:rPr>
                <w:rFonts w:ascii="Times New Roman" w:eastAsia="Calibri" w:hAnsi="Times New Roman" w:cs="Times New Roman"/>
                <w:color w:val="000000"/>
                <w:spacing w:val="2"/>
                <w:lang w:val="kk-KZ"/>
              </w:rPr>
              <w:t>ас ерекшелігі бір қағидасы бойынша жас топтары, жас ерекшелігі әртүрлі қағидасы бойынша жас топтарының толықтырылуы сақталған.</w:t>
            </w:r>
          </w:p>
          <w:p w:rsidR="00CC1B32" w:rsidRPr="00CC1B32" w:rsidRDefault="00CC1B32" w:rsidP="00CC1B32">
            <w:pPr>
              <w:widowControl w:val="0"/>
              <w:numPr>
                <w:ilvl w:val="0"/>
                <w:numId w:val="2"/>
              </w:numPr>
              <w:ind w:left="119"/>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мектепке дейінгі білім беру ұйымдарын жабдықтармен және жиһазбен жабдықтау жөніндегі нормалар бойынша Қызметтің үлгілік қағидаларының 9-тармағы </w:t>
            </w:r>
            <w:r w:rsidRPr="00CC1B32">
              <w:rPr>
                <w:rFonts w:ascii="Times New Roman" w:eastAsia="Calibri" w:hAnsi="Times New Roman" w:cs="Times New Roman"/>
                <w:i/>
                <w:lang w:val="kk-KZ" w:eastAsia="ar-SA"/>
              </w:rPr>
              <w:t xml:space="preserve">(Қазақстан Республикасы Білім және ғылым министрінің 2016 жылғы 22 қаңтардағы № 70 бұйрығы, Әділет ақпараттық жүйесінде </w:t>
            </w:r>
            <w:r w:rsidRPr="00CC1B32">
              <w:rPr>
                <w:rFonts w:ascii="Times New Roman" w:eastAsia="Calibri" w:hAnsi="Times New Roman" w:cs="Times New Roman"/>
                <w:i/>
                <w:color w:val="000000"/>
                <w:lang w:val="kk-KZ"/>
              </w:rPr>
              <w:t>№ 13272 нөмірімен тіркелген);</w:t>
            </w:r>
          </w:p>
          <w:p w:rsidR="00CC1B32" w:rsidRPr="00CC1B32" w:rsidRDefault="00CC1B32" w:rsidP="00CC1B32">
            <w:pPr>
              <w:jc w:val="both"/>
              <w:rPr>
                <w:rFonts w:ascii="Times New Roman" w:eastAsia="Calibri" w:hAnsi="Times New Roman" w:cs="Times New Roman"/>
                <w:lang w:val="kk-KZ"/>
              </w:rPr>
            </w:pPr>
            <w:r w:rsidRPr="00CC1B32">
              <w:rPr>
                <w:rFonts w:ascii="Times New Roman" w:eastAsia="Calibri" w:hAnsi="Times New Roman" w:cs="Times New Roman"/>
                <w:lang w:val="kk-KZ"/>
              </w:rPr>
              <w:t xml:space="preserve">№ </w:t>
            </w:r>
            <w:r w:rsidR="00BE1591">
              <w:rPr>
                <w:rFonts w:ascii="Times New Roman" w:eastAsia="Calibri" w:hAnsi="Times New Roman" w:cs="Times New Roman"/>
                <w:lang w:val="kk-KZ"/>
              </w:rPr>
              <w:t xml:space="preserve">32 </w:t>
            </w:r>
            <w:r w:rsidRPr="00CC1B32">
              <w:rPr>
                <w:rFonts w:ascii="Times New Roman" w:eastAsia="Calibri" w:hAnsi="Times New Roman" w:cs="Times New Roman"/>
                <w:lang w:val="kk-KZ"/>
              </w:rPr>
              <w:t>«</w:t>
            </w:r>
            <w:r w:rsidR="00BE1591">
              <w:rPr>
                <w:rFonts w:ascii="Times New Roman" w:eastAsia="Calibri" w:hAnsi="Times New Roman" w:cs="Times New Roman"/>
                <w:lang w:val="kk-KZ"/>
              </w:rPr>
              <w:t>Қуаныш</w:t>
            </w:r>
            <w:r w:rsidRPr="00CC1B32">
              <w:rPr>
                <w:rFonts w:ascii="Times New Roman" w:eastAsia="Calibri" w:hAnsi="Times New Roman" w:cs="Times New Roman"/>
                <w:lang w:val="kk-KZ"/>
              </w:rPr>
              <w:t xml:space="preserve">» балабақшасы  жабдықтармен және жиһазбен жарақтандырылған және Әдістемелік ұсынымдарға 4-қосымшасына сәйкес жабдықтармен және жиһазбен қамтамасыз ету туралы меңгерушімен бекітілген  мәліметтерін ұсынған. Ұсынылған мектепке дейінгі ұйым тарапынан 5 дағдысын дамытуға арналған жабдықтар тізімі ұсынылған: </w:t>
            </w:r>
            <w:r w:rsidRPr="00CC1B32">
              <w:rPr>
                <w:rFonts w:ascii="Times New Roman" w:eastAsia="Calibri" w:hAnsi="Times New Roman" w:cs="Times New Roman"/>
                <w:bCs/>
                <w:lang w:val="kk-KZ"/>
              </w:rPr>
              <w:t>Коммуникативтік дағдыларды дамытуға арналған оқу және ойын материалдары»,</w:t>
            </w:r>
            <w:r w:rsidRPr="00CC1B32">
              <w:rPr>
                <w:rFonts w:ascii="Times New Roman" w:eastAsia="Calibri" w:hAnsi="Times New Roman" w:cs="Times New Roman"/>
                <w:i/>
                <w:lang w:val="kk-KZ"/>
              </w:rPr>
              <w:t xml:space="preserve"> «</w:t>
            </w:r>
            <w:r w:rsidRPr="00CC1B32">
              <w:rPr>
                <w:rFonts w:ascii="Times New Roman" w:eastAsia="Calibri" w:hAnsi="Times New Roman" w:cs="Times New Roman"/>
                <w:bCs/>
                <w:lang w:val="kk-KZ"/>
              </w:rPr>
              <w:t>Танымдық және зияткерлік дағдыларды дамытуға арналған оқу және ойын материалдары», «</w:t>
            </w:r>
            <w:r w:rsidRPr="00CC1B32">
              <w:rPr>
                <w:rFonts w:ascii="Times New Roman" w:eastAsia="Calibri" w:hAnsi="Times New Roman" w:cs="Times New Roman"/>
                <w:lang w:val="kk-KZ"/>
              </w:rPr>
              <w:t xml:space="preserve">Әлеуметтік дағдыларды қалыптастыруға, командалық жұмыс дағдыларын дамытуға арналған оқу және ойын материалдары» </w:t>
            </w:r>
            <w:r w:rsidRPr="00CC1B32">
              <w:rPr>
                <w:rFonts w:ascii="Times New Roman" w:eastAsia="Calibri" w:hAnsi="Times New Roman" w:cs="Times New Roman"/>
                <w:bCs/>
                <w:lang w:val="kk-KZ"/>
              </w:rPr>
              <w:t xml:space="preserve">және «Шығармашылық» дағдыларды, зерттеушілік әрекетті дамытуға арналған </w:t>
            </w:r>
            <w:r w:rsidRPr="00CC1B32">
              <w:rPr>
                <w:rFonts w:ascii="Times New Roman" w:eastAsia="Calibri" w:hAnsi="Times New Roman" w:cs="Times New Roman"/>
                <w:bCs/>
                <w:lang w:val="kk-KZ"/>
              </w:rPr>
              <w:lastRenderedPageBreak/>
              <w:t xml:space="preserve">оқу және ойын материалдары» </w:t>
            </w:r>
            <w:r w:rsidRPr="00CC1B32">
              <w:rPr>
                <w:rFonts w:ascii="Times New Roman" w:eastAsia="Calibri" w:hAnsi="Times New Roman" w:cs="Times New Roman"/>
                <w:lang w:val="kk-KZ"/>
              </w:rPr>
              <w:t>ұсынылған. Дегенмен, №70 бұйрыққа сәйкес толықтырып, жаңартып  отыруды үнемі жалғастыру қажет.</w:t>
            </w:r>
          </w:p>
          <w:p w:rsidR="00CC1B32" w:rsidRPr="00CC1B32" w:rsidRDefault="00CC1B32" w:rsidP="00CC1B32">
            <w:pPr>
              <w:widowControl w:val="0"/>
              <w:numPr>
                <w:ilvl w:val="0"/>
                <w:numId w:val="2"/>
              </w:numPr>
              <w:ind w:left="-23" w:firstLine="23"/>
              <w:contextualSpacing/>
              <w:jc w:val="both"/>
              <w:rPr>
                <w:rFonts w:ascii="Times New Roman" w:eastAsia="Calibri" w:hAnsi="Times New Roman" w:cs="Times New Roman"/>
                <w:lang w:val="kk-KZ" w:eastAsia="ar-SA"/>
              </w:rPr>
            </w:pPr>
            <w:r w:rsidRPr="00CC1B32">
              <w:rPr>
                <w:rFonts w:ascii="Times New Roman" w:eastAsia="Calibri" w:hAnsi="Times New Roman" w:cs="Times New Roman"/>
                <w:color w:val="000000"/>
                <w:lang w:val="kk-KZ"/>
              </w:rPr>
              <w:t xml:space="preserve">ата-аналардың (заңды өкілдерінің) мүдделерін ескере отырып, ерекше білім беру қажеттіліктері бар тәрбиеленушілерді тәрбиелеу және оқыту бойынша Қызметтің үлгілік қағидаларының 10-тармағына; </w:t>
            </w:r>
          </w:p>
          <w:p w:rsidR="00CC1B32" w:rsidRPr="00CC1B32" w:rsidRDefault="00CC1B32" w:rsidP="00CC1B32">
            <w:pPr>
              <w:widowControl w:val="0"/>
              <w:numPr>
                <w:ilvl w:val="0"/>
                <w:numId w:val="2"/>
              </w:numPr>
              <w:ind w:left="5" w:firstLine="284"/>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бiр жастағы және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орындау бойынша, оның ішінде тәрбиленушілерге инклюзивті білім беруді іске асыру үшін Қызметтің үлгілік қағидаларының 12-тармағына;  </w:t>
            </w:r>
          </w:p>
          <w:p w:rsidR="00CC1B32" w:rsidRPr="00CC1B32" w:rsidRDefault="00CC1B32" w:rsidP="00CC1B32">
            <w:pPr>
              <w:widowControl w:val="0"/>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Мектепке дейінгі ұйымда үш тәрбиеленуші ерекше білімді қажет етпейді. </w:t>
            </w:r>
          </w:p>
          <w:p w:rsidR="00CC1B32" w:rsidRPr="00CC1B32" w:rsidRDefault="00CC1B32" w:rsidP="00CC1B32">
            <w:pPr>
              <w:widowControl w:val="0"/>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    </w:t>
            </w:r>
          </w:p>
          <w:p w:rsidR="00CC1B32" w:rsidRPr="00CC1B32" w:rsidRDefault="00CC1B32" w:rsidP="00CC1B32">
            <w:pPr>
              <w:widowControl w:val="0"/>
              <w:jc w:val="center"/>
              <w:rPr>
                <w:rFonts w:ascii="Times New Roman" w:eastAsia="Calibri" w:hAnsi="Times New Roman" w:cs="Times New Roman"/>
                <w:color w:val="000000"/>
                <w:spacing w:val="2"/>
                <w:szCs w:val="20"/>
                <w:shd w:val="clear" w:color="auto" w:fill="FFFFFF"/>
                <w:lang w:val="kk-KZ"/>
              </w:rPr>
            </w:pPr>
            <w:r w:rsidRPr="00CC1B32">
              <w:rPr>
                <w:rFonts w:ascii="Times New Roman" w:eastAsia="Calibri" w:hAnsi="Times New Roman" w:cs="Times New Roman"/>
                <w:color w:val="000000"/>
                <w:spacing w:val="2"/>
                <w:szCs w:val="20"/>
                <w:shd w:val="clear" w:color="auto" w:fill="FFFFFF"/>
                <w:lang w:val="kk-KZ"/>
              </w:rPr>
              <w:t>Кедергісіз орта құрылған</w:t>
            </w:r>
          </w:p>
          <w:p w:rsidR="00CC1B32" w:rsidRPr="00CC1B32" w:rsidRDefault="00CC1B32" w:rsidP="00CC1B32">
            <w:pPr>
              <w:widowControl w:val="0"/>
              <w:jc w:val="center"/>
              <w:rPr>
                <w:rFonts w:ascii="Times New Roman" w:eastAsia="Calibri" w:hAnsi="Times New Roman" w:cs="Times New Roman"/>
                <w:color w:val="000000"/>
                <w:spacing w:val="2"/>
                <w:szCs w:val="20"/>
                <w:shd w:val="clear" w:color="auto" w:fill="FFFFFF"/>
                <w:lang w:val="kk-KZ"/>
              </w:rPr>
            </w:pPr>
            <w:r w:rsidRPr="00CC1B32">
              <w:rPr>
                <w:rFonts w:ascii="Times New Roman" w:eastAsia="Calibri" w:hAnsi="Times New Roman" w:cs="Times New Roman"/>
                <w:color w:val="000000"/>
                <w:spacing w:val="2"/>
                <w:szCs w:val="20"/>
                <w:shd w:val="clear" w:color="auto" w:fill="FFFFFF"/>
                <w:lang w:val="kk-KZ"/>
              </w:rPr>
              <w:t xml:space="preserve">         </w:t>
            </w:r>
          </w:p>
          <w:p w:rsidR="00CC1B32" w:rsidRPr="00CC1B32" w:rsidRDefault="00CC1B32" w:rsidP="00CC1B32">
            <w:pPr>
              <w:widowControl w:val="0"/>
              <w:numPr>
                <w:ilvl w:val="0"/>
                <w:numId w:val="2"/>
              </w:numPr>
              <w:ind w:left="5" w:firstLine="284"/>
              <w:contextualSpacing/>
              <w:jc w:val="both"/>
              <w:rPr>
                <w:rFonts w:ascii="Times New Roman" w:eastAsia="Calibri" w:hAnsi="Times New Roman" w:cs="Times New Roman"/>
                <w:i/>
                <w:lang w:val="kk-KZ" w:eastAsia="ar-SA"/>
              </w:rPr>
            </w:pPr>
            <w:r w:rsidRPr="00CC1B32">
              <w:rPr>
                <w:rFonts w:ascii="Times New Roman" w:eastAsia="Calibri" w:hAnsi="Times New Roman" w:cs="Times New Roman"/>
                <w:color w:val="000000"/>
                <w:lang w:val="kk-KZ"/>
              </w:rPr>
              <w:t>Мектепке дейінгі білім беру саласында мемлекеттік қызметтер көрсету қағидаларына сәйкес</w:t>
            </w:r>
            <w:r w:rsidRPr="00CC1B32">
              <w:rPr>
                <w:rFonts w:ascii="Times New Roman" w:eastAsia="Calibri" w:hAnsi="Times New Roman" w:cs="Times New Roman"/>
                <w:i/>
                <w:color w:val="000000"/>
                <w:lang w:val="kk-KZ"/>
              </w:rPr>
              <w:t xml:space="preserve"> (Қазақстан Республикасы Білім және ғылым министрінің 2020 жылғы 19 маусымдағы № 254 бұйрығы, Әділет ақпараттық жүйесінде № 20883 нөмірімен тіркелген) </w:t>
            </w:r>
            <w:r w:rsidRPr="00CC1B32">
              <w:rPr>
                <w:rFonts w:ascii="Times New Roman" w:eastAsia="Calibri" w:hAnsi="Times New Roman" w:cs="Times New Roman"/>
                <w:color w:val="000000"/>
                <w:lang w:val="kk-KZ"/>
              </w:rPr>
              <w:t>мемлекеттік білім беру тапсырысы орналастырылған тәрбиеленушілерді қабылдау бойынша Қызметтің үлгілік қағидаларының 13-тармағына;</w:t>
            </w:r>
            <w:r w:rsidRPr="00CC1B32">
              <w:rPr>
                <w:rFonts w:ascii="Times New Roman" w:eastAsia="Calibri" w:hAnsi="Times New Roman" w:cs="Times New Roman"/>
                <w:i/>
                <w:color w:val="000000"/>
                <w:lang w:val="kk-KZ"/>
              </w:rPr>
              <w:t xml:space="preserve"> </w:t>
            </w:r>
          </w:p>
          <w:p w:rsidR="00CC1B32" w:rsidRPr="00CC1B32" w:rsidRDefault="00CC1B32" w:rsidP="00CC1B32">
            <w:pPr>
              <w:widowControl w:val="0"/>
              <w:ind w:left="5"/>
              <w:jc w:val="both"/>
              <w:rPr>
                <w:rFonts w:ascii="Times New Roman" w:eastAsia="Calibri" w:hAnsi="Times New Roman" w:cs="Times New Roman"/>
                <w:i/>
                <w:color w:val="000000"/>
                <w:sz w:val="32"/>
                <w:lang w:val="kk-KZ"/>
              </w:rPr>
            </w:pPr>
            <w:r w:rsidRPr="00CC1B32">
              <w:rPr>
                <w:rFonts w:ascii="Times New Roman" w:eastAsia="Calibri" w:hAnsi="Times New Roman" w:cs="Times New Roman"/>
                <w:color w:val="000000"/>
                <w:spacing w:val="2"/>
                <w:szCs w:val="20"/>
                <w:shd w:val="clear" w:color="auto" w:fill="FFFFFF"/>
                <w:lang w:val="kk-KZ"/>
              </w:rPr>
              <w:t xml:space="preserve">№ </w:t>
            </w:r>
            <w:r w:rsidR="00F058C4">
              <w:rPr>
                <w:rFonts w:ascii="Times New Roman" w:eastAsia="Calibri" w:hAnsi="Times New Roman" w:cs="Times New Roman"/>
                <w:color w:val="000000"/>
                <w:spacing w:val="2"/>
                <w:szCs w:val="20"/>
                <w:shd w:val="clear" w:color="auto" w:fill="FFFFFF"/>
                <w:lang w:val="kk-KZ"/>
              </w:rPr>
              <w:t>32</w:t>
            </w:r>
            <w:r w:rsidRPr="00CC1B32">
              <w:rPr>
                <w:rFonts w:ascii="Times New Roman" w:eastAsia="Calibri" w:hAnsi="Times New Roman" w:cs="Times New Roman"/>
                <w:color w:val="000000"/>
                <w:spacing w:val="2"/>
                <w:szCs w:val="20"/>
                <w:shd w:val="clear" w:color="auto" w:fill="FFFFFF"/>
                <w:lang w:val="kk-KZ"/>
              </w:rPr>
              <w:t xml:space="preserve"> «</w:t>
            </w:r>
            <w:r w:rsidR="00F058C4">
              <w:rPr>
                <w:rFonts w:ascii="Times New Roman" w:eastAsia="Calibri" w:hAnsi="Times New Roman" w:cs="Times New Roman"/>
                <w:color w:val="000000"/>
                <w:spacing w:val="2"/>
                <w:szCs w:val="20"/>
                <w:shd w:val="clear" w:color="auto" w:fill="FFFFFF"/>
                <w:lang w:val="kk-KZ"/>
              </w:rPr>
              <w:t>Қуаныш</w:t>
            </w:r>
            <w:r w:rsidRPr="00CC1B32">
              <w:rPr>
                <w:rFonts w:ascii="Times New Roman" w:eastAsia="Calibri" w:hAnsi="Times New Roman" w:cs="Times New Roman"/>
                <w:color w:val="000000"/>
                <w:spacing w:val="2"/>
                <w:szCs w:val="20"/>
                <w:shd w:val="clear" w:color="auto" w:fill="FFFFFF"/>
                <w:lang w:val="kk-KZ"/>
              </w:rPr>
              <w:t>» балабақша</w:t>
            </w:r>
            <w:r w:rsidR="00F058C4">
              <w:rPr>
                <w:rFonts w:ascii="Times New Roman" w:eastAsia="Calibri" w:hAnsi="Times New Roman" w:cs="Times New Roman"/>
                <w:color w:val="000000"/>
                <w:spacing w:val="2"/>
                <w:szCs w:val="20"/>
                <w:shd w:val="clear" w:color="auto" w:fill="FFFFFF"/>
                <w:lang w:val="kk-KZ"/>
              </w:rPr>
              <w:t>сын</w:t>
            </w:r>
            <w:r w:rsidRPr="00CC1B32">
              <w:rPr>
                <w:rFonts w:ascii="Times New Roman" w:eastAsia="Calibri" w:hAnsi="Times New Roman" w:cs="Times New Roman"/>
                <w:color w:val="000000"/>
                <w:spacing w:val="2"/>
                <w:szCs w:val="20"/>
                <w:shd w:val="clear" w:color="auto" w:fill="FFFFFF"/>
                <w:lang w:val="kk-KZ"/>
              </w:rPr>
              <w:t>да балаларды қабылдау білім беру саласындағы ақпараттандыру объектілері арқылы жолдамаларды есепке алудың, кезектіліктің және берудің бірыңғай базасы арқылы жүзеге асырылатыны анықталды. Өзін-өзі бағалау қорытындысында 2024 жылдан бастап «Dara bala» сайт арқылы жүзеге асатынын көрсеткен.</w:t>
            </w:r>
          </w:p>
          <w:p w:rsidR="00CC1B32" w:rsidRPr="00CC1B32" w:rsidRDefault="00CC1B32" w:rsidP="00CC1B32">
            <w:pPr>
              <w:widowControl w:val="0"/>
              <w:numPr>
                <w:ilvl w:val="0"/>
                <w:numId w:val="2"/>
              </w:numPr>
              <w:ind w:left="5" w:firstLine="284"/>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білім беру қызметін ұйымдастыру кезінде кезеңдерді сақтау бойынша Қызметтің үлгілік қағидаларының 14-тармағына;</w:t>
            </w:r>
          </w:p>
          <w:p w:rsidR="00CC1B32" w:rsidRPr="00CC1B32" w:rsidRDefault="00CC1B32" w:rsidP="00CC1B32">
            <w:pPr>
              <w:widowControl w:val="0"/>
              <w:ind w:left="5"/>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Зерделеу барысында </w:t>
            </w:r>
            <w:r w:rsidRPr="00CC1B32">
              <w:rPr>
                <w:rFonts w:ascii="Times New Roman" w:eastAsia="Calibri" w:hAnsi="Times New Roman" w:cs="Times New Roman"/>
                <w:color w:val="000000"/>
                <w:spacing w:val="2"/>
                <w:szCs w:val="20"/>
                <w:shd w:val="clear" w:color="auto" w:fill="FFFFFF"/>
                <w:lang w:val="kk-KZ"/>
              </w:rPr>
              <w:t xml:space="preserve">1 қыркүйек пен 31 мамыр аралығында – жүргізілгені әдістемелік ұсынымның 3-қосымшасында көрсетілген. Мектепалды даярлық бағдарламасын өткен тәрбиеленушілерді мектепке дейінгі ұйымнан шығару жыл сайын 1 тамызға дейін жүзеге асырылған. </w:t>
            </w:r>
          </w:p>
          <w:p w:rsidR="00CC1B32" w:rsidRPr="00CC1B32" w:rsidRDefault="00CC1B32" w:rsidP="00CC1B32">
            <w:pPr>
              <w:widowControl w:val="0"/>
              <w:numPr>
                <w:ilvl w:val="0"/>
                <w:numId w:val="2"/>
              </w:numPr>
              <w:shd w:val="clear" w:color="auto" w:fill="FFFFFF"/>
              <w:ind w:left="5" w:firstLine="284"/>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тәрбиеленушілердің орнын сақтау, сондай-ақ тәрбиеленушілерді мектепке дейінгі ұйымдардан шығару бойынша Қызметтің үлгілік қағидаларының 15 және 16-тармақтарына; </w:t>
            </w:r>
          </w:p>
          <w:p w:rsidR="00CC1B32" w:rsidRPr="00CC1B32" w:rsidRDefault="00CC1B32" w:rsidP="00CC1B32">
            <w:pPr>
              <w:widowControl w:val="0"/>
              <w:shd w:val="clear" w:color="auto" w:fill="FFFFFF"/>
              <w:ind w:left="5"/>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Мектепке дейінгі тәрбиеленушінің орны мен мектепке дейінгі ұйымнан шығару бойынша бекітілген әдістемелік ұсынымның 3 қосымшасында көрсетілген. Балалар қозғалысы жүргізілген. Ата-ана өтінішімен мектепке дейінгі ұйымнан шығарған.</w:t>
            </w:r>
          </w:p>
          <w:p w:rsidR="00CC1B32" w:rsidRPr="00CC1B32" w:rsidRDefault="00CC1B32" w:rsidP="00CC1B32">
            <w:pPr>
              <w:widowControl w:val="0"/>
              <w:numPr>
                <w:ilvl w:val="0"/>
                <w:numId w:val="2"/>
              </w:numPr>
              <w:ind w:left="5" w:firstLine="284"/>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ата-анасынан немесе заңды өкілдерінен алынатын ай сайынғы төлем бойынша Қызметтің үлгілік қағидаларының 17-тармағына; </w:t>
            </w:r>
          </w:p>
          <w:p w:rsidR="00CC1B32" w:rsidRPr="00CC1B32" w:rsidRDefault="00CC1B32" w:rsidP="00CC1B32">
            <w:pPr>
              <w:widowControl w:val="0"/>
              <w:ind w:left="-17" w:firstLine="306"/>
              <w:contextualSpacing/>
              <w:jc w:val="both"/>
              <w:rPr>
                <w:rFonts w:ascii="Times New Roman" w:eastAsia="Calibri" w:hAnsi="Times New Roman" w:cs="Times New Roman"/>
                <w:highlight w:val="yellow"/>
                <w:lang w:val="kk-KZ" w:eastAsia="ar-SA"/>
              </w:rPr>
            </w:pPr>
            <w:r w:rsidRPr="00CC1B32">
              <w:rPr>
                <w:rFonts w:ascii="Times New Roman" w:eastAsia="Calibri" w:hAnsi="Times New Roman" w:cs="Times New Roman"/>
                <w:lang w:val="kk-KZ" w:eastAsia="ar-SA"/>
              </w:rPr>
              <w:t>Мемлекеттік коммуналдық қазыналық кәсіпорын ұйымдық-құқықтық нысанында құрылған мемлекеттік мектепке дейiнгi ұйымда тәрбиеленушінің жасына қарамастан тамақтануға кететін шығынның 100 пайызын құрайды.</w:t>
            </w:r>
          </w:p>
          <w:p w:rsidR="00CC1B32" w:rsidRPr="00CC1B32" w:rsidRDefault="00CC1B32" w:rsidP="00CC1B32">
            <w:pPr>
              <w:widowControl w:val="0"/>
              <w:numPr>
                <w:ilvl w:val="0"/>
                <w:numId w:val="2"/>
              </w:numPr>
              <w:shd w:val="clear" w:color="auto" w:fill="FFFFFF"/>
              <w:ind w:left="-23" w:firstLine="284"/>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білім беру ұйымдарының мемлекеттік аттестаттау рәсімінен өту, сондай-ақ мектепке дейінгі ұйымдардың педагогтері мен басшыларын аттестаттау бойынша Қызметтің үлгілік қағидаларының 18-тармағына;</w:t>
            </w:r>
          </w:p>
          <w:p w:rsidR="00CC1B32" w:rsidRPr="00CC1B32" w:rsidRDefault="00CC1B32" w:rsidP="00CC1B32">
            <w:pPr>
              <w:jc w:val="both"/>
              <w:rPr>
                <w:rFonts w:ascii="Times New Roman" w:eastAsia="Calibri" w:hAnsi="Times New Roman" w:cs="Times New Roman"/>
                <w:bCs/>
                <w:lang w:val="kk-KZ"/>
              </w:rPr>
            </w:pPr>
            <w:r w:rsidRPr="00CC1B32">
              <w:rPr>
                <w:rFonts w:ascii="Times New Roman" w:eastAsia="Calibri" w:hAnsi="Times New Roman" w:cs="Times New Roman"/>
                <w:bCs/>
                <w:lang w:val="kk-KZ"/>
              </w:rPr>
              <w:t>Ағымдағы оқу жылында жалпы 1</w:t>
            </w:r>
            <w:r w:rsidR="00F058C4">
              <w:rPr>
                <w:rFonts w:ascii="Times New Roman" w:eastAsia="Calibri" w:hAnsi="Times New Roman" w:cs="Times New Roman"/>
                <w:bCs/>
                <w:lang w:val="kk-KZ"/>
              </w:rPr>
              <w:t>6</w:t>
            </w:r>
            <w:r w:rsidRPr="00CC1B32">
              <w:rPr>
                <w:rFonts w:ascii="Times New Roman" w:eastAsia="Calibri" w:hAnsi="Times New Roman" w:cs="Times New Roman"/>
                <w:bCs/>
                <w:lang w:val="kk-KZ"/>
              </w:rPr>
              <w:t xml:space="preserve"> педагог жұмыс жасайды. </w:t>
            </w:r>
          </w:p>
          <w:p w:rsidR="00CC1B32" w:rsidRPr="00CC1B32" w:rsidRDefault="00CC1B32" w:rsidP="00CC1B32">
            <w:pPr>
              <w:ind w:left="622" w:right="827"/>
              <w:jc w:val="center"/>
              <w:rPr>
                <w:rFonts w:ascii="Times New Roman" w:eastAsia="Calibri" w:hAnsi="Times New Roman" w:cs="Times New Roman"/>
                <w:b/>
                <w:lang w:val="kk-KZ"/>
              </w:rPr>
            </w:pPr>
            <w:r w:rsidRPr="00CC1B32">
              <w:rPr>
                <w:rFonts w:ascii="Times New Roman" w:eastAsia="Calibri" w:hAnsi="Times New Roman" w:cs="Times New Roman"/>
                <w:b/>
                <w:lang w:val="kk-KZ"/>
              </w:rPr>
              <w:t>Біліктілік</w:t>
            </w:r>
            <w:r w:rsidRPr="00CC1B32">
              <w:rPr>
                <w:rFonts w:ascii="Times New Roman" w:eastAsia="Calibri" w:hAnsi="Times New Roman" w:cs="Times New Roman"/>
                <w:b/>
                <w:spacing w:val="-3"/>
                <w:lang w:val="kk-KZ"/>
              </w:rPr>
              <w:t xml:space="preserve"> </w:t>
            </w:r>
            <w:r w:rsidRPr="00CC1B32">
              <w:rPr>
                <w:rFonts w:ascii="Times New Roman" w:eastAsia="Calibri" w:hAnsi="Times New Roman" w:cs="Times New Roman"/>
                <w:b/>
                <w:lang w:val="kk-KZ"/>
              </w:rPr>
              <w:t>санаты</w:t>
            </w:r>
            <w:r w:rsidRPr="00CC1B32">
              <w:rPr>
                <w:rFonts w:ascii="Times New Roman" w:eastAsia="Calibri" w:hAnsi="Times New Roman" w:cs="Times New Roman"/>
                <w:b/>
                <w:spacing w:val="-5"/>
                <w:lang w:val="kk-KZ"/>
              </w:rPr>
              <w:t xml:space="preserve"> </w:t>
            </w:r>
            <w:r w:rsidRPr="00CC1B32">
              <w:rPr>
                <w:rFonts w:ascii="Times New Roman" w:eastAsia="Calibri" w:hAnsi="Times New Roman" w:cs="Times New Roman"/>
                <w:b/>
                <w:lang w:val="kk-KZ"/>
              </w:rPr>
              <w:t>бойынша</w:t>
            </w:r>
            <w:r w:rsidRPr="00CC1B32">
              <w:rPr>
                <w:rFonts w:ascii="Times New Roman" w:eastAsia="Calibri" w:hAnsi="Times New Roman" w:cs="Times New Roman"/>
                <w:b/>
                <w:spacing w:val="-1"/>
                <w:lang w:val="kk-KZ"/>
              </w:rPr>
              <w:t xml:space="preserve"> </w:t>
            </w:r>
            <w:r w:rsidRPr="00CC1B32">
              <w:rPr>
                <w:rFonts w:ascii="Times New Roman" w:eastAsia="Calibri" w:hAnsi="Times New Roman" w:cs="Times New Roman"/>
                <w:b/>
                <w:lang w:val="kk-KZ"/>
              </w:rPr>
              <w:t>кадрларға</w:t>
            </w:r>
            <w:r w:rsidRPr="00CC1B32">
              <w:rPr>
                <w:rFonts w:ascii="Times New Roman" w:eastAsia="Calibri" w:hAnsi="Times New Roman" w:cs="Times New Roman"/>
                <w:b/>
                <w:spacing w:val="-2"/>
                <w:lang w:val="kk-KZ"/>
              </w:rPr>
              <w:t xml:space="preserve"> </w:t>
            </w:r>
            <w:r w:rsidRPr="00CC1B32">
              <w:rPr>
                <w:rFonts w:ascii="Times New Roman" w:eastAsia="Calibri" w:hAnsi="Times New Roman" w:cs="Times New Roman"/>
                <w:b/>
                <w:lang w:val="kk-KZ"/>
              </w:rPr>
              <w:t>мінездеме</w:t>
            </w:r>
          </w:p>
          <w:tbl>
            <w:tblPr>
              <w:tblW w:w="7183" w:type="dxa"/>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2"/>
              <w:gridCol w:w="1181"/>
              <w:gridCol w:w="730"/>
              <w:gridCol w:w="730"/>
              <w:gridCol w:w="1080"/>
              <w:gridCol w:w="1260"/>
              <w:gridCol w:w="1130"/>
            </w:tblGrid>
            <w:tr w:rsidR="00CC1B32" w:rsidRPr="00B92CBE" w:rsidTr="00CC1B32">
              <w:trPr>
                <w:trHeight w:val="1288"/>
              </w:trPr>
              <w:tc>
                <w:tcPr>
                  <w:tcW w:w="1072" w:type="dxa"/>
                  <w:shd w:val="clear" w:color="auto" w:fill="auto"/>
                </w:tcPr>
                <w:p w:rsidR="00CC1B32" w:rsidRPr="00CC1B32" w:rsidRDefault="00CC1B32" w:rsidP="00CC1B32">
                  <w:pPr>
                    <w:widowControl w:val="0"/>
                    <w:autoSpaceDE w:val="0"/>
                    <w:autoSpaceDN w:val="0"/>
                    <w:spacing w:after="0" w:line="240" w:lineRule="auto"/>
                    <w:ind w:left="107" w:right="78"/>
                    <w:rPr>
                      <w:rFonts w:ascii="Times New Roman" w:eastAsia="Times New Roman" w:hAnsi="Times New Roman" w:cs="Times New Roman"/>
                      <w:szCs w:val="24"/>
                      <w:lang w:val="kk-KZ"/>
                    </w:rPr>
                  </w:pPr>
                  <w:r w:rsidRPr="00CC1B32">
                    <w:rPr>
                      <w:rFonts w:ascii="Times New Roman" w:eastAsia="Times New Roman" w:hAnsi="Times New Roman" w:cs="Times New Roman"/>
                      <w:szCs w:val="24"/>
                      <w:lang w:val="kk-KZ"/>
                    </w:rPr>
                    <w:t>Оқу</w:t>
                  </w:r>
                  <w:r w:rsidRPr="00CC1B32">
                    <w:rPr>
                      <w:rFonts w:ascii="Times New Roman" w:eastAsia="Times New Roman" w:hAnsi="Times New Roman" w:cs="Times New Roman"/>
                      <w:spacing w:val="1"/>
                      <w:szCs w:val="24"/>
                      <w:lang w:val="kk-KZ"/>
                    </w:rPr>
                    <w:t xml:space="preserve"> </w:t>
                  </w:r>
                  <w:r w:rsidRPr="00CC1B32">
                    <w:rPr>
                      <w:rFonts w:ascii="Times New Roman" w:eastAsia="Times New Roman" w:hAnsi="Times New Roman" w:cs="Times New Roman"/>
                      <w:szCs w:val="24"/>
                      <w:lang w:val="kk-KZ"/>
                    </w:rPr>
                    <w:t>жылдары</w:t>
                  </w:r>
                </w:p>
              </w:tc>
              <w:tc>
                <w:tcPr>
                  <w:tcW w:w="1181" w:type="dxa"/>
                  <w:shd w:val="clear" w:color="auto" w:fill="auto"/>
                </w:tcPr>
                <w:p w:rsidR="00CC1B32" w:rsidRPr="00CC1B32" w:rsidRDefault="00CC1B32" w:rsidP="00CC1B32">
                  <w:pPr>
                    <w:widowControl w:val="0"/>
                    <w:autoSpaceDE w:val="0"/>
                    <w:autoSpaceDN w:val="0"/>
                    <w:spacing w:after="0" w:line="240" w:lineRule="auto"/>
                    <w:ind w:left="110"/>
                    <w:rPr>
                      <w:rFonts w:ascii="Times New Roman" w:eastAsia="Times New Roman" w:hAnsi="Times New Roman" w:cs="Times New Roman"/>
                      <w:spacing w:val="1"/>
                      <w:szCs w:val="24"/>
                      <w:lang w:val="kk-KZ"/>
                    </w:rPr>
                  </w:pPr>
                  <w:r w:rsidRPr="00CC1B32">
                    <w:rPr>
                      <w:rFonts w:ascii="Times New Roman" w:eastAsia="Times New Roman" w:hAnsi="Times New Roman" w:cs="Times New Roman"/>
                      <w:szCs w:val="24"/>
                      <w:lang w:val="kk-KZ"/>
                    </w:rPr>
                    <w:t>Педагогтар</w:t>
                  </w:r>
                  <w:r w:rsidRPr="00CC1B32">
                    <w:rPr>
                      <w:rFonts w:ascii="Times New Roman" w:eastAsia="Times New Roman" w:hAnsi="Times New Roman" w:cs="Times New Roman"/>
                      <w:spacing w:val="1"/>
                      <w:szCs w:val="24"/>
                      <w:lang w:val="kk-KZ"/>
                    </w:rPr>
                    <w:t xml:space="preserve"> </w:t>
                  </w:r>
                </w:p>
                <w:p w:rsidR="00CC1B32" w:rsidRPr="00CC1B32" w:rsidRDefault="00CC1B32" w:rsidP="00CC1B32">
                  <w:pPr>
                    <w:widowControl w:val="0"/>
                    <w:autoSpaceDE w:val="0"/>
                    <w:autoSpaceDN w:val="0"/>
                    <w:spacing w:after="0" w:line="240" w:lineRule="auto"/>
                    <w:ind w:left="110"/>
                    <w:rPr>
                      <w:rFonts w:ascii="Times New Roman" w:eastAsia="Times New Roman" w:hAnsi="Times New Roman" w:cs="Times New Roman"/>
                      <w:szCs w:val="24"/>
                      <w:lang w:val="kk-KZ"/>
                    </w:rPr>
                  </w:pPr>
                  <w:r w:rsidRPr="00CC1B32">
                    <w:rPr>
                      <w:rFonts w:ascii="Times New Roman" w:eastAsia="Times New Roman" w:hAnsi="Times New Roman" w:cs="Times New Roman"/>
                      <w:szCs w:val="24"/>
                      <w:lang w:val="kk-KZ"/>
                    </w:rPr>
                    <w:t>саны</w:t>
                  </w:r>
                </w:p>
              </w:tc>
              <w:tc>
                <w:tcPr>
                  <w:tcW w:w="730" w:type="dxa"/>
                </w:tcPr>
                <w:p w:rsidR="00CC1B32" w:rsidRPr="00CC1B32" w:rsidRDefault="00CC1B32" w:rsidP="00CC1B32">
                  <w:pPr>
                    <w:widowControl w:val="0"/>
                    <w:autoSpaceDE w:val="0"/>
                    <w:autoSpaceDN w:val="0"/>
                    <w:spacing w:after="0" w:line="240" w:lineRule="auto"/>
                    <w:ind w:left="107"/>
                    <w:rPr>
                      <w:rFonts w:ascii="Times New Roman" w:eastAsia="Times New Roman" w:hAnsi="Times New Roman" w:cs="Times New Roman"/>
                      <w:szCs w:val="24"/>
                      <w:lang w:val="kk-KZ"/>
                    </w:rPr>
                  </w:pPr>
                  <w:r w:rsidRPr="00CC1B32">
                    <w:rPr>
                      <w:rFonts w:ascii="Times New Roman" w:eastAsia="Times New Roman" w:hAnsi="Times New Roman" w:cs="Times New Roman"/>
                      <w:szCs w:val="24"/>
                      <w:lang w:val="kk-KZ"/>
                    </w:rPr>
                    <w:t>І санат</w:t>
                  </w:r>
                </w:p>
              </w:tc>
              <w:tc>
                <w:tcPr>
                  <w:tcW w:w="730" w:type="dxa"/>
                  <w:shd w:val="clear" w:color="auto" w:fill="auto"/>
                </w:tcPr>
                <w:p w:rsidR="00CC1B32" w:rsidRPr="00CC1B32" w:rsidRDefault="00CC1B32" w:rsidP="00CC1B32">
                  <w:pPr>
                    <w:widowControl w:val="0"/>
                    <w:autoSpaceDE w:val="0"/>
                    <w:autoSpaceDN w:val="0"/>
                    <w:spacing w:after="0" w:line="240" w:lineRule="auto"/>
                    <w:ind w:left="107"/>
                    <w:rPr>
                      <w:rFonts w:ascii="Times New Roman" w:eastAsia="Times New Roman" w:hAnsi="Times New Roman" w:cs="Times New Roman"/>
                      <w:szCs w:val="24"/>
                      <w:lang w:val="kk-KZ"/>
                    </w:rPr>
                  </w:pPr>
                  <w:r w:rsidRPr="00CC1B32">
                    <w:rPr>
                      <w:rFonts w:ascii="Times New Roman" w:eastAsia="Times New Roman" w:hAnsi="Times New Roman" w:cs="Times New Roman"/>
                      <w:szCs w:val="24"/>
                      <w:lang w:val="kk-KZ"/>
                    </w:rPr>
                    <w:t>ІІ санат</w:t>
                  </w:r>
                </w:p>
              </w:tc>
              <w:tc>
                <w:tcPr>
                  <w:tcW w:w="1080" w:type="dxa"/>
                  <w:shd w:val="clear" w:color="auto" w:fill="auto"/>
                </w:tcPr>
                <w:p w:rsidR="00CC1B32" w:rsidRPr="00CC1B32" w:rsidRDefault="00CC1B32" w:rsidP="00CC1B32">
                  <w:pPr>
                    <w:widowControl w:val="0"/>
                    <w:autoSpaceDE w:val="0"/>
                    <w:autoSpaceDN w:val="0"/>
                    <w:spacing w:after="0" w:line="240" w:lineRule="auto"/>
                    <w:ind w:left="107" w:right="125"/>
                    <w:rPr>
                      <w:rFonts w:ascii="Times New Roman" w:eastAsia="Times New Roman" w:hAnsi="Times New Roman" w:cs="Times New Roman"/>
                      <w:szCs w:val="24"/>
                      <w:lang w:val="kk-KZ"/>
                    </w:rPr>
                  </w:pPr>
                  <w:r w:rsidRPr="00CC1B32">
                    <w:rPr>
                      <w:rFonts w:ascii="Times New Roman" w:eastAsia="Times New Roman" w:hAnsi="Times New Roman" w:cs="Times New Roman"/>
                      <w:szCs w:val="24"/>
                      <w:lang w:val="kk-KZ"/>
                    </w:rPr>
                    <w:t>Педагог-</w:t>
                  </w:r>
                  <w:r w:rsidRPr="00CC1B32">
                    <w:rPr>
                      <w:rFonts w:ascii="Times New Roman" w:eastAsia="Times New Roman" w:hAnsi="Times New Roman" w:cs="Times New Roman"/>
                      <w:spacing w:val="1"/>
                      <w:szCs w:val="24"/>
                      <w:lang w:val="kk-KZ"/>
                    </w:rPr>
                    <w:t xml:space="preserve"> </w:t>
                  </w:r>
                  <w:r w:rsidRPr="00CC1B32">
                    <w:rPr>
                      <w:rFonts w:ascii="Times New Roman" w:eastAsia="Times New Roman" w:hAnsi="Times New Roman" w:cs="Times New Roman"/>
                      <w:szCs w:val="24"/>
                      <w:lang w:val="kk-KZ"/>
                    </w:rPr>
                    <w:t>сарапшы</w:t>
                  </w:r>
                </w:p>
              </w:tc>
              <w:tc>
                <w:tcPr>
                  <w:tcW w:w="1260" w:type="dxa"/>
                  <w:shd w:val="clear" w:color="auto" w:fill="auto"/>
                </w:tcPr>
                <w:p w:rsidR="00CC1B32" w:rsidRPr="00CC1B32" w:rsidRDefault="00CC1B32" w:rsidP="00CC1B32">
                  <w:pPr>
                    <w:widowControl w:val="0"/>
                    <w:autoSpaceDE w:val="0"/>
                    <w:autoSpaceDN w:val="0"/>
                    <w:spacing w:after="0" w:line="240" w:lineRule="auto"/>
                    <w:ind w:left="108"/>
                    <w:rPr>
                      <w:rFonts w:ascii="Times New Roman" w:eastAsia="Times New Roman" w:hAnsi="Times New Roman" w:cs="Times New Roman"/>
                      <w:szCs w:val="24"/>
                      <w:lang w:val="kk-KZ"/>
                    </w:rPr>
                  </w:pPr>
                  <w:r w:rsidRPr="00CC1B32">
                    <w:rPr>
                      <w:rFonts w:ascii="Times New Roman" w:eastAsia="Times New Roman" w:hAnsi="Times New Roman" w:cs="Times New Roman"/>
                      <w:szCs w:val="24"/>
                      <w:lang w:val="kk-KZ"/>
                    </w:rPr>
                    <w:t>Педагог-</w:t>
                  </w:r>
                </w:p>
                <w:p w:rsidR="00CC1B32" w:rsidRPr="00CC1B32" w:rsidRDefault="00CC1B32" w:rsidP="00CC1B32">
                  <w:pPr>
                    <w:widowControl w:val="0"/>
                    <w:autoSpaceDE w:val="0"/>
                    <w:autoSpaceDN w:val="0"/>
                    <w:spacing w:after="0" w:line="240" w:lineRule="auto"/>
                    <w:ind w:left="109"/>
                    <w:rPr>
                      <w:rFonts w:ascii="Times New Roman" w:eastAsia="Times New Roman" w:hAnsi="Times New Roman" w:cs="Times New Roman"/>
                      <w:szCs w:val="24"/>
                      <w:lang w:val="kk-KZ"/>
                    </w:rPr>
                  </w:pPr>
                  <w:r w:rsidRPr="00CC1B32">
                    <w:rPr>
                      <w:rFonts w:ascii="Times New Roman" w:eastAsia="Times New Roman" w:hAnsi="Times New Roman" w:cs="Times New Roman"/>
                      <w:szCs w:val="24"/>
                      <w:lang w:val="kk-KZ"/>
                    </w:rPr>
                    <w:t>модера</w:t>
                  </w:r>
                  <w:r w:rsidRPr="00CC1B32">
                    <w:rPr>
                      <w:rFonts w:ascii="Times New Roman" w:eastAsia="Times New Roman" w:hAnsi="Times New Roman" w:cs="Times New Roman"/>
                      <w:spacing w:val="-67"/>
                      <w:szCs w:val="24"/>
                      <w:lang w:val="kk-KZ"/>
                    </w:rPr>
                    <w:t xml:space="preserve"> </w:t>
                  </w:r>
                  <w:r w:rsidRPr="00CC1B32">
                    <w:rPr>
                      <w:rFonts w:ascii="Times New Roman" w:eastAsia="Times New Roman" w:hAnsi="Times New Roman" w:cs="Times New Roman"/>
                      <w:szCs w:val="24"/>
                      <w:lang w:val="kk-KZ"/>
                    </w:rPr>
                    <w:t>тор</w:t>
                  </w:r>
                </w:p>
              </w:tc>
              <w:tc>
                <w:tcPr>
                  <w:tcW w:w="1130" w:type="dxa"/>
                  <w:shd w:val="clear" w:color="auto" w:fill="auto"/>
                </w:tcPr>
                <w:p w:rsidR="00CC1B32" w:rsidRPr="00CC1B32" w:rsidRDefault="00CC1B32" w:rsidP="00CC1B32">
                  <w:pPr>
                    <w:widowControl w:val="0"/>
                    <w:autoSpaceDE w:val="0"/>
                    <w:autoSpaceDN w:val="0"/>
                    <w:spacing w:after="0" w:line="240" w:lineRule="auto"/>
                    <w:ind w:left="106" w:right="80"/>
                    <w:rPr>
                      <w:rFonts w:ascii="Times New Roman" w:eastAsia="Times New Roman" w:hAnsi="Times New Roman" w:cs="Times New Roman"/>
                      <w:szCs w:val="24"/>
                      <w:lang w:val="kk-KZ"/>
                    </w:rPr>
                  </w:pPr>
                  <w:r w:rsidRPr="00CC1B32">
                    <w:rPr>
                      <w:rFonts w:ascii="Times New Roman" w:eastAsia="Times New Roman" w:hAnsi="Times New Roman" w:cs="Times New Roman"/>
                      <w:szCs w:val="24"/>
                      <w:lang w:val="kk-KZ"/>
                    </w:rPr>
                    <w:t>Санаты</w:t>
                  </w:r>
                  <w:r w:rsidRPr="00CC1B32">
                    <w:rPr>
                      <w:rFonts w:ascii="Times New Roman" w:eastAsia="Times New Roman" w:hAnsi="Times New Roman" w:cs="Times New Roman"/>
                      <w:spacing w:val="-67"/>
                      <w:szCs w:val="24"/>
                      <w:lang w:val="kk-KZ"/>
                    </w:rPr>
                    <w:t xml:space="preserve"> </w:t>
                  </w:r>
                  <w:r w:rsidRPr="00CC1B32">
                    <w:rPr>
                      <w:rFonts w:ascii="Times New Roman" w:eastAsia="Times New Roman" w:hAnsi="Times New Roman" w:cs="Times New Roman"/>
                      <w:szCs w:val="24"/>
                      <w:lang w:val="kk-KZ"/>
                    </w:rPr>
                    <w:t>жоқ</w:t>
                  </w:r>
                </w:p>
              </w:tc>
            </w:tr>
            <w:tr w:rsidR="00CC1B32" w:rsidRPr="00B92CBE" w:rsidTr="00CC1B32">
              <w:trPr>
                <w:trHeight w:val="269"/>
              </w:trPr>
              <w:tc>
                <w:tcPr>
                  <w:tcW w:w="1072" w:type="dxa"/>
                  <w:shd w:val="clear" w:color="auto" w:fill="auto"/>
                </w:tcPr>
                <w:p w:rsidR="00CC1B32" w:rsidRPr="00CC1B32" w:rsidRDefault="00CC1B32" w:rsidP="00CC1B32">
                  <w:pPr>
                    <w:widowControl w:val="0"/>
                    <w:autoSpaceDE w:val="0"/>
                    <w:autoSpaceDN w:val="0"/>
                    <w:spacing w:after="0" w:line="240" w:lineRule="auto"/>
                    <w:rPr>
                      <w:rFonts w:ascii="Times New Roman" w:eastAsia="Times New Roman" w:hAnsi="Times New Roman" w:cs="Times New Roman"/>
                      <w:szCs w:val="24"/>
                      <w:lang w:val="kk-KZ"/>
                    </w:rPr>
                  </w:pPr>
                  <w:r w:rsidRPr="00CC1B32">
                    <w:rPr>
                      <w:rFonts w:ascii="Times New Roman" w:eastAsia="Times New Roman" w:hAnsi="Times New Roman" w:cs="Times New Roman"/>
                      <w:szCs w:val="24"/>
                      <w:lang w:val="kk-KZ"/>
                    </w:rPr>
                    <w:t>2024-2025</w:t>
                  </w:r>
                </w:p>
              </w:tc>
              <w:tc>
                <w:tcPr>
                  <w:tcW w:w="1181" w:type="dxa"/>
                  <w:shd w:val="clear" w:color="auto" w:fill="auto"/>
                </w:tcPr>
                <w:p w:rsidR="00CC1B32" w:rsidRPr="00CC1B32" w:rsidRDefault="00CC1B32" w:rsidP="00F058C4">
                  <w:pPr>
                    <w:widowControl w:val="0"/>
                    <w:autoSpaceDE w:val="0"/>
                    <w:autoSpaceDN w:val="0"/>
                    <w:spacing w:after="0" w:line="240" w:lineRule="auto"/>
                    <w:jc w:val="center"/>
                    <w:rPr>
                      <w:rFonts w:ascii="Times New Roman" w:eastAsia="Times New Roman" w:hAnsi="Times New Roman" w:cs="Times New Roman"/>
                      <w:szCs w:val="24"/>
                      <w:lang w:val="kk-KZ"/>
                    </w:rPr>
                  </w:pPr>
                  <w:r w:rsidRPr="00CC1B32">
                    <w:rPr>
                      <w:rFonts w:ascii="Times New Roman" w:eastAsia="Times New Roman" w:hAnsi="Times New Roman" w:cs="Times New Roman"/>
                      <w:szCs w:val="24"/>
                      <w:lang w:val="kk-KZ"/>
                    </w:rPr>
                    <w:t>1</w:t>
                  </w:r>
                  <w:r w:rsidR="00F058C4">
                    <w:rPr>
                      <w:rFonts w:ascii="Times New Roman" w:eastAsia="Times New Roman" w:hAnsi="Times New Roman" w:cs="Times New Roman"/>
                      <w:szCs w:val="24"/>
                      <w:lang w:val="kk-KZ"/>
                    </w:rPr>
                    <w:t>6</w:t>
                  </w:r>
                </w:p>
              </w:tc>
              <w:tc>
                <w:tcPr>
                  <w:tcW w:w="730" w:type="dxa"/>
                </w:tcPr>
                <w:p w:rsidR="00CC1B32" w:rsidRPr="00CC1B32" w:rsidRDefault="00CC1B32" w:rsidP="00CC1B32">
                  <w:pPr>
                    <w:widowControl w:val="0"/>
                    <w:autoSpaceDE w:val="0"/>
                    <w:autoSpaceDN w:val="0"/>
                    <w:spacing w:after="0" w:line="240" w:lineRule="auto"/>
                    <w:jc w:val="center"/>
                    <w:rPr>
                      <w:rFonts w:ascii="Times New Roman" w:eastAsia="Times New Roman" w:hAnsi="Times New Roman" w:cs="Times New Roman"/>
                      <w:szCs w:val="24"/>
                      <w:lang w:val="kk-KZ"/>
                    </w:rPr>
                  </w:pPr>
                  <w:r w:rsidRPr="00CC1B32">
                    <w:rPr>
                      <w:rFonts w:ascii="Times New Roman" w:eastAsia="Times New Roman" w:hAnsi="Times New Roman" w:cs="Times New Roman"/>
                      <w:szCs w:val="24"/>
                      <w:lang w:val="kk-KZ"/>
                    </w:rPr>
                    <w:t>-</w:t>
                  </w:r>
                </w:p>
              </w:tc>
              <w:tc>
                <w:tcPr>
                  <w:tcW w:w="730" w:type="dxa"/>
                  <w:shd w:val="clear" w:color="auto" w:fill="auto"/>
                </w:tcPr>
                <w:p w:rsidR="00CC1B32" w:rsidRPr="00CC1B32" w:rsidRDefault="00CC1B32" w:rsidP="00CC1B32">
                  <w:pPr>
                    <w:widowControl w:val="0"/>
                    <w:autoSpaceDE w:val="0"/>
                    <w:autoSpaceDN w:val="0"/>
                    <w:spacing w:after="0" w:line="240" w:lineRule="auto"/>
                    <w:jc w:val="center"/>
                    <w:rPr>
                      <w:rFonts w:ascii="Times New Roman" w:eastAsia="Times New Roman" w:hAnsi="Times New Roman" w:cs="Times New Roman"/>
                      <w:szCs w:val="24"/>
                      <w:lang w:val="kk-KZ"/>
                    </w:rPr>
                  </w:pPr>
                  <w:r w:rsidRPr="00CC1B32">
                    <w:rPr>
                      <w:rFonts w:ascii="Times New Roman" w:eastAsia="Times New Roman" w:hAnsi="Times New Roman" w:cs="Times New Roman"/>
                      <w:szCs w:val="24"/>
                      <w:lang w:val="kk-KZ"/>
                    </w:rPr>
                    <w:t>-</w:t>
                  </w:r>
                </w:p>
              </w:tc>
              <w:tc>
                <w:tcPr>
                  <w:tcW w:w="1080" w:type="dxa"/>
                  <w:shd w:val="clear" w:color="auto" w:fill="auto"/>
                </w:tcPr>
                <w:p w:rsidR="00CC1B32" w:rsidRPr="00CC1B32" w:rsidRDefault="00F058C4" w:rsidP="00F058C4">
                  <w:pPr>
                    <w:widowControl w:val="0"/>
                    <w:autoSpaceDE w:val="0"/>
                    <w:autoSpaceDN w:val="0"/>
                    <w:spacing w:after="0" w:line="240" w:lineRule="auto"/>
                    <w:ind w:left="107"/>
                    <w:jc w:val="center"/>
                    <w:rPr>
                      <w:rFonts w:ascii="Times New Roman" w:eastAsia="Times New Roman" w:hAnsi="Times New Roman" w:cs="Times New Roman"/>
                      <w:szCs w:val="24"/>
                      <w:lang w:val="kk-KZ"/>
                    </w:rPr>
                  </w:pPr>
                  <w:r>
                    <w:rPr>
                      <w:rFonts w:ascii="Times New Roman" w:eastAsia="Times New Roman" w:hAnsi="Times New Roman" w:cs="Times New Roman"/>
                      <w:szCs w:val="28"/>
                      <w:lang w:val="kk-KZ"/>
                    </w:rPr>
                    <w:t>6</w:t>
                  </w:r>
                  <w:r w:rsidR="00CC1B32" w:rsidRPr="00CC1B32">
                    <w:rPr>
                      <w:rFonts w:ascii="Times New Roman" w:eastAsia="Times New Roman" w:hAnsi="Times New Roman" w:cs="Times New Roman"/>
                      <w:szCs w:val="28"/>
                      <w:lang w:val="kk-KZ"/>
                    </w:rPr>
                    <w:t>(</w:t>
                  </w:r>
                  <w:r>
                    <w:rPr>
                      <w:rFonts w:ascii="Times New Roman" w:eastAsia="Times New Roman" w:hAnsi="Times New Roman" w:cs="Times New Roman"/>
                      <w:szCs w:val="28"/>
                      <w:lang w:val="kk-KZ"/>
                    </w:rPr>
                    <w:t>37,5</w:t>
                  </w:r>
                  <w:r w:rsidR="00CC1B32" w:rsidRPr="00CC1B32">
                    <w:rPr>
                      <w:rFonts w:ascii="Times New Roman" w:eastAsia="Times New Roman" w:hAnsi="Times New Roman" w:cs="Times New Roman"/>
                      <w:szCs w:val="28"/>
                      <w:lang w:val="kk-KZ"/>
                    </w:rPr>
                    <w:t>%)</w:t>
                  </w:r>
                </w:p>
              </w:tc>
              <w:tc>
                <w:tcPr>
                  <w:tcW w:w="1260" w:type="dxa"/>
                  <w:shd w:val="clear" w:color="auto" w:fill="auto"/>
                </w:tcPr>
                <w:p w:rsidR="00CC1B32" w:rsidRPr="00CC1B32" w:rsidRDefault="00F058C4" w:rsidP="00F058C4">
                  <w:pPr>
                    <w:widowControl w:val="0"/>
                    <w:autoSpaceDE w:val="0"/>
                    <w:autoSpaceDN w:val="0"/>
                    <w:spacing w:after="0" w:line="240" w:lineRule="auto"/>
                    <w:ind w:left="109"/>
                    <w:jc w:val="center"/>
                    <w:rPr>
                      <w:rFonts w:ascii="Times New Roman" w:eastAsia="Times New Roman" w:hAnsi="Times New Roman" w:cs="Times New Roman"/>
                      <w:szCs w:val="24"/>
                      <w:lang w:val="kk-KZ"/>
                    </w:rPr>
                  </w:pPr>
                  <w:r>
                    <w:rPr>
                      <w:rFonts w:ascii="Times New Roman" w:eastAsia="Times New Roman" w:hAnsi="Times New Roman" w:cs="Times New Roman"/>
                      <w:szCs w:val="28"/>
                      <w:lang w:val="kk-KZ"/>
                    </w:rPr>
                    <w:t>4</w:t>
                  </w:r>
                  <w:r w:rsidR="00CC1B32" w:rsidRPr="00CC1B32">
                    <w:rPr>
                      <w:rFonts w:ascii="Times New Roman" w:eastAsia="Times New Roman" w:hAnsi="Times New Roman" w:cs="Times New Roman"/>
                      <w:szCs w:val="28"/>
                      <w:lang w:val="kk-KZ"/>
                    </w:rPr>
                    <w:t>(</w:t>
                  </w:r>
                  <w:r>
                    <w:rPr>
                      <w:rFonts w:ascii="Times New Roman" w:eastAsia="Times New Roman" w:hAnsi="Times New Roman" w:cs="Times New Roman"/>
                      <w:szCs w:val="28"/>
                      <w:lang w:val="kk-KZ"/>
                    </w:rPr>
                    <w:t>25</w:t>
                  </w:r>
                  <w:r w:rsidR="00CC1B32" w:rsidRPr="00CC1B32">
                    <w:rPr>
                      <w:rFonts w:ascii="Times New Roman" w:eastAsia="Times New Roman" w:hAnsi="Times New Roman" w:cs="Times New Roman"/>
                      <w:szCs w:val="28"/>
                      <w:lang w:val="kk-KZ"/>
                    </w:rPr>
                    <w:t>%)</w:t>
                  </w:r>
                </w:p>
              </w:tc>
              <w:tc>
                <w:tcPr>
                  <w:tcW w:w="1130" w:type="dxa"/>
                  <w:shd w:val="clear" w:color="auto" w:fill="auto"/>
                </w:tcPr>
                <w:p w:rsidR="00CC1B32" w:rsidRPr="00CC1B32" w:rsidRDefault="00F058C4" w:rsidP="00F058C4">
                  <w:pPr>
                    <w:widowControl w:val="0"/>
                    <w:autoSpaceDE w:val="0"/>
                    <w:autoSpaceDN w:val="0"/>
                    <w:spacing w:after="0" w:line="240" w:lineRule="auto"/>
                    <w:ind w:left="106"/>
                    <w:jc w:val="center"/>
                    <w:rPr>
                      <w:rFonts w:ascii="Times New Roman" w:eastAsia="Times New Roman" w:hAnsi="Times New Roman" w:cs="Times New Roman"/>
                      <w:szCs w:val="24"/>
                      <w:lang w:val="kk-KZ"/>
                    </w:rPr>
                  </w:pPr>
                  <w:r>
                    <w:rPr>
                      <w:rFonts w:ascii="Times New Roman" w:eastAsia="Times New Roman" w:hAnsi="Times New Roman" w:cs="Times New Roman"/>
                      <w:szCs w:val="28"/>
                      <w:lang w:val="kk-KZ"/>
                    </w:rPr>
                    <w:t>4</w:t>
                  </w:r>
                  <w:r w:rsidR="00CC1B32" w:rsidRPr="00CC1B32">
                    <w:rPr>
                      <w:rFonts w:ascii="Times New Roman" w:eastAsia="Times New Roman" w:hAnsi="Times New Roman" w:cs="Times New Roman"/>
                      <w:szCs w:val="28"/>
                      <w:lang w:val="kk-KZ"/>
                    </w:rPr>
                    <w:t>(</w:t>
                  </w:r>
                  <w:r>
                    <w:rPr>
                      <w:rFonts w:ascii="Times New Roman" w:eastAsia="Times New Roman" w:hAnsi="Times New Roman" w:cs="Times New Roman"/>
                      <w:szCs w:val="28"/>
                      <w:lang w:val="kk-KZ"/>
                    </w:rPr>
                    <w:t>25</w:t>
                  </w:r>
                  <w:r w:rsidR="00CC1B32" w:rsidRPr="00CC1B32">
                    <w:rPr>
                      <w:rFonts w:ascii="Times New Roman" w:eastAsia="Times New Roman" w:hAnsi="Times New Roman" w:cs="Times New Roman"/>
                      <w:szCs w:val="28"/>
                      <w:lang w:val="kk-KZ"/>
                    </w:rPr>
                    <w:t>%)</w:t>
                  </w:r>
                </w:p>
              </w:tc>
            </w:tr>
          </w:tbl>
          <w:p w:rsidR="00CC1B32" w:rsidRPr="00CC1B32" w:rsidRDefault="00CC1B32" w:rsidP="00CC1B32">
            <w:pPr>
              <w:jc w:val="center"/>
              <w:rPr>
                <w:rFonts w:ascii="Times New Roman" w:eastAsia="Calibri" w:hAnsi="Times New Roman" w:cs="Times New Roman"/>
                <w:b/>
                <w:lang w:val="kk-KZ"/>
              </w:rPr>
            </w:pPr>
          </w:p>
          <w:p w:rsidR="000C57EF" w:rsidRDefault="000C57EF" w:rsidP="00CC1B32">
            <w:pPr>
              <w:jc w:val="center"/>
              <w:rPr>
                <w:rFonts w:ascii="Times New Roman" w:eastAsia="Calibri" w:hAnsi="Times New Roman" w:cs="Times New Roman"/>
                <w:b/>
                <w:lang w:val="kk-KZ"/>
              </w:rPr>
            </w:pPr>
          </w:p>
          <w:p w:rsidR="000C57EF" w:rsidRDefault="000C57EF" w:rsidP="00CC1B32">
            <w:pPr>
              <w:jc w:val="center"/>
              <w:rPr>
                <w:rFonts w:ascii="Times New Roman" w:eastAsia="Calibri" w:hAnsi="Times New Roman" w:cs="Times New Roman"/>
                <w:b/>
                <w:lang w:val="kk-KZ"/>
              </w:rPr>
            </w:pPr>
          </w:p>
          <w:p w:rsidR="000C57EF" w:rsidRDefault="000C57EF" w:rsidP="00CC1B32">
            <w:pPr>
              <w:jc w:val="center"/>
              <w:rPr>
                <w:rFonts w:ascii="Times New Roman" w:eastAsia="Calibri" w:hAnsi="Times New Roman" w:cs="Times New Roman"/>
                <w:b/>
                <w:lang w:val="kk-KZ"/>
              </w:rPr>
            </w:pPr>
          </w:p>
          <w:p w:rsidR="000C57EF" w:rsidRDefault="000C57EF" w:rsidP="00CC1B32">
            <w:pPr>
              <w:jc w:val="center"/>
              <w:rPr>
                <w:rFonts w:ascii="Times New Roman" w:eastAsia="Calibri" w:hAnsi="Times New Roman" w:cs="Times New Roman"/>
                <w:b/>
                <w:lang w:val="kk-KZ"/>
              </w:rPr>
            </w:pPr>
          </w:p>
          <w:p w:rsidR="00CC1B32" w:rsidRPr="00CC1B32" w:rsidRDefault="00CC1B32" w:rsidP="00CC1B32">
            <w:pPr>
              <w:jc w:val="center"/>
              <w:rPr>
                <w:rFonts w:ascii="Times New Roman" w:eastAsia="Calibri" w:hAnsi="Times New Roman" w:cs="Times New Roman"/>
                <w:b/>
                <w:i/>
                <w:sz w:val="20"/>
                <w:lang w:val="kk-KZ"/>
              </w:rPr>
            </w:pPr>
            <w:r w:rsidRPr="00CC1B32">
              <w:rPr>
                <w:rFonts w:ascii="Times New Roman" w:eastAsia="Calibri" w:hAnsi="Times New Roman" w:cs="Times New Roman"/>
                <w:b/>
                <w:lang w:val="kk-KZ"/>
              </w:rPr>
              <w:lastRenderedPageBreak/>
              <w:t>2024-2025 оқу жылындағы біліктілік санаты туралы мәлімет бойынша:</w:t>
            </w:r>
          </w:p>
          <w:p w:rsidR="00CC1B32" w:rsidRPr="00CC1B32" w:rsidRDefault="00CC1B32" w:rsidP="00CC1B32">
            <w:pPr>
              <w:jc w:val="center"/>
              <w:rPr>
                <w:rFonts w:ascii="Times New Roman" w:eastAsia="Calibri" w:hAnsi="Times New Roman" w:cs="Times New Roman"/>
                <w:sz w:val="20"/>
                <w:lang w:val="kk-KZ"/>
              </w:rPr>
            </w:pPr>
          </w:p>
          <w:tbl>
            <w:tblPr>
              <w:tblW w:w="88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766"/>
              <w:gridCol w:w="1554"/>
              <w:gridCol w:w="2066"/>
              <w:gridCol w:w="1634"/>
            </w:tblGrid>
            <w:tr w:rsidR="00CC1B32" w:rsidRPr="00CC1B32" w:rsidTr="00171C9F">
              <w:tc>
                <w:tcPr>
                  <w:tcW w:w="1797" w:type="dxa"/>
                  <w:shd w:val="clear" w:color="auto" w:fill="auto"/>
                </w:tcPr>
                <w:p w:rsidR="00CC1B32" w:rsidRPr="00E03176" w:rsidRDefault="00CC1B32" w:rsidP="00CC1B32">
                  <w:pPr>
                    <w:spacing w:after="0" w:line="240" w:lineRule="auto"/>
                    <w:rPr>
                      <w:rFonts w:ascii="Times New Roman" w:eastAsia="Times New Roman" w:hAnsi="Times New Roman" w:cs="Times New Roman"/>
                      <w:color w:val="000000"/>
                      <w:sz w:val="20"/>
                      <w:szCs w:val="20"/>
                      <w:lang w:eastAsia="ru-RU"/>
                    </w:rPr>
                  </w:pPr>
                  <w:proofErr w:type="spellStart"/>
                  <w:r w:rsidRPr="00E03176">
                    <w:rPr>
                      <w:rFonts w:ascii="Times New Roman" w:eastAsia="Times New Roman" w:hAnsi="Times New Roman" w:cs="Times New Roman"/>
                      <w:color w:val="000000"/>
                      <w:sz w:val="20"/>
                      <w:szCs w:val="20"/>
                      <w:lang w:eastAsia="ru-RU"/>
                    </w:rPr>
                    <w:t>Аты-жөні</w:t>
                  </w:r>
                  <w:proofErr w:type="spellEnd"/>
                </w:p>
              </w:tc>
              <w:tc>
                <w:tcPr>
                  <w:tcW w:w="1766" w:type="dxa"/>
                  <w:shd w:val="clear" w:color="auto" w:fill="auto"/>
                </w:tcPr>
                <w:p w:rsidR="00CC1B32" w:rsidRPr="00E03176" w:rsidRDefault="00CC1B32" w:rsidP="00CC1B32">
                  <w:pPr>
                    <w:spacing w:after="0" w:line="240" w:lineRule="auto"/>
                    <w:rPr>
                      <w:rFonts w:ascii="Times New Roman" w:eastAsia="Times New Roman" w:hAnsi="Times New Roman" w:cs="Times New Roman"/>
                      <w:color w:val="000000"/>
                      <w:sz w:val="20"/>
                      <w:szCs w:val="20"/>
                      <w:lang w:eastAsia="ru-RU"/>
                    </w:rPr>
                  </w:pPr>
                  <w:proofErr w:type="spellStart"/>
                  <w:r w:rsidRPr="00E03176">
                    <w:rPr>
                      <w:rFonts w:ascii="Times New Roman" w:eastAsia="Times New Roman" w:hAnsi="Times New Roman" w:cs="Times New Roman"/>
                      <w:color w:val="000000"/>
                      <w:sz w:val="20"/>
                      <w:szCs w:val="20"/>
                      <w:lang w:eastAsia="ru-RU"/>
                    </w:rPr>
                    <w:t>Туған</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жылы</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айы</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күні</w:t>
                  </w:r>
                  <w:proofErr w:type="spellEnd"/>
                </w:p>
              </w:tc>
              <w:tc>
                <w:tcPr>
                  <w:tcW w:w="1554" w:type="dxa"/>
                  <w:shd w:val="clear" w:color="auto" w:fill="auto"/>
                </w:tcPr>
                <w:p w:rsidR="00CC1B32" w:rsidRPr="00E03176" w:rsidRDefault="00CC1B32" w:rsidP="00CC1B32">
                  <w:pPr>
                    <w:spacing w:after="0" w:line="240" w:lineRule="auto"/>
                    <w:rPr>
                      <w:rFonts w:ascii="Times New Roman" w:eastAsia="Times New Roman" w:hAnsi="Times New Roman" w:cs="Times New Roman"/>
                      <w:color w:val="000000"/>
                      <w:sz w:val="20"/>
                      <w:szCs w:val="20"/>
                      <w:lang w:eastAsia="ru-RU"/>
                    </w:rPr>
                  </w:pPr>
                  <w:proofErr w:type="spellStart"/>
                  <w:r w:rsidRPr="00E03176">
                    <w:rPr>
                      <w:rFonts w:ascii="Times New Roman" w:eastAsia="Times New Roman" w:hAnsi="Times New Roman" w:cs="Times New Roman"/>
                      <w:color w:val="000000"/>
                      <w:sz w:val="20"/>
                      <w:szCs w:val="20"/>
                      <w:lang w:eastAsia="ru-RU"/>
                    </w:rPr>
                    <w:t>Жұмыс</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орны</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мекен</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жайы</w:t>
                  </w:r>
                  <w:proofErr w:type="spellEnd"/>
                </w:p>
              </w:tc>
              <w:tc>
                <w:tcPr>
                  <w:tcW w:w="2066" w:type="dxa"/>
                  <w:shd w:val="clear" w:color="auto" w:fill="auto"/>
                </w:tcPr>
                <w:p w:rsidR="00CC1B32" w:rsidRPr="00E03176" w:rsidRDefault="00CC1B32" w:rsidP="00CC1B32">
                  <w:pPr>
                    <w:spacing w:after="0" w:line="240" w:lineRule="auto"/>
                    <w:rPr>
                      <w:rFonts w:ascii="Times New Roman" w:eastAsia="Times New Roman" w:hAnsi="Times New Roman" w:cs="Times New Roman"/>
                      <w:color w:val="000000"/>
                      <w:sz w:val="20"/>
                      <w:szCs w:val="20"/>
                      <w:lang w:eastAsia="ru-RU"/>
                    </w:rPr>
                  </w:pPr>
                  <w:r w:rsidRPr="00E03176">
                    <w:rPr>
                      <w:rFonts w:ascii="Times New Roman" w:eastAsia="Times New Roman" w:hAnsi="Times New Roman" w:cs="Times New Roman"/>
                      <w:color w:val="000000"/>
                      <w:sz w:val="20"/>
                      <w:szCs w:val="20"/>
                      <w:lang w:eastAsia="ru-RU"/>
                    </w:rPr>
                    <w:t xml:space="preserve">Диплом </w:t>
                  </w:r>
                  <w:proofErr w:type="spellStart"/>
                  <w:r w:rsidRPr="00E03176">
                    <w:rPr>
                      <w:rFonts w:ascii="Times New Roman" w:eastAsia="Times New Roman" w:hAnsi="Times New Roman" w:cs="Times New Roman"/>
                      <w:color w:val="000000"/>
                      <w:sz w:val="20"/>
                      <w:szCs w:val="20"/>
                      <w:lang w:eastAsia="ru-RU"/>
                    </w:rPr>
                    <w:t>бойынша</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мамандығы</w:t>
                  </w:r>
                  <w:proofErr w:type="spellEnd"/>
                </w:p>
              </w:tc>
              <w:tc>
                <w:tcPr>
                  <w:tcW w:w="1634" w:type="dxa"/>
                  <w:shd w:val="clear" w:color="auto" w:fill="auto"/>
                </w:tcPr>
                <w:p w:rsidR="00CC1B32" w:rsidRPr="00E03176" w:rsidRDefault="00CC1B32" w:rsidP="00CC1B32">
                  <w:pPr>
                    <w:spacing w:after="0" w:line="240" w:lineRule="auto"/>
                    <w:rPr>
                      <w:rFonts w:ascii="Times New Roman" w:eastAsia="Times New Roman" w:hAnsi="Times New Roman" w:cs="Times New Roman"/>
                      <w:color w:val="000000"/>
                      <w:sz w:val="20"/>
                      <w:szCs w:val="20"/>
                      <w:lang w:val="kk-KZ" w:eastAsia="ru-RU"/>
                    </w:rPr>
                  </w:pPr>
                  <w:r w:rsidRPr="00E03176">
                    <w:rPr>
                      <w:rFonts w:ascii="Times New Roman" w:eastAsia="Times New Roman" w:hAnsi="Times New Roman" w:cs="Times New Roman"/>
                      <w:color w:val="000000"/>
                      <w:sz w:val="20"/>
                      <w:szCs w:val="20"/>
                      <w:lang w:val="kk-KZ" w:eastAsia="ru-RU"/>
                    </w:rPr>
                    <w:t>санаттары</w:t>
                  </w:r>
                </w:p>
              </w:tc>
            </w:tr>
            <w:tr w:rsidR="00F058C4" w:rsidRPr="00CC1B32" w:rsidTr="00171C9F">
              <w:tc>
                <w:tcPr>
                  <w:tcW w:w="1797" w:type="dxa"/>
                  <w:shd w:val="clear" w:color="auto" w:fill="auto"/>
                  <w:vAlign w:val="center"/>
                </w:tcPr>
                <w:p w:rsidR="00F058C4" w:rsidRPr="00E03176" w:rsidRDefault="00F058C4" w:rsidP="00F058C4">
                  <w:pPr>
                    <w:jc w:val="center"/>
                    <w:rPr>
                      <w:rFonts w:ascii="Times New Roman" w:hAnsi="Times New Roman" w:cs="Times New Roman"/>
                      <w:color w:val="000000"/>
                    </w:rPr>
                  </w:pPr>
                  <w:proofErr w:type="spellStart"/>
                  <w:r w:rsidRPr="00E03176">
                    <w:rPr>
                      <w:rFonts w:ascii="Times New Roman" w:hAnsi="Times New Roman" w:cs="Times New Roman"/>
                      <w:color w:val="000000"/>
                    </w:rPr>
                    <w:t>Лекерова</w:t>
                  </w:r>
                  <w:proofErr w:type="spellEnd"/>
                  <w:r w:rsidRPr="00E03176">
                    <w:rPr>
                      <w:rFonts w:ascii="Times New Roman" w:hAnsi="Times New Roman" w:cs="Times New Roman"/>
                      <w:color w:val="000000"/>
                    </w:rPr>
                    <w:t xml:space="preserve"> Рима </w:t>
                  </w:r>
                  <w:proofErr w:type="spellStart"/>
                  <w:r w:rsidRPr="00E03176">
                    <w:rPr>
                      <w:rFonts w:ascii="Times New Roman" w:hAnsi="Times New Roman" w:cs="Times New Roman"/>
                      <w:color w:val="000000"/>
                    </w:rPr>
                    <w:t>Амангалиевна</w:t>
                  </w:r>
                  <w:proofErr w:type="spellEnd"/>
                </w:p>
              </w:tc>
              <w:tc>
                <w:tcPr>
                  <w:tcW w:w="1766" w:type="dxa"/>
                  <w:shd w:val="clear" w:color="auto" w:fill="auto"/>
                  <w:vAlign w:val="center"/>
                </w:tcPr>
                <w:p w:rsidR="00F058C4" w:rsidRPr="00E03176" w:rsidRDefault="00F058C4" w:rsidP="00F058C4">
                  <w:pPr>
                    <w:jc w:val="center"/>
                    <w:rPr>
                      <w:rFonts w:ascii="Times New Roman" w:hAnsi="Times New Roman" w:cs="Times New Roman"/>
                      <w:color w:val="000000"/>
                    </w:rPr>
                  </w:pPr>
                  <w:r w:rsidRPr="00E03176">
                    <w:rPr>
                      <w:rFonts w:ascii="Times New Roman" w:hAnsi="Times New Roman" w:cs="Times New Roman"/>
                      <w:color w:val="000000"/>
                    </w:rPr>
                    <w:t>01.11.1965</w:t>
                  </w:r>
                </w:p>
              </w:tc>
              <w:tc>
                <w:tcPr>
                  <w:tcW w:w="1554" w:type="dxa"/>
                  <w:shd w:val="clear" w:color="auto" w:fill="auto"/>
                </w:tcPr>
                <w:p w:rsidR="00F058C4" w:rsidRPr="00E03176" w:rsidRDefault="00F058C4" w:rsidP="00F058C4">
                  <w:pPr>
                    <w:spacing w:after="0" w:line="240" w:lineRule="auto"/>
                    <w:rPr>
                      <w:rFonts w:ascii="Times New Roman" w:eastAsia="Times New Roman" w:hAnsi="Times New Roman" w:cs="Times New Roman"/>
                      <w:color w:val="000000"/>
                      <w:sz w:val="20"/>
                      <w:szCs w:val="20"/>
                      <w:lang w:eastAsia="ru-RU"/>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F058C4" w:rsidRPr="00E03176" w:rsidRDefault="00F058C4" w:rsidP="00F058C4">
                  <w:pPr>
                    <w:jc w:val="center"/>
                    <w:rPr>
                      <w:rFonts w:ascii="Times New Roman" w:hAnsi="Times New Roman" w:cs="Times New Roman"/>
                      <w:color w:val="000000"/>
                    </w:rPr>
                  </w:pPr>
                  <w:proofErr w:type="gramStart"/>
                  <w:r w:rsidRPr="00E03176">
                    <w:rPr>
                      <w:rFonts w:ascii="Times New Roman" w:hAnsi="Times New Roman" w:cs="Times New Roman"/>
                      <w:color w:val="000000"/>
                    </w:rPr>
                    <w:t>педагог</w:t>
                  </w:r>
                  <w:proofErr w:type="gramEnd"/>
                  <w:r w:rsidRPr="00E03176">
                    <w:rPr>
                      <w:rFonts w:ascii="Times New Roman" w:hAnsi="Times New Roman" w:cs="Times New Roman"/>
                      <w:color w:val="000000"/>
                    </w:rPr>
                    <w:t>-психолог</w:t>
                  </w:r>
                </w:p>
                <w:p w:rsidR="00F058C4" w:rsidRPr="00E03176" w:rsidRDefault="00F058C4" w:rsidP="00F058C4">
                  <w:pPr>
                    <w:spacing w:after="0" w:line="240" w:lineRule="auto"/>
                    <w:jc w:val="center"/>
                    <w:rPr>
                      <w:rFonts w:ascii="Times New Roman" w:eastAsia="Times New Roman" w:hAnsi="Times New Roman" w:cs="Times New Roman"/>
                      <w:color w:val="000000"/>
                      <w:sz w:val="20"/>
                      <w:szCs w:val="20"/>
                      <w:lang w:eastAsia="ru-RU"/>
                    </w:rPr>
                  </w:pPr>
                </w:p>
              </w:tc>
              <w:tc>
                <w:tcPr>
                  <w:tcW w:w="1634" w:type="dxa"/>
                  <w:shd w:val="clear" w:color="auto" w:fill="auto"/>
                </w:tcPr>
                <w:p w:rsidR="00F058C4" w:rsidRPr="00E03176" w:rsidRDefault="00F058C4" w:rsidP="00F058C4">
                  <w:pPr>
                    <w:spacing w:after="0" w:line="240" w:lineRule="auto"/>
                    <w:rPr>
                      <w:rFonts w:ascii="Times New Roman" w:eastAsia="Times New Roman" w:hAnsi="Times New Roman" w:cs="Times New Roman"/>
                      <w:color w:val="000000"/>
                      <w:sz w:val="20"/>
                      <w:szCs w:val="20"/>
                      <w:lang w:eastAsia="ru-RU"/>
                    </w:rPr>
                  </w:pPr>
                  <w:r w:rsidRPr="00E03176">
                    <w:rPr>
                      <w:rFonts w:ascii="Times New Roman" w:eastAsia="Times New Roman" w:hAnsi="Times New Roman" w:cs="Times New Roman"/>
                      <w:color w:val="000000"/>
                      <w:sz w:val="20"/>
                      <w:szCs w:val="20"/>
                      <w:lang w:val="kk-KZ" w:eastAsia="ru-RU"/>
                    </w:rPr>
                    <w:t>ІІ санатты басшы</w:t>
                  </w:r>
                  <w:r w:rsidRPr="00E03176">
                    <w:rPr>
                      <w:rFonts w:ascii="Times New Roman" w:eastAsia="Times New Roman" w:hAnsi="Times New Roman" w:cs="Times New Roman"/>
                      <w:color w:val="000000"/>
                      <w:sz w:val="20"/>
                      <w:szCs w:val="20"/>
                      <w:lang w:eastAsia="ru-RU"/>
                    </w:rPr>
                    <w:t xml:space="preserve"> </w:t>
                  </w:r>
                </w:p>
              </w:tc>
            </w:tr>
            <w:tr w:rsidR="00361BBF" w:rsidRPr="00CC1B32" w:rsidTr="00171C9F">
              <w:tc>
                <w:tcPr>
                  <w:tcW w:w="1797" w:type="dxa"/>
                  <w:shd w:val="clear" w:color="auto" w:fill="auto"/>
                  <w:vAlign w:val="center"/>
                </w:tcPr>
                <w:p w:rsidR="00361BBF" w:rsidRPr="00E03176" w:rsidRDefault="00361BBF" w:rsidP="00361BBF">
                  <w:pPr>
                    <w:jc w:val="center"/>
                    <w:rPr>
                      <w:rFonts w:ascii="Times New Roman" w:hAnsi="Times New Roman" w:cs="Times New Roman"/>
                      <w:color w:val="000000"/>
                    </w:rPr>
                  </w:pPr>
                  <w:proofErr w:type="spellStart"/>
                  <w:r w:rsidRPr="00E03176">
                    <w:rPr>
                      <w:rFonts w:ascii="Times New Roman" w:hAnsi="Times New Roman" w:cs="Times New Roman"/>
                      <w:color w:val="000000"/>
                    </w:rPr>
                    <w:t>Боташова</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Урзада</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Жеткергеновна</w:t>
                  </w:r>
                  <w:proofErr w:type="spellEnd"/>
                </w:p>
              </w:tc>
              <w:tc>
                <w:tcPr>
                  <w:tcW w:w="1766" w:type="dxa"/>
                  <w:shd w:val="clear" w:color="auto" w:fill="auto"/>
                  <w:vAlign w:val="center"/>
                </w:tcPr>
                <w:p w:rsidR="00361BBF" w:rsidRPr="00E03176" w:rsidRDefault="00361BBF" w:rsidP="00361BBF">
                  <w:pPr>
                    <w:jc w:val="center"/>
                    <w:rPr>
                      <w:rFonts w:ascii="Times New Roman" w:hAnsi="Times New Roman" w:cs="Times New Roman"/>
                      <w:color w:val="000000"/>
                    </w:rPr>
                  </w:pPr>
                  <w:r w:rsidRPr="00E03176">
                    <w:rPr>
                      <w:rFonts w:ascii="Times New Roman" w:hAnsi="Times New Roman" w:cs="Times New Roman"/>
                      <w:color w:val="000000"/>
                    </w:rPr>
                    <w:t>31.07.1984</w:t>
                  </w:r>
                </w:p>
              </w:tc>
              <w:tc>
                <w:tcPr>
                  <w:tcW w:w="1554" w:type="dxa"/>
                  <w:shd w:val="clear" w:color="auto" w:fill="auto"/>
                </w:tcPr>
                <w:p w:rsidR="00361BBF" w:rsidRPr="00E03176" w:rsidRDefault="00361BBF" w:rsidP="00361BBF">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361BBF" w:rsidRPr="00E03176" w:rsidRDefault="00361BBF" w:rsidP="00361BBF">
                  <w:pPr>
                    <w:jc w:val="center"/>
                    <w:rPr>
                      <w:rFonts w:ascii="Times New Roman" w:hAnsi="Times New Roman" w:cs="Times New Roman"/>
                      <w:color w:val="000000"/>
                    </w:rPr>
                  </w:pPr>
                  <w:r w:rsidRPr="00E03176">
                    <w:rPr>
                      <w:rFonts w:ascii="Times New Roman" w:hAnsi="Times New Roman" w:cs="Times New Roman"/>
                      <w:color w:val="000000"/>
                    </w:rPr>
                    <w:t xml:space="preserve">Педагогика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бастауышты</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әдістемесі</w:t>
                  </w:r>
                  <w:proofErr w:type="spellEnd"/>
                </w:p>
                <w:p w:rsidR="00361BBF" w:rsidRPr="00E03176" w:rsidRDefault="00361BBF" w:rsidP="00361BBF">
                  <w:pPr>
                    <w:spacing w:after="0" w:line="240" w:lineRule="auto"/>
                    <w:jc w:val="center"/>
                    <w:rPr>
                      <w:rFonts w:ascii="Times New Roman" w:eastAsia="Times New Roman" w:hAnsi="Times New Roman" w:cs="Times New Roman"/>
                      <w:color w:val="000000"/>
                      <w:sz w:val="20"/>
                      <w:szCs w:val="20"/>
                      <w:lang w:eastAsia="ru-RU"/>
                    </w:rPr>
                  </w:pPr>
                </w:p>
              </w:tc>
              <w:tc>
                <w:tcPr>
                  <w:tcW w:w="1634" w:type="dxa"/>
                  <w:shd w:val="clear" w:color="auto" w:fill="auto"/>
                </w:tcPr>
                <w:p w:rsidR="00361BBF" w:rsidRPr="00E03176" w:rsidRDefault="00361BBF" w:rsidP="00361BBF">
                  <w:pPr>
                    <w:spacing w:after="0" w:line="240" w:lineRule="auto"/>
                    <w:rPr>
                      <w:rFonts w:ascii="Times New Roman" w:eastAsia="Times New Roman" w:hAnsi="Times New Roman" w:cs="Times New Roman"/>
                      <w:color w:val="000000"/>
                      <w:sz w:val="20"/>
                      <w:szCs w:val="20"/>
                      <w:lang w:val="kk-KZ" w:eastAsia="ru-RU"/>
                    </w:rPr>
                  </w:pPr>
                  <w:r w:rsidRPr="00E03176">
                    <w:rPr>
                      <w:rFonts w:ascii="Times New Roman" w:eastAsia="Times New Roman" w:hAnsi="Times New Roman" w:cs="Times New Roman"/>
                      <w:color w:val="000000"/>
                      <w:sz w:val="20"/>
                      <w:szCs w:val="20"/>
                      <w:lang w:val="kk-KZ" w:eastAsia="ru-RU"/>
                    </w:rPr>
                    <w:t>Педагог-сарапшы</w:t>
                  </w:r>
                </w:p>
              </w:tc>
            </w:tr>
            <w:tr w:rsidR="00361BBF" w:rsidRPr="00CC1B32" w:rsidTr="00171C9F">
              <w:tc>
                <w:tcPr>
                  <w:tcW w:w="1797" w:type="dxa"/>
                  <w:shd w:val="clear" w:color="auto" w:fill="auto"/>
                  <w:vAlign w:val="center"/>
                </w:tcPr>
                <w:p w:rsidR="00361BBF" w:rsidRPr="00E03176" w:rsidRDefault="00361BBF" w:rsidP="00361BBF">
                  <w:pPr>
                    <w:jc w:val="center"/>
                    <w:rPr>
                      <w:rFonts w:ascii="Times New Roman" w:hAnsi="Times New Roman" w:cs="Times New Roman"/>
                      <w:color w:val="000000"/>
                    </w:rPr>
                  </w:pPr>
                  <w:proofErr w:type="spellStart"/>
                  <w:r w:rsidRPr="00E03176">
                    <w:rPr>
                      <w:rFonts w:ascii="Times New Roman" w:hAnsi="Times New Roman" w:cs="Times New Roman"/>
                      <w:color w:val="000000"/>
                    </w:rPr>
                    <w:t>Жолаушыбаева</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Лаззат</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Амакельдиевна</w:t>
                  </w:r>
                  <w:proofErr w:type="spellEnd"/>
                </w:p>
              </w:tc>
              <w:tc>
                <w:tcPr>
                  <w:tcW w:w="1766" w:type="dxa"/>
                  <w:shd w:val="clear" w:color="auto" w:fill="auto"/>
                  <w:vAlign w:val="center"/>
                </w:tcPr>
                <w:p w:rsidR="00361BBF" w:rsidRPr="00E03176" w:rsidRDefault="00361BBF" w:rsidP="00361BBF">
                  <w:pPr>
                    <w:jc w:val="center"/>
                    <w:rPr>
                      <w:rFonts w:ascii="Times New Roman" w:hAnsi="Times New Roman" w:cs="Times New Roman"/>
                      <w:color w:val="000000"/>
                    </w:rPr>
                  </w:pPr>
                  <w:r w:rsidRPr="00E03176">
                    <w:rPr>
                      <w:rFonts w:ascii="Times New Roman" w:hAnsi="Times New Roman" w:cs="Times New Roman"/>
                      <w:color w:val="000000"/>
                    </w:rPr>
                    <w:t>12.04.1986</w:t>
                  </w:r>
                </w:p>
              </w:tc>
              <w:tc>
                <w:tcPr>
                  <w:tcW w:w="1554" w:type="dxa"/>
                  <w:shd w:val="clear" w:color="auto" w:fill="auto"/>
                </w:tcPr>
                <w:p w:rsidR="00361BBF" w:rsidRPr="00E03176" w:rsidRDefault="00361BBF" w:rsidP="00361BBF">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361BBF" w:rsidRPr="00E03176" w:rsidRDefault="00361BBF" w:rsidP="00361BBF">
                  <w:pPr>
                    <w:jc w:val="center"/>
                    <w:rPr>
                      <w:rFonts w:ascii="Times New Roman" w:hAnsi="Times New Roman" w:cs="Times New Roman"/>
                      <w:color w:val="000000"/>
                    </w:rPr>
                  </w:pPr>
                  <w:proofErr w:type="gramStart"/>
                  <w:r w:rsidRPr="00E03176">
                    <w:rPr>
                      <w:rFonts w:ascii="Times New Roman" w:hAnsi="Times New Roman" w:cs="Times New Roman"/>
                      <w:color w:val="000000"/>
                    </w:rPr>
                    <w:t>педагогика</w:t>
                  </w:r>
                  <w:proofErr w:type="gram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психология</w:t>
                  </w:r>
                </w:p>
                <w:p w:rsidR="00361BBF" w:rsidRPr="00E03176" w:rsidRDefault="00361BBF" w:rsidP="00361BBF">
                  <w:pPr>
                    <w:spacing w:after="0" w:line="240" w:lineRule="auto"/>
                    <w:jc w:val="center"/>
                    <w:rPr>
                      <w:rFonts w:ascii="Times New Roman" w:eastAsia="Times New Roman" w:hAnsi="Times New Roman" w:cs="Times New Roman"/>
                      <w:color w:val="000000"/>
                      <w:sz w:val="20"/>
                      <w:szCs w:val="20"/>
                      <w:lang w:eastAsia="ru-RU"/>
                    </w:rPr>
                  </w:pPr>
                </w:p>
              </w:tc>
              <w:tc>
                <w:tcPr>
                  <w:tcW w:w="1634" w:type="dxa"/>
                  <w:shd w:val="clear" w:color="auto" w:fill="auto"/>
                </w:tcPr>
                <w:p w:rsidR="00361BBF" w:rsidRPr="00E03176" w:rsidRDefault="00361BBF" w:rsidP="00361BBF">
                  <w:pPr>
                    <w:spacing w:after="0" w:line="240" w:lineRule="auto"/>
                    <w:rPr>
                      <w:rFonts w:ascii="Times New Roman" w:eastAsia="Times New Roman" w:hAnsi="Times New Roman" w:cs="Times New Roman"/>
                      <w:color w:val="000000"/>
                      <w:sz w:val="20"/>
                      <w:szCs w:val="20"/>
                      <w:lang w:val="kk-KZ" w:eastAsia="ru-RU"/>
                    </w:rPr>
                  </w:pPr>
                  <w:r w:rsidRPr="00E03176">
                    <w:rPr>
                      <w:rFonts w:ascii="Times New Roman" w:eastAsia="Times New Roman" w:hAnsi="Times New Roman" w:cs="Times New Roman"/>
                      <w:color w:val="000000"/>
                      <w:sz w:val="20"/>
                      <w:szCs w:val="20"/>
                      <w:lang w:val="kk-KZ" w:eastAsia="ru-RU"/>
                    </w:rPr>
                    <w:t>Педагог-модератор</w:t>
                  </w:r>
                </w:p>
              </w:tc>
            </w:tr>
            <w:tr w:rsidR="00361BBF" w:rsidRPr="00CC1B32" w:rsidTr="00171C9F">
              <w:tc>
                <w:tcPr>
                  <w:tcW w:w="1797" w:type="dxa"/>
                  <w:shd w:val="clear" w:color="auto" w:fill="auto"/>
                  <w:vAlign w:val="center"/>
                </w:tcPr>
                <w:p w:rsidR="00361BBF" w:rsidRPr="00E03176" w:rsidRDefault="00361BBF" w:rsidP="00361BBF">
                  <w:pPr>
                    <w:jc w:val="center"/>
                    <w:rPr>
                      <w:rFonts w:ascii="Times New Roman" w:hAnsi="Times New Roman" w:cs="Times New Roman"/>
                      <w:color w:val="000000"/>
                    </w:rPr>
                  </w:pPr>
                  <w:proofErr w:type="spellStart"/>
                  <w:r w:rsidRPr="00E03176">
                    <w:rPr>
                      <w:rFonts w:ascii="Times New Roman" w:hAnsi="Times New Roman" w:cs="Times New Roman"/>
                      <w:color w:val="000000"/>
                    </w:rPr>
                    <w:t>Сүйінбаева</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Жанаргүл</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Қазтөреқызы</w:t>
                  </w:r>
                  <w:proofErr w:type="spellEnd"/>
                </w:p>
              </w:tc>
              <w:tc>
                <w:tcPr>
                  <w:tcW w:w="1766" w:type="dxa"/>
                  <w:shd w:val="clear" w:color="auto" w:fill="auto"/>
                  <w:vAlign w:val="center"/>
                </w:tcPr>
                <w:p w:rsidR="00361BBF" w:rsidRPr="00E03176" w:rsidRDefault="00361BBF" w:rsidP="00361BBF">
                  <w:pPr>
                    <w:jc w:val="center"/>
                    <w:rPr>
                      <w:rFonts w:ascii="Times New Roman" w:hAnsi="Times New Roman" w:cs="Times New Roman"/>
                      <w:color w:val="000000"/>
                    </w:rPr>
                  </w:pPr>
                  <w:r w:rsidRPr="00E03176">
                    <w:rPr>
                      <w:rFonts w:ascii="Times New Roman" w:hAnsi="Times New Roman" w:cs="Times New Roman"/>
                      <w:color w:val="000000"/>
                    </w:rPr>
                    <w:t>12.05.1972</w:t>
                  </w:r>
                </w:p>
              </w:tc>
              <w:tc>
                <w:tcPr>
                  <w:tcW w:w="1554" w:type="dxa"/>
                  <w:shd w:val="clear" w:color="auto" w:fill="auto"/>
                </w:tcPr>
                <w:p w:rsidR="00361BBF" w:rsidRPr="00E03176" w:rsidRDefault="00361BBF" w:rsidP="00361BBF">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361BBF" w:rsidRPr="00E03176" w:rsidRDefault="00361BBF" w:rsidP="00361BBF">
                  <w:pPr>
                    <w:jc w:val="center"/>
                    <w:rPr>
                      <w:rFonts w:ascii="Times New Roman" w:hAnsi="Times New Roman" w:cs="Times New Roman"/>
                      <w:color w:val="000000"/>
                    </w:rPr>
                  </w:pPr>
                  <w:proofErr w:type="spellStart"/>
                  <w:proofErr w:type="gramStart"/>
                  <w:r w:rsidRPr="00E03176">
                    <w:rPr>
                      <w:rFonts w:ascii="Times New Roman" w:hAnsi="Times New Roman" w:cs="Times New Roman"/>
                      <w:color w:val="000000"/>
                    </w:rPr>
                    <w:t>мектепке</w:t>
                  </w:r>
                  <w:proofErr w:type="spellEnd"/>
                  <w:proofErr w:type="gram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дейінгі</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w:t>
                  </w:r>
                  <w:proofErr w:type="spellEnd"/>
                </w:p>
                <w:p w:rsidR="00361BBF" w:rsidRPr="00E03176" w:rsidRDefault="00361BBF" w:rsidP="00361BBF">
                  <w:pPr>
                    <w:spacing w:after="0" w:line="240" w:lineRule="auto"/>
                    <w:jc w:val="center"/>
                    <w:rPr>
                      <w:rFonts w:ascii="Times New Roman" w:eastAsia="Times New Roman" w:hAnsi="Times New Roman" w:cs="Times New Roman"/>
                      <w:color w:val="000000"/>
                      <w:sz w:val="20"/>
                      <w:szCs w:val="20"/>
                      <w:lang w:eastAsia="ru-RU"/>
                    </w:rPr>
                  </w:pPr>
                </w:p>
              </w:tc>
              <w:tc>
                <w:tcPr>
                  <w:tcW w:w="1634" w:type="dxa"/>
                  <w:shd w:val="clear" w:color="auto" w:fill="auto"/>
                </w:tcPr>
                <w:p w:rsidR="00361BBF" w:rsidRPr="00E03176" w:rsidRDefault="00361BBF" w:rsidP="00361BBF">
                  <w:pPr>
                    <w:spacing w:after="0" w:line="240" w:lineRule="auto"/>
                    <w:rPr>
                      <w:rFonts w:ascii="Times New Roman" w:eastAsia="Times New Roman" w:hAnsi="Times New Roman" w:cs="Times New Roman"/>
                      <w:color w:val="000000"/>
                      <w:sz w:val="20"/>
                      <w:szCs w:val="20"/>
                      <w:lang w:val="kk-KZ" w:eastAsia="ru-RU"/>
                    </w:rPr>
                  </w:pPr>
                  <w:r w:rsidRPr="00E03176">
                    <w:rPr>
                      <w:rFonts w:ascii="Times New Roman" w:eastAsia="Times New Roman" w:hAnsi="Times New Roman" w:cs="Times New Roman"/>
                      <w:color w:val="000000"/>
                      <w:sz w:val="20"/>
                      <w:szCs w:val="20"/>
                      <w:lang w:val="kk-KZ" w:eastAsia="ru-RU"/>
                    </w:rPr>
                    <w:t>Педагог-сарапшы</w:t>
                  </w:r>
                </w:p>
              </w:tc>
            </w:tr>
            <w:tr w:rsidR="00361BBF" w:rsidRPr="00CC1B32" w:rsidTr="00171C9F">
              <w:tc>
                <w:tcPr>
                  <w:tcW w:w="1797" w:type="dxa"/>
                  <w:shd w:val="clear" w:color="auto" w:fill="auto"/>
                  <w:vAlign w:val="center"/>
                </w:tcPr>
                <w:p w:rsidR="00361BBF" w:rsidRPr="00E03176" w:rsidRDefault="00361BBF" w:rsidP="00361BBF">
                  <w:pPr>
                    <w:jc w:val="center"/>
                    <w:rPr>
                      <w:rFonts w:ascii="Times New Roman" w:hAnsi="Times New Roman" w:cs="Times New Roman"/>
                      <w:color w:val="000000"/>
                    </w:rPr>
                  </w:pPr>
                  <w:proofErr w:type="spellStart"/>
                  <w:r w:rsidRPr="00E03176">
                    <w:rPr>
                      <w:rFonts w:ascii="Times New Roman" w:hAnsi="Times New Roman" w:cs="Times New Roman"/>
                      <w:color w:val="000000"/>
                    </w:rPr>
                    <w:t>Аетова</w:t>
                  </w:r>
                  <w:proofErr w:type="spellEnd"/>
                  <w:r w:rsidRPr="00E03176">
                    <w:rPr>
                      <w:rFonts w:ascii="Times New Roman" w:hAnsi="Times New Roman" w:cs="Times New Roman"/>
                      <w:color w:val="000000"/>
                    </w:rPr>
                    <w:t xml:space="preserve"> Лидия </w:t>
                  </w:r>
                  <w:proofErr w:type="spellStart"/>
                  <w:r w:rsidRPr="00E03176">
                    <w:rPr>
                      <w:rFonts w:ascii="Times New Roman" w:hAnsi="Times New Roman" w:cs="Times New Roman"/>
                      <w:color w:val="000000"/>
                    </w:rPr>
                    <w:t>Таганасовна</w:t>
                  </w:r>
                  <w:proofErr w:type="spellEnd"/>
                </w:p>
              </w:tc>
              <w:tc>
                <w:tcPr>
                  <w:tcW w:w="1766" w:type="dxa"/>
                  <w:shd w:val="clear" w:color="auto" w:fill="auto"/>
                  <w:vAlign w:val="center"/>
                </w:tcPr>
                <w:p w:rsidR="00361BBF" w:rsidRPr="00E03176" w:rsidRDefault="00361BBF" w:rsidP="00361BBF">
                  <w:pPr>
                    <w:jc w:val="center"/>
                    <w:rPr>
                      <w:rFonts w:ascii="Times New Roman" w:hAnsi="Times New Roman" w:cs="Times New Roman"/>
                      <w:color w:val="000000"/>
                    </w:rPr>
                  </w:pPr>
                  <w:r w:rsidRPr="00E03176">
                    <w:rPr>
                      <w:rFonts w:ascii="Times New Roman" w:hAnsi="Times New Roman" w:cs="Times New Roman"/>
                      <w:color w:val="000000"/>
                    </w:rPr>
                    <w:t>25.03.1980</w:t>
                  </w:r>
                </w:p>
              </w:tc>
              <w:tc>
                <w:tcPr>
                  <w:tcW w:w="1554" w:type="dxa"/>
                  <w:shd w:val="clear" w:color="auto" w:fill="auto"/>
                </w:tcPr>
                <w:p w:rsidR="00361BBF" w:rsidRPr="00E03176" w:rsidRDefault="00361BBF" w:rsidP="00361BBF">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361BBF" w:rsidRPr="00E03176" w:rsidRDefault="00361BBF" w:rsidP="00361BBF">
                  <w:pPr>
                    <w:jc w:val="center"/>
                    <w:rPr>
                      <w:rFonts w:ascii="Times New Roman" w:hAnsi="Times New Roman" w:cs="Times New Roman"/>
                      <w:color w:val="000000"/>
                    </w:rPr>
                  </w:pPr>
                  <w:proofErr w:type="spellStart"/>
                  <w:r w:rsidRPr="00E03176">
                    <w:rPr>
                      <w:rFonts w:ascii="Times New Roman" w:hAnsi="Times New Roman" w:cs="Times New Roman"/>
                      <w:color w:val="000000"/>
                    </w:rPr>
                    <w:t>Музыкалық</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білім</w:t>
                  </w:r>
                  <w:proofErr w:type="spellEnd"/>
                  <w:r w:rsidRPr="00E03176">
                    <w:rPr>
                      <w:rFonts w:ascii="Times New Roman" w:hAnsi="Times New Roman" w:cs="Times New Roman"/>
                      <w:color w:val="000000"/>
                    </w:rPr>
                    <w:t xml:space="preserve"> </w:t>
                  </w:r>
                </w:p>
                <w:p w:rsidR="00361BBF" w:rsidRPr="00E03176" w:rsidRDefault="00361BBF" w:rsidP="00361BBF">
                  <w:pPr>
                    <w:spacing w:after="0" w:line="240" w:lineRule="auto"/>
                    <w:jc w:val="center"/>
                    <w:rPr>
                      <w:rFonts w:ascii="Times New Roman" w:eastAsia="Times New Roman" w:hAnsi="Times New Roman" w:cs="Times New Roman"/>
                      <w:color w:val="000000"/>
                      <w:sz w:val="20"/>
                      <w:szCs w:val="20"/>
                      <w:lang w:eastAsia="ru-RU"/>
                    </w:rPr>
                  </w:pPr>
                </w:p>
              </w:tc>
              <w:tc>
                <w:tcPr>
                  <w:tcW w:w="1634" w:type="dxa"/>
                  <w:shd w:val="clear" w:color="auto" w:fill="auto"/>
                </w:tcPr>
                <w:p w:rsidR="00361BBF" w:rsidRPr="00E03176" w:rsidRDefault="00361BBF" w:rsidP="00361BBF">
                  <w:pPr>
                    <w:spacing w:after="0" w:line="240" w:lineRule="auto"/>
                    <w:rPr>
                      <w:rFonts w:ascii="Times New Roman" w:eastAsia="Times New Roman" w:hAnsi="Times New Roman" w:cs="Times New Roman"/>
                      <w:color w:val="000000"/>
                      <w:sz w:val="20"/>
                      <w:szCs w:val="20"/>
                      <w:lang w:eastAsia="ru-RU"/>
                    </w:rPr>
                  </w:pPr>
                  <w:r w:rsidRPr="00E03176">
                    <w:rPr>
                      <w:rFonts w:ascii="Times New Roman" w:eastAsia="Times New Roman" w:hAnsi="Times New Roman" w:cs="Times New Roman"/>
                      <w:color w:val="000000"/>
                      <w:sz w:val="20"/>
                      <w:szCs w:val="20"/>
                      <w:lang w:val="kk-KZ" w:eastAsia="ru-RU"/>
                    </w:rPr>
                    <w:t xml:space="preserve">Педагог-сарапшы </w:t>
                  </w:r>
                </w:p>
              </w:tc>
            </w:tr>
            <w:tr w:rsidR="00361BBF" w:rsidRPr="00CC1B32" w:rsidTr="00171C9F">
              <w:tc>
                <w:tcPr>
                  <w:tcW w:w="1797" w:type="dxa"/>
                  <w:shd w:val="clear" w:color="auto" w:fill="auto"/>
                  <w:vAlign w:val="center"/>
                </w:tcPr>
                <w:p w:rsidR="00361BBF" w:rsidRPr="00E03176" w:rsidRDefault="00361BBF" w:rsidP="00361BBF">
                  <w:pPr>
                    <w:jc w:val="center"/>
                    <w:rPr>
                      <w:rFonts w:ascii="Times New Roman" w:hAnsi="Times New Roman" w:cs="Times New Roman"/>
                      <w:color w:val="000000"/>
                    </w:rPr>
                  </w:pPr>
                  <w:proofErr w:type="spellStart"/>
                  <w:r w:rsidRPr="00E03176">
                    <w:rPr>
                      <w:rFonts w:ascii="Times New Roman" w:hAnsi="Times New Roman" w:cs="Times New Roman"/>
                      <w:color w:val="000000"/>
                    </w:rPr>
                    <w:t>Аяпбергенова</w:t>
                  </w:r>
                  <w:proofErr w:type="spellEnd"/>
                  <w:r w:rsidRPr="00E03176">
                    <w:rPr>
                      <w:rFonts w:ascii="Times New Roman" w:hAnsi="Times New Roman" w:cs="Times New Roman"/>
                      <w:color w:val="000000"/>
                    </w:rPr>
                    <w:t xml:space="preserve"> Индира </w:t>
                  </w:r>
                  <w:proofErr w:type="spellStart"/>
                  <w:r w:rsidRPr="00E03176">
                    <w:rPr>
                      <w:rFonts w:ascii="Times New Roman" w:hAnsi="Times New Roman" w:cs="Times New Roman"/>
                      <w:color w:val="000000"/>
                    </w:rPr>
                    <w:t>Хайроллаевна</w:t>
                  </w:r>
                  <w:proofErr w:type="spellEnd"/>
                </w:p>
              </w:tc>
              <w:tc>
                <w:tcPr>
                  <w:tcW w:w="1766" w:type="dxa"/>
                  <w:shd w:val="clear" w:color="auto" w:fill="auto"/>
                  <w:vAlign w:val="center"/>
                </w:tcPr>
                <w:p w:rsidR="00361BBF" w:rsidRPr="00E03176" w:rsidRDefault="00361BBF" w:rsidP="00361BBF">
                  <w:pPr>
                    <w:jc w:val="center"/>
                    <w:rPr>
                      <w:rFonts w:ascii="Times New Roman" w:hAnsi="Times New Roman" w:cs="Times New Roman"/>
                      <w:color w:val="000000"/>
                    </w:rPr>
                  </w:pPr>
                  <w:r w:rsidRPr="00E03176">
                    <w:rPr>
                      <w:rFonts w:ascii="Times New Roman" w:hAnsi="Times New Roman" w:cs="Times New Roman"/>
                      <w:color w:val="000000"/>
                    </w:rPr>
                    <w:t>09.01.1981</w:t>
                  </w:r>
                </w:p>
              </w:tc>
              <w:tc>
                <w:tcPr>
                  <w:tcW w:w="1554" w:type="dxa"/>
                  <w:shd w:val="clear" w:color="auto" w:fill="auto"/>
                </w:tcPr>
                <w:p w:rsidR="00361BBF" w:rsidRPr="00E03176" w:rsidRDefault="00361BBF" w:rsidP="00361BBF">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361BBF" w:rsidRPr="00E03176" w:rsidRDefault="00361BBF" w:rsidP="00361BBF">
                  <w:pPr>
                    <w:jc w:val="center"/>
                    <w:rPr>
                      <w:rFonts w:ascii="Times New Roman" w:hAnsi="Times New Roman" w:cs="Times New Roman"/>
                      <w:color w:val="000000"/>
                    </w:rPr>
                  </w:pPr>
                  <w:proofErr w:type="spellStart"/>
                  <w:r w:rsidRPr="00E03176">
                    <w:rPr>
                      <w:rFonts w:ascii="Times New Roman" w:hAnsi="Times New Roman" w:cs="Times New Roman"/>
                      <w:color w:val="000000"/>
                    </w:rPr>
                    <w:t>Мектепке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дейінгі</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тәрбиелеу</w:t>
                  </w:r>
                  <w:proofErr w:type="spellEnd"/>
                  <w:r w:rsidRPr="00E03176">
                    <w:rPr>
                      <w:rFonts w:ascii="Times New Roman" w:hAnsi="Times New Roman" w:cs="Times New Roman"/>
                      <w:color w:val="000000"/>
                    </w:rPr>
                    <w:t>.</w:t>
                  </w:r>
                </w:p>
                <w:p w:rsidR="00361BBF" w:rsidRPr="00E03176" w:rsidRDefault="00361BBF" w:rsidP="00361BBF">
                  <w:pPr>
                    <w:spacing w:after="0" w:line="240" w:lineRule="auto"/>
                    <w:jc w:val="center"/>
                    <w:rPr>
                      <w:rFonts w:ascii="Times New Roman" w:eastAsia="Times New Roman" w:hAnsi="Times New Roman" w:cs="Times New Roman"/>
                      <w:color w:val="000000"/>
                      <w:sz w:val="20"/>
                      <w:szCs w:val="20"/>
                      <w:lang w:eastAsia="ru-RU"/>
                    </w:rPr>
                  </w:pPr>
                </w:p>
              </w:tc>
              <w:tc>
                <w:tcPr>
                  <w:tcW w:w="1634" w:type="dxa"/>
                  <w:shd w:val="clear" w:color="auto" w:fill="auto"/>
                </w:tcPr>
                <w:p w:rsidR="00361BBF" w:rsidRPr="00E03176" w:rsidRDefault="00361BBF" w:rsidP="00361BBF">
                  <w:pPr>
                    <w:spacing w:after="0" w:line="240" w:lineRule="auto"/>
                    <w:rPr>
                      <w:rFonts w:ascii="Times New Roman" w:eastAsia="Times New Roman" w:hAnsi="Times New Roman" w:cs="Times New Roman"/>
                      <w:color w:val="000000"/>
                      <w:sz w:val="20"/>
                      <w:szCs w:val="20"/>
                      <w:lang w:eastAsia="ru-RU"/>
                    </w:rPr>
                  </w:pPr>
                  <w:r w:rsidRPr="00E03176">
                    <w:rPr>
                      <w:rFonts w:ascii="Times New Roman" w:eastAsia="Times New Roman" w:hAnsi="Times New Roman" w:cs="Times New Roman"/>
                      <w:color w:val="000000"/>
                      <w:sz w:val="20"/>
                      <w:szCs w:val="20"/>
                      <w:lang w:val="kk-KZ" w:eastAsia="ru-RU"/>
                    </w:rPr>
                    <w:t>Педагог-модератор</w:t>
                  </w:r>
                </w:p>
              </w:tc>
            </w:tr>
            <w:tr w:rsidR="00361BBF" w:rsidRPr="00CC1B32" w:rsidTr="00171C9F">
              <w:tc>
                <w:tcPr>
                  <w:tcW w:w="1797" w:type="dxa"/>
                  <w:shd w:val="clear" w:color="auto" w:fill="auto"/>
                  <w:vAlign w:val="center"/>
                </w:tcPr>
                <w:p w:rsidR="00361BBF" w:rsidRPr="00E03176" w:rsidRDefault="00361BBF" w:rsidP="00361BBF">
                  <w:pPr>
                    <w:jc w:val="center"/>
                    <w:rPr>
                      <w:rFonts w:ascii="Times New Roman" w:hAnsi="Times New Roman" w:cs="Times New Roman"/>
                      <w:color w:val="000000"/>
                    </w:rPr>
                  </w:pPr>
                  <w:proofErr w:type="spellStart"/>
                  <w:r w:rsidRPr="00E03176">
                    <w:rPr>
                      <w:rFonts w:ascii="Times New Roman" w:hAnsi="Times New Roman" w:cs="Times New Roman"/>
                      <w:color w:val="000000"/>
                    </w:rPr>
                    <w:t>Балмағамбетова</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Алия</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Амангельдиевна</w:t>
                  </w:r>
                  <w:proofErr w:type="spellEnd"/>
                </w:p>
              </w:tc>
              <w:tc>
                <w:tcPr>
                  <w:tcW w:w="1766" w:type="dxa"/>
                  <w:shd w:val="clear" w:color="auto" w:fill="auto"/>
                  <w:vAlign w:val="center"/>
                </w:tcPr>
                <w:p w:rsidR="00361BBF" w:rsidRPr="00E03176" w:rsidRDefault="00361BBF" w:rsidP="00361BBF">
                  <w:pPr>
                    <w:jc w:val="center"/>
                    <w:rPr>
                      <w:rFonts w:ascii="Times New Roman" w:hAnsi="Times New Roman" w:cs="Times New Roman"/>
                      <w:color w:val="000000"/>
                    </w:rPr>
                  </w:pPr>
                  <w:r w:rsidRPr="00E03176">
                    <w:rPr>
                      <w:rFonts w:ascii="Times New Roman" w:hAnsi="Times New Roman" w:cs="Times New Roman"/>
                      <w:color w:val="000000"/>
                    </w:rPr>
                    <w:t>09.08.1984ж</w:t>
                  </w:r>
                </w:p>
              </w:tc>
              <w:tc>
                <w:tcPr>
                  <w:tcW w:w="1554" w:type="dxa"/>
                  <w:shd w:val="clear" w:color="auto" w:fill="auto"/>
                </w:tcPr>
                <w:p w:rsidR="00361BBF" w:rsidRPr="00E03176" w:rsidRDefault="00361BBF" w:rsidP="00361BBF">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361BBF" w:rsidRPr="00E03176" w:rsidRDefault="00361BBF" w:rsidP="00361BBF">
                  <w:pPr>
                    <w:jc w:val="center"/>
                    <w:rPr>
                      <w:rFonts w:ascii="Times New Roman" w:hAnsi="Times New Roman" w:cs="Times New Roman"/>
                      <w:color w:val="000000"/>
                    </w:rPr>
                  </w:pPr>
                  <w:proofErr w:type="spellStart"/>
                  <w:r w:rsidRPr="00E03176">
                    <w:rPr>
                      <w:rFonts w:ascii="Times New Roman" w:hAnsi="Times New Roman" w:cs="Times New Roman"/>
                      <w:color w:val="000000"/>
                    </w:rPr>
                    <w:t>Бастауыш</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сынып</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мұғалімі</w:t>
                  </w:r>
                  <w:proofErr w:type="spellEnd"/>
                  <w:r w:rsidRPr="00E03176">
                    <w:rPr>
                      <w:rFonts w:ascii="Times New Roman" w:hAnsi="Times New Roman" w:cs="Times New Roman"/>
                      <w:color w:val="000000"/>
                    </w:rPr>
                    <w:t xml:space="preserve">  </w:t>
                  </w:r>
                </w:p>
                <w:p w:rsidR="00361BBF" w:rsidRPr="00E03176" w:rsidRDefault="00361BBF" w:rsidP="00361BBF">
                  <w:pPr>
                    <w:spacing w:after="0" w:line="240" w:lineRule="auto"/>
                    <w:jc w:val="center"/>
                    <w:rPr>
                      <w:rFonts w:ascii="Times New Roman" w:eastAsia="Times New Roman" w:hAnsi="Times New Roman" w:cs="Times New Roman"/>
                      <w:color w:val="000000"/>
                      <w:sz w:val="20"/>
                      <w:szCs w:val="20"/>
                      <w:lang w:eastAsia="ru-RU"/>
                    </w:rPr>
                  </w:pPr>
                </w:p>
              </w:tc>
              <w:tc>
                <w:tcPr>
                  <w:tcW w:w="1634" w:type="dxa"/>
                  <w:shd w:val="clear" w:color="auto" w:fill="auto"/>
                </w:tcPr>
                <w:p w:rsidR="00361BBF" w:rsidRPr="00E03176" w:rsidRDefault="00361BBF" w:rsidP="00361BBF">
                  <w:pPr>
                    <w:spacing w:after="0" w:line="240" w:lineRule="auto"/>
                    <w:rPr>
                      <w:rFonts w:ascii="Times New Roman" w:eastAsia="Times New Roman" w:hAnsi="Times New Roman" w:cs="Times New Roman"/>
                      <w:color w:val="000000"/>
                      <w:sz w:val="20"/>
                      <w:szCs w:val="20"/>
                      <w:lang w:val="kk-KZ" w:eastAsia="ru-RU"/>
                    </w:rPr>
                  </w:pPr>
                  <w:r w:rsidRPr="00E03176">
                    <w:rPr>
                      <w:rFonts w:ascii="Times New Roman" w:eastAsia="Times New Roman" w:hAnsi="Times New Roman" w:cs="Times New Roman"/>
                      <w:color w:val="000000"/>
                      <w:sz w:val="20"/>
                      <w:szCs w:val="20"/>
                      <w:lang w:val="kk-KZ" w:eastAsia="ru-RU"/>
                    </w:rPr>
                    <w:t>Педагог</w:t>
                  </w:r>
                </w:p>
              </w:tc>
            </w:tr>
            <w:tr w:rsidR="00361BBF" w:rsidRPr="00CC1B32" w:rsidTr="00171C9F">
              <w:tc>
                <w:tcPr>
                  <w:tcW w:w="1797" w:type="dxa"/>
                  <w:shd w:val="clear" w:color="auto" w:fill="auto"/>
                  <w:vAlign w:val="center"/>
                </w:tcPr>
                <w:p w:rsidR="00361BBF" w:rsidRPr="00E03176" w:rsidRDefault="00361BBF" w:rsidP="00361BBF">
                  <w:pPr>
                    <w:jc w:val="center"/>
                    <w:rPr>
                      <w:rFonts w:ascii="Times New Roman" w:hAnsi="Times New Roman" w:cs="Times New Roman"/>
                      <w:color w:val="000000"/>
                    </w:rPr>
                  </w:pPr>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Бимашева</w:t>
                  </w:r>
                  <w:proofErr w:type="spellEnd"/>
                  <w:r w:rsidRPr="00E03176">
                    <w:rPr>
                      <w:rFonts w:ascii="Times New Roman" w:hAnsi="Times New Roman" w:cs="Times New Roman"/>
                      <w:color w:val="000000"/>
                    </w:rPr>
                    <w:t xml:space="preserve"> Фарида </w:t>
                  </w:r>
                  <w:proofErr w:type="spellStart"/>
                  <w:r w:rsidRPr="00E03176">
                    <w:rPr>
                      <w:rFonts w:ascii="Times New Roman" w:hAnsi="Times New Roman" w:cs="Times New Roman"/>
                      <w:color w:val="000000"/>
                    </w:rPr>
                    <w:t>Жеңісқызы</w:t>
                  </w:r>
                  <w:proofErr w:type="spellEnd"/>
                </w:p>
              </w:tc>
              <w:tc>
                <w:tcPr>
                  <w:tcW w:w="1766" w:type="dxa"/>
                  <w:shd w:val="clear" w:color="auto" w:fill="auto"/>
                  <w:vAlign w:val="center"/>
                </w:tcPr>
                <w:p w:rsidR="00361BBF" w:rsidRPr="00E03176" w:rsidRDefault="00361BBF" w:rsidP="00361BBF">
                  <w:pPr>
                    <w:jc w:val="center"/>
                    <w:rPr>
                      <w:rFonts w:ascii="Times New Roman" w:hAnsi="Times New Roman" w:cs="Times New Roman"/>
                      <w:color w:val="000000"/>
                    </w:rPr>
                  </w:pPr>
                  <w:r w:rsidRPr="00E03176">
                    <w:rPr>
                      <w:rFonts w:ascii="Times New Roman" w:hAnsi="Times New Roman" w:cs="Times New Roman"/>
                      <w:color w:val="000000"/>
                    </w:rPr>
                    <w:t>17.06.1992</w:t>
                  </w:r>
                </w:p>
              </w:tc>
              <w:tc>
                <w:tcPr>
                  <w:tcW w:w="1554" w:type="dxa"/>
                  <w:shd w:val="clear" w:color="auto" w:fill="auto"/>
                </w:tcPr>
                <w:p w:rsidR="00361BBF" w:rsidRPr="00E03176" w:rsidRDefault="00361BBF" w:rsidP="00361BBF">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361BBF" w:rsidRPr="00E03176" w:rsidRDefault="00361BBF" w:rsidP="00361BBF">
                  <w:pPr>
                    <w:jc w:val="center"/>
                    <w:rPr>
                      <w:rFonts w:ascii="Times New Roman" w:hAnsi="Times New Roman" w:cs="Times New Roman"/>
                      <w:color w:val="000000"/>
                    </w:rPr>
                  </w:pPr>
                  <w:proofErr w:type="spellStart"/>
                  <w:proofErr w:type="gramStart"/>
                  <w:r w:rsidRPr="00E03176">
                    <w:rPr>
                      <w:rFonts w:ascii="Times New Roman" w:hAnsi="Times New Roman" w:cs="Times New Roman"/>
                      <w:color w:val="000000"/>
                    </w:rPr>
                    <w:t>мектепке</w:t>
                  </w:r>
                  <w:proofErr w:type="spellEnd"/>
                  <w:proofErr w:type="gram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дейінгі</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w:t>
                  </w:r>
                  <w:proofErr w:type="spellEnd"/>
                </w:p>
                <w:p w:rsidR="00361BBF" w:rsidRPr="00E03176" w:rsidRDefault="00361BBF" w:rsidP="00361BBF">
                  <w:pPr>
                    <w:spacing w:after="0" w:line="240" w:lineRule="auto"/>
                    <w:jc w:val="center"/>
                    <w:rPr>
                      <w:rFonts w:ascii="Times New Roman" w:eastAsia="Times New Roman" w:hAnsi="Times New Roman" w:cs="Times New Roman"/>
                      <w:color w:val="000000"/>
                      <w:sz w:val="20"/>
                      <w:szCs w:val="20"/>
                      <w:lang w:eastAsia="ru-RU"/>
                    </w:rPr>
                  </w:pPr>
                </w:p>
              </w:tc>
              <w:tc>
                <w:tcPr>
                  <w:tcW w:w="1634" w:type="dxa"/>
                  <w:shd w:val="clear" w:color="auto" w:fill="auto"/>
                </w:tcPr>
                <w:p w:rsidR="00361BBF" w:rsidRPr="00E03176" w:rsidRDefault="00361BBF" w:rsidP="00361BBF">
                  <w:pPr>
                    <w:spacing w:after="0" w:line="240" w:lineRule="auto"/>
                    <w:rPr>
                      <w:rFonts w:ascii="Times New Roman" w:eastAsia="Times New Roman" w:hAnsi="Times New Roman" w:cs="Times New Roman"/>
                      <w:color w:val="000000"/>
                      <w:sz w:val="20"/>
                      <w:szCs w:val="20"/>
                      <w:lang w:val="kk-KZ" w:eastAsia="ru-RU"/>
                    </w:rPr>
                  </w:pPr>
                  <w:r w:rsidRPr="00E03176">
                    <w:rPr>
                      <w:rFonts w:ascii="Times New Roman" w:eastAsia="Times New Roman" w:hAnsi="Times New Roman" w:cs="Times New Roman"/>
                      <w:color w:val="000000"/>
                      <w:sz w:val="20"/>
                      <w:szCs w:val="20"/>
                      <w:lang w:val="kk-KZ" w:eastAsia="ru-RU"/>
                    </w:rPr>
                    <w:t>Педагог-сарапшы</w:t>
                  </w:r>
                </w:p>
              </w:tc>
            </w:tr>
            <w:tr w:rsidR="00361BBF" w:rsidRPr="00CC1B32" w:rsidTr="00361BBF">
              <w:trPr>
                <w:trHeight w:val="541"/>
              </w:trPr>
              <w:tc>
                <w:tcPr>
                  <w:tcW w:w="1797" w:type="dxa"/>
                  <w:shd w:val="clear" w:color="auto" w:fill="auto"/>
                  <w:vAlign w:val="center"/>
                </w:tcPr>
                <w:p w:rsidR="00361BBF" w:rsidRPr="00E03176" w:rsidRDefault="00361BBF" w:rsidP="00361BBF">
                  <w:pPr>
                    <w:jc w:val="center"/>
                    <w:rPr>
                      <w:rFonts w:ascii="Times New Roman" w:hAnsi="Times New Roman" w:cs="Times New Roman"/>
                      <w:color w:val="000000"/>
                    </w:rPr>
                  </w:pPr>
                  <w:proofErr w:type="spellStart"/>
                  <w:r w:rsidRPr="00E03176">
                    <w:rPr>
                      <w:rFonts w:ascii="Times New Roman" w:hAnsi="Times New Roman" w:cs="Times New Roman"/>
                      <w:color w:val="000000"/>
                    </w:rPr>
                    <w:t>Қуат</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Жанар</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Балғалиқызы</w:t>
                  </w:r>
                  <w:proofErr w:type="spellEnd"/>
                </w:p>
              </w:tc>
              <w:tc>
                <w:tcPr>
                  <w:tcW w:w="1766" w:type="dxa"/>
                  <w:shd w:val="clear" w:color="auto" w:fill="auto"/>
                  <w:vAlign w:val="center"/>
                </w:tcPr>
                <w:p w:rsidR="00361BBF" w:rsidRPr="00E03176" w:rsidRDefault="00361BBF" w:rsidP="00361BBF">
                  <w:pPr>
                    <w:jc w:val="center"/>
                    <w:rPr>
                      <w:rFonts w:ascii="Times New Roman" w:hAnsi="Times New Roman" w:cs="Times New Roman"/>
                      <w:color w:val="000000"/>
                    </w:rPr>
                  </w:pPr>
                  <w:r w:rsidRPr="00E03176">
                    <w:rPr>
                      <w:rFonts w:ascii="Times New Roman" w:hAnsi="Times New Roman" w:cs="Times New Roman"/>
                      <w:color w:val="000000"/>
                    </w:rPr>
                    <w:t>03.01.1977</w:t>
                  </w:r>
                </w:p>
              </w:tc>
              <w:tc>
                <w:tcPr>
                  <w:tcW w:w="1554" w:type="dxa"/>
                  <w:shd w:val="clear" w:color="auto" w:fill="auto"/>
                </w:tcPr>
                <w:p w:rsidR="00361BBF" w:rsidRPr="00E03176" w:rsidRDefault="00361BBF" w:rsidP="00361BBF">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361BBF" w:rsidRPr="00E03176" w:rsidRDefault="00361BBF" w:rsidP="00361BBF">
                  <w:pPr>
                    <w:jc w:val="center"/>
                    <w:rPr>
                      <w:rFonts w:ascii="Times New Roman" w:hAnsi="Times New Roman" w:cs="Times New Roman"/>
                      <w:color w:val="000000"/>
                    </w:rPr>
                  </w:pPr>
                  <w:proofErr w:type="spellStart"/>
                  <w:proofErr w:type="gramStart"/>
                  <w:r w:rsidRPr="00E03176">
                    <w:rPr>
                      <w:rFonts w:ascii="Times New Roman" w:hAnsi="Times New Roman" w:cs="Times New Roman"/>
                      <w:color w:val="000000"/>
                    </w:rPr>
                    <w:t>бастауыш</w:t>
                  </w:r>
                  <w:proofErr w:type="spellEnd"/>
                  <w:proofErr w:type="gram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оқытудың</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педагогикасы</w:t>
                  </w:r>
                  <w:proofErr w:type="spellEnd"/>
                  <w:r w:rsidRPr="00E03176">
                    <w:rPr>
                      <w:rFonts w:ascii="Times New Roman" w:hAnsi="Times New Roman" w:cs="Times New Roman"/>
                      <w:color w:val="000000"/>
                    </w:rPr>
                    <w:t xml:space="preserve"> мен </w:t>
                  </w:r>
                  <w:proofErr w:type="spellStart"/>
                  <w:r w:rsidRPr="00E03176">
                    <w:rPr>
                      <w:rFonts w:ascii="Times New Roman" w:hAnsi="Times New Roman" w:cs="Times New Roman"/>
                      <w:color w:val="000000"/>
                    </w:rPr>
                    <w:t>әдістемесі</w:t>
                  </w:r>
                  <w:proofErr w:type="spellEnd"/>
                </w:p>
                <w:p w:rsidR="00361BBF" w:rsidRPr="00E03176" w:rsidRDefault="00361BBF" w:rsidP="00361BBF">
                  <w:pPr>
                    <w:spacing w:after="0" w:line="240" w:lineRule="auto"/>
                    <w:jc w:val="center"/>
                    <w:rPr>
                      <w:rFonts w:ascii="Times New Roman" w:eastAsia="Times New Roman" w:hAnsi="Times New Roman" w:cs="Times New Roman"/>
                      <w:color w:val="000000"/>
                      <w:sz w:val="20"/>
                      <w:szCs w:val="20"/>
                      <w:lang w:eastAsia="ru-RU"/>
                    </w:rPr>
                  </w:pPr>
                </w:p>
              </w:tc>
              <w:tc>
                <w:tcPr>
                  <w:tcW w:w="1634" w:type="dxa"/>
                  <w:shd w:val="clear" w:color="auto" w:fill="auto"/>
                </w:tcPr>
                <w:p w:rsidR="00361BBF" w:rsidRPr="00E03176" w:rsidRDefault="00361BBF" w:rsidP="00361BBF">
                  <w:pPr>
                    <w:spacing w:after="0" w:line="240" w:lineRule="auto"/>
                    <w:rPr>
                      <w:rFonts w:ascii="Times New Roman" w:eastAsia="Times New Roman" w:hAnsi="Times New Roman" w:cs="Times New Roman"/>
                      <w:color w:val="000000"/>
                      <w:sz w:val="20"/>
                      <w:szCs w:val="20"/>
                      <w:lang w:eastAsia="ru-RU"/>
                    </w:rPr>
                  </w:pPr>
                  <w:r w:rsidRPr="00E03176">
                    <w:rPr>
                      <w:rFonts w:ascii="Times New Roman" w:eastAsia="Times New Roman" w:hAnsi="Times New Roman" w:cs="Times New Roman"/>
                      <w:color w:val="000000"/>
                      <w:sz w:val="20"/>
                      <w:szCs w:val="20"/>
                      <w:lang w:val="kk-KZ" w:eastAsia="ru-RU"/>
                    </w:rPr>
                    <w:t>Педагог-модератор</w:t>
                  </w:r>
                </w:p>
              </w:tc>
            </w:tr>
            <w:tr w:rsidR="00361BBF" w:rsidRPr="00CC1B32" w:rsidTr="00361BBF">
              <w:trPr>
                <w:trHeight w:val="541"/>
              </w:trPr>
              <w:tc>
                <w:tcPr>
                  <w:tcW w:w="1797" w:type="dxa"/>
                  <w:shd w:val="clear" w:color="auto" w:fill="auto"/>
                  <w:vAlign w:val="center"/>
                </w:tcPr>
                <w:p w:rsidR="00361BBF" w:rsidRPr="00E03176" w:rsidRDefault="00361BBF" w:rsidP="00361BBF">
                  <w:pPr>
                    <w:jc w:val="center"/>
                    <w:rPr>
                      <w:rFonts w:ascii="Times New Roman" w:hAnsi="Times New Roman" w:cs="Times New Roman"/>
                      <w:color w:val="000000"/>
                    </w:rPr>
                  </w:pPr>
                  <w:proofErr w:type="spellStart"/>
                  <w:r w:rsidRPr="00E03176">
                    <w:rPr>
                      <w:rFonts w:ascii="Times New Roman" w:hAnsi="Times New Roman" w:cs="Times New Roman"/>
                      <w:color w:val="000000"/>
                    </w:rPr>
                    <w:t>Мамбеткулова</w:t>
                  </w:r>
                  <w:proofErr w:type="spellEnd"/>
                  <w:r w:rsidRPr="00E03176">
                    <w:rPr>
                      <w:rFonts w:ascii="Times New Roman" w:hAnsi="Times New Roman" w:cs="Times New Roman"/>
                      <w:color w:val="000000"/>
                    </w:rPr>
                    <w:t xml:space="preserve"> Эльмира </w:t>
                  </w:r>
                  <w:proofErr w:type="spellStart"/>
                  <w:r w:rsidRPr="00E03176">
                    <w:rPr>
                      <w:rFonts w:ascii="Times New Roman" w:hAnsi="Times New Roman" w:cs="Times New Roman"/>
                      <w:color w:val="000000"/>
                    </w:rPr>
                    <w:t>Сенгалиевна</w:t>
                  </w:r>
                  <w:proofErr w:type="spellEnd"/>
                </w:p>
              </w:tc>
              <w:tc>
                <w:tcPr>
                  <w:tcW w:w="1766" w:type="dxa"/>
                  <w:shd w:val="clear" w:color="auto" w:fill="auto"/>
                  <w:vAlign w:val="center"/>
                </w:tcPr>
                <w:p w:rsidR="00361BBF" w:rsidRPr="00E03176" w:rsidRDefault="00361BBF" w:rsidP="00361BBF">
                  <w:pPr>
                    <w:jc w:val="center"/>
                    <w:rPr>
                      <w:rFonts w:ascii="Times New Roman" w:hAnsi="Times New Roman" w:cs="Times New Roman"/>
                      <w:color w:val="000000"/>
                    </w:rPr>
                  </w:pPr>
                  <w:r w:rsidRPr="00E03176">
                    <w:rPr>
                      <w:rFonts w:ascii="Times New Roman" w:hAnsi="Times New Roman" w:cs="Times New Roman"/>
                      <w:color w:val="000000"/>
                    </w:rPr>
                    <w:t>03.06.1989</w:t>
                  </w:r>
                </w:p>
              </w:tc>
              <w:tc>
                <w:tcPr>
                  <w:tcW w:w="1554" w:type="dxa"/>
                  <w:shd w:val="clear" w:color="auto" w:fill="auto"/>
                </w:tcPr>
                <w:p w:rsidR="00361BBF" w:rsidRPr="00E03176" w:rsidRDefault="00361BBF" w:rsidP="00361BBF">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361BBF" w:rsidRPr="00E03176" w:rsidRDefault="00361BBF" w:rsidP="00361BBF">
                  <w:pPr>
                    <w:jc w:val="center"/>
                    <w:rPr>
                      <w:rFonts w:ascii="Times New Roman" w:hAnsi="Times New Roman" w:cs="Times New Roman"/>
                      <w:color w:val="000000"/>
                    </w:rPr>
                  </w:pPr>
                  <w:proofErr w:type="spellStart"/>
                  <w:r w:rsidRPr="00E03176">
                    <w:rPr>
                      <w:rFonts w:ascii="Times New Roman" w:hAnsi="Times New Roman" w:cs="Times New Roman"/>
                      <w:color w:val="000000"/>
                    </w:rPr>
                    <w:t>Мектепке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дейінгі</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тәрбиелеу</w:t>
                  </w:r>
                  <w:proofErr w:type="spellEnd"/>
                </w:p>
                <w:p w:rsidR="00361BBF" w:rsidRPr="00E03176" w:rsidRDefault="00361BBF" w:rsidP="00361BBF">
                  <w:pPr>
                    <w:spacing w:after="0" w:line="240" w:lineRule="auto"/>
                    <w:jc w:val="center"/>
                    <w:rPr>
                      <w:rFonts w:ascii="Times New Roman" w:eastAsia="Times New Roman" w:hAnsi="Times New Roman" w:cs="Times New Roman"/>
                      <w:color w:val="000000"/>
                      <w:sz w:val="20"/>
                      <w:szCs w:val="20"/>
                      <w:lang w:eastAsia="ru-RU"/>
                    </w:rPr>
                  </w:pPr>
                </w:p>
              </w:tc>
              <w:tc>
                <w:tcPr>
                  <w:tcW w:w="1634" w:type="dxa"/>
                  <w:shd w:val="clear" w:color="auto" w:fill="auto"/>
                </w:tcPr>
                <w:p w:rsidR="00361BBF" w:rsidRPr="00E03176" w:rsidRDefault="00361BBF" w:rsidP="00361BBF">
                  <w:pPr>
                    <w:spacing w:after="0" w:line="240" w:lineRule="auto"/>
                    <w:rPr>
                      <w:rFonts w:ascii="Times New Roman" w:eastAsia="Times New Roman" w:hAnsi="Times New Roman" w:cs="Times New Roman"/>
                      <w:color w:val="000000"/>
                      <w:lang w:val="kk-KZ" w:eastAsia="ru-RU"/>
                    </w:rPr>
                  </w:pPr>
                  <w:r w:rsidRPr="00E03176">
                    <w:rPr>
                      <w:rFonts w:ascii="Times New Roman" w:eastAsia="Times New Roman" w:hAnsi="Times New Roman" w:cs="Times New Roman"/>
                      <w:color w:val="000000"/>
                      <w:lang w:val="kk-KZ" w:eastAsia="ru-RU"/>
                    </w:rPr>
                    <w:t>педагог</w:t>
                  </w:r>
                </w:p>
              </w:tc>
            </w:tr>
            <w:tr w:rsidR="00361BBF" w:rsidRPr="00CC1B32" w:rsidTr="00361BBF">
              <w:trPr>
                <w:trHeight w:val="541"/>
              </w:trPr>
              <w:tc>
                <w:tcPr>
                  <w:tcW w:w="1797" w:type="dxa"/>
                  <w:shd w:val="clear" w:color="auto" w:fill="auto"/>
                  <w:vAlign w:val="center"/>
                </w:tcPr>
                <w:p w:rsidR="00361BBF" w:rsidRPr="00E03176" w:rsidRDefault="00361BBF" w:rsidP="00361BBF">
                  <w:pPr>
                    <w:jc w:val="center"/>
                    <w:rPr>
                      <w:rFonts w:ascii="Times New Roman" w:hAnsi="Times New Roman" w:cs="Times New Roman"/>
                      <w:color w:val="000000"/>
                    </w:rPr>
                  </w:pPr>
                  <w:proofErr w:type="spellStart"/>
                  <w:r w:rsidRPr="00E03176">
                    <w:rPr>
                      <w:rFonts w:ascii="Times New Roman" w:hAnsi="Times New Roman" w:cs="Times New Roman"/>
                      <w:color w:val="000000"/>
                    </w:rPr>
                    <w:t>Мұрат</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Ұлдай</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Серікқызы</w:t>
                  </w:r>
                  <w:proofErr w:type="spellEnd"/>
                </w:p>
              </w:tc>
              <w:tc>
                <w:tcPr>
                  <w:tcW w:w="1766" w:type="dxa"/>
                  <w:shd w:val="clear" w:color="auto" w:fill="auto"/>
                  <w:vAlign w:val="center"/>
                </w:tcPr>
                <w:p w:rsidR="00361BBF" w:rsidRPr="00E03176" w:rsidRDefault="00361BBF" w:rsidP="00361BBF">
                  <w:pPr>
                    <w:jc w:val="center"/>
                    <w:rPr>
                      <w:rFonts w:ascii="Times New Roman" w:hAnsi="Times New Roman" w:cs="Times New Roman"/>
                      <w:color w:val="000000"/>
                    </w:rPr>
                  </w:pPr>
                  <w:r w:rsidRPr="00E03176">
                    <w:rPr>
                      <w:rFonts w:ascii="Times New Roman" w:hAnsi="Times New Roman" w:cs="Times New Roman"/>
                      <w:color w:val="000000"/>
                    </w:rPr>
                    <w:t>09.12.1996</w:t>
                  </w:r>
                </w:p>
              </w:tc>
              <w:tc>
                <w:tcPr>
                  <w:tcW w:w="1554" w:type="dxa"/>
                  <w:shd w:val="clear" w:color="auto" w:fill="auto"/>
                </w:tcPr>
                <w:p w:rsidR="00361BBF" w:rsidRPr="00E03176" w:rsidRDefault="00361BBF" w:rsidP="00361BBF">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361BBF" w:rsidRPr="00E03176" w:rsidRDefault="00361BBF" w:rsidP="00361BBF">
                  <w:pPr>
                    <w:rPr>
                      <w:rFonts w:ascii="Times New Roman" w:hAnsi="Times New Roman" w:cs="Times New Roman"/>
                      <w:color w:val="000000"/>
                    </w:rPr>
                  </w:pPr>
                  <w:proofErr w:type="spellStart"/>
                  <w:r w:rsidRPr="00E03176">
                    <w:rPr>
                      <w:rFonts w:ascii="Times New Roman" w:hAnsi="Times New Roman" w:cs="Times New Roman"/>
                      <w:color w:val="000000"/>
                    </w:rPr>
                    <w:t>Мектепке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дейінгі</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тәрбиелеу</w:t>
                  </w:r>
                  <w:proofErr w:type="spellEnd"/>
                </w:p>
                <w:p w:rsidR="00361BBF" w:rsidRPr="00E03176" w:rsidRDefault="00361BBF" w:rsidP="00361BBF">
                  <w:pPr>
                    <w:spacing w:after="0" w:line="240" w:lineRule="auto"/>
                    <w:rPr>
                      <w:rFonts w:ascii="Times New Roman" w:eastAsia="Times New Roman" w:hAnsi="Times New Roman" w:cs="Times New Roman"/>
                      <w:color w:val="000000"/>
                      <w:lang w:eastAsia="ru-RU"/>
                    </w:rPr>
                  </w:pPr>
                </w:p>
              </w:tc>
              <w:tc>
                <w:tcPr>
                  <w:tcW w:w="1634" w:type="dxa"/>
                  <w:shd w:val="clear" w:color="auto" w:fill="auto"/>
                </w:tcPr>
                <w:p w:rsidR="00361BBF" w:rsidRPr="00E03176" w:rsidRDefault="00361BBF" w:rsidP="00361BBF">
                  <w:pPr>
                    <w:spacing w:after="0" w:line="240" w:lineRule="auto"/>
                    <w:rPr>
                      <w:rFonts w:ascii="Times New Roman" w:eastAsia="Times New Roman" w:hAnsi="Times New Roman" w:cs="Times New Roman"/>
                      <w:color w:val="000000"/>
                      <w:sz w:val="20"/>
                      <w:szCs w:val="20"/>
                      <w:lang w:eastAsia="ru-RU"/>
                    </w:rPr>
                  </w:pPr>
                  <w:r w:rsidRPr="00E03176">
                    <w:rPr>
                      <w:rFonts w:ascii="Times New Roman" w:eastAsia="Times New Roman" w:hAnsi="Times New Roman" w:cs="Times New Roman"/>
                      <w:color w:val="000000"/>
                      <w:sz w:val="20"/>
                      <w:szCs w:val="20"/>
                      <w:lang w:val="kk-KZ" w:eastAsia="ru-RU"/>
                    </w:rPr>
                    <w:t>Педагог-модератор</w:t>
                  </w:r>
                </w:p>
              </w:tc>
            </w:tr>
            <w:tr w:rsidR="00171C9F" w:rsidRPr="00CC1B32" w:rsidTr="00361BBF">
              <w:trPr>
                <w:trHeight w:val="541"/>
              </w:trPr>
              <w:tc>
                <w:tcPr>
                  <w:tcW w:w="1797" w:type="dxa"/>
                  <w:shd w:val="clear" w:color="auto" w:fill="auto"/>
                  <w:vAlign w:val="center"/>
                </w:tcPr>
                <w:p w:rsidR="00171C9F" w:rsidRPr="00E03176" w:rsidRDefault="00171C9F" w:rsidP="00171C9F">
                  <w:pPr>
                    <w:jc w:val="center"/>
                    <w:rPr>
                      <w:rFonts w:ascii="Times New Roman" w:hAnsi="Times New Roman" w:cs="Times New Roman"/>
                      <w:color w:val="000000"/>
                      <w:lang w:val="kk-KZ"/>
                    </w:rPr>
                  </w:pPr>
                  <w:r w:rsidRPr="00E03176">
                    <w:rPr>
                      <w:rFonts w:ascii="Times New Roman" w:hAnsi="Times New Roman" w:cs="Times New Roman"/>
                      <w:color w:val="000000"/>
                      <w:lang w:val="kk-KZ"/>
                    </w:rPr>
                    <w:t xml:space="preserve">Шабакова </w:t>
                  </w:r>
                  <w:r w:rsidRPr="00E03176">
                    <w:rPr>
                      <w:rFonts w:ascii="Times New Roman" w:hAnsi="Times New Roman" w:cs="Times New Roman"/>
                      <w:color w:val="000000"/>
                      <w:lang w:val="kk-KZ"/>
                    </w:rPr>
                    <w:lastRenderedPageBreak/>
                    <w:t>Гулден Шуакбаевна</w:t>
                  </w:r>
                </w:p>
              </w:tc>
              <w:tc>
                <w:tcPr>
                  <w:tcW w:w="1766" w:type="dxa"/>
                  <w:shd w:val="clear" w:color="auto" w:fill="auto"/>
                  <w:vAlign w:val="center"/>
                </w:tcPr>
                <w:p w:rsidR="00171C9F" w:rsidRPr="00E03176" w:rsidRDefault="00171C9F" w:rsidP="00171C9F">
                  <w:pPr>
                    <w:jc w:val="center"/>
                    <w:rPr>
                      <w:rFonts w:ascii="Times New Roman" w:hAnsi="Times New Roman" w:cs="Times New Roman"/>
                      <w:color w:val="000000"/>
                    </w:rPr>
                  </w:pPr>
                  <w:r w:rsidRPr="00E03176">
                    <w:rPr>
                      <w:rFonts w:ascii="Times New Roman" w:hAnsi="Times New Roman" w:cs="Times New Roman"/>
                      <w:color w:val="000000"/>
                    </w:rPr>
                    <w:lastRenderedPageBreak/>
                    <w:t>19.11.1989</w:t>
                  </w:r>
                </w:p>
                <w:p w:rsidR="00171C9F" w:rsidRPr="00E03176" w:rsidRDefault="00171C9F" w:rsidP="00171C9F">
                  <w:pPr>
                    <w:jc w:val="center"/>
                    <w:rPr>
                      <w:rFonts w:ascii="Times New Roman" w:hAnsi="Times New Roman" w:cs="Times New Roman"/>
                      <w:color w:val="000000"/>
                    </w:rPr>
                  </w:pPr>
                </w:p>
              </w:tc>
              <w:tc>
                <w:tcPr>
                  <w:tcW w:w="1554" w:type="dxa"/>
                  <w:shd w:val="clear" w:color="auto" w:fill="auto"/>
                </w:tcPr>
                <w:p w:rsidR="00171C9F" w:rsidRPr="00E03176" w:rsidRDefault="00361BBF" w:rsidP="00171C9F">
                  <w:pPr>
                    <w:spacing w:after="0" w:line="240" w:lineRule="auto"/>
                    <w:rPr>
                      <w:rFonts w:ascii="Times New Roman" w:eastAsia="Times New Roman" w:hAnsi="Times New Roman" w:cs="Times New Roman"/>
                      <w:color w:val="000000"/>
                      <w:sz w:val="20"/>
                      <w:szCs w:val="20"/>
                      <w:lang w:eastAsia="ru-RU"/>
                    </w:rPr>
                  </w:pPr>
                  <w:r w:rsidRPr="00E03176">
                    <w:rPr>
                      <w:rFonts w:ascii="Times New Roman" w:eastAsia="Times New Roman" w:hAnsi="Times New Roman" w:cs="Times New Roman"/>
                      <w:color w:val="000000"/>
                      <w:sz w:val="20"/>
                      <w:szCs w:val="20"/>
                      <w:lang w:eastAsia="ru-RU"/>
                    </w:rPr>
                    <w:lastRenderedPageBreak/>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lastRenderedPageBreak/>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171C9F" w:rsidRPr="00E03176" w:rsidRDefault="00171C9F" w:rsidP="00171C9F">
                  <w:pPr>
                    <w:rPr>
                      <w:rFonts w:ascii="Times New Roman" w:hAnsi="Times New Roman" w:cs="Times New Roman"/>
                      <w:color w:val="000000"/>
                    </w:rPr>
                  </w:pPr>
                  <w:proofErr w:type="spellStart"/>
                  <w:proofErr w:type="gramStart"/>
                  <w:r w:rsidRPr="00E03176">
                    <w:rPr>
                      <w:rFonts w:ascii="Times New Roman" w:hAnsi="Times New Roman" w:cs="Times New Roman"/>
                      <w:color w:val="000000"/>
                    </w:rPr>
                    <w:lastRenderedPageBreak/>
                    <w:t>Мектепке</w:t>
                  </w:r>
                  <w:proofErr w:type="spellEnd"/>
                  <w:r w:rsidRPr="00E03176">
                    <w:rPr>
                      <w:rFonts w:ascii="Times New Roman" w:hAnsi="Times New Roman" w:cs="Times New Roman"/>
                      <w:color w:val="000000"/>
                      <w:lang w:val="kk-KZ"/>
                    </w:rPr>
                    <w:t xml:space="preserve"> </w:t>
                  </w:r>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дейінгі</w:t>
                  </w:r>
                  <w:proofErr w:type="spellEnd"/>
                  <w:proofErr w:type="gram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lastRenderedPageBreak/>
                    <w:t>ұйымдардың</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тәрбиешісі</w:t>
                  </w:r>
                  <w:proofErr w:type="spellEnd"/>
                </w:p>
                <w:p w:rsidR="00171C9F" w:rsidRPr="00E03176" w:rsidRDefault="00171C9F" w:rsidP="00171C9F">
                  <w:pPr>
                    <w:rPr>
                      <w:rFonts w:ascii="Times New Roman" w:hAnsi="Times New Roman" w:cs="Times New Roman"/>
                      <w:color w:val="000000"/>
                    </w:rPr>
                  </w:pPr>
                </w:p>
              </w:tc>
              <w:tc>
                <w:tcPr>
                  <w:tcW w:w="1634" w:type="dxa"/>
                  <w:shd w:val="clear" w:color="auto" w:fill="auto"/>
                </w:tcPr>
                <w:p w:rsidR="00171C9F" w:rsidRPr="00E03176" w:rsidRDefault="00171C9F" w:rsidP="00171C9F">
                  <w:pPr>
                    <w:spacing w:after="0" w:line="240" w:lineRule="auto"/>
                    <w:rPr>
                      <w:rFonts w:ascii="Times New Roman" w:eastAsia="Times New Roman" w:hAnsi="Times New Roman" w:cs="Times New Roman"/>
                      <w:color w:val="000000"/>
                      <w:sz w:val="20"/>
                      <w:szCs w:val="20"/>
                      <w:lang w:val="kk-KZ" w:eastAsia="ru-RU"/>
                    </w:rPr>
                  </w:pPr>
                  <w:r w:rsidRPr="00E03176">
                    <w:rPr>
                      <w:rFonts w:ascii="Times New Roman" w:eastAsia="Times New Roman" w:hAnsi="Times New Roman" w:cs="Times New Roman"/>
                      <w:color w:val="000000"/>
                      <w:sz w:val="20"/>
                      <w:szCs w:val="20"/>
                      <w:lang w:val="kk-KZ" w:eastAsia="ru-RU"/>
                    </w:rPr>
                    <w:lastRenderedPageBreak/>
                    <w:t>П</w:t>
                  </w:r>
                </w:p>
                <w:p w:rsidR="00171C9F" w:rsidRPr="00E03176" w:rsidRDefault="00171C9F" w:rsidP="00171C9F">
                  <w:pPr>
                    <w:spacing w:after="0" w:line="240" w:lineRule="auto"/>
                    <w:rPr>
                      <w:rFonts w:ascii="Times New Roman" w:eastAsia="Times New Roman" w:hAnsi="Times New Roman" w:cs="Times New Roman"/>
                      <w:color w:val="000000"/>
                      <w:sz w:val="20"/>
                      <w:szCs w:val="20"/>
                      <w:lang w:val="kk-KZ" w:eastAsia="ru-RU"/>
                    </w:rPr>
                  </w:pPr>
                  <w:r w:rsidRPr="00E03176">
                    <w:rPr>
                      <w:rFonts w:ascii="Times New Roman" w:eastAsia="Times New Roman" w:hAnsi="Times New Roman" w:cs="Times New Roman"/>
                      <w:color w:val="000000"/>
                      <w:sz w:val="20"/>
                      <w:szCs w:val="20"/>
                      <w:lang w:val="kk-KZ" w:eastAsia="ru-RU"/>
                    </w:rPr>
                    <w:t>едагог</w:t>
                  </w:r>
                </w:p>
              </w:tc>
            </w:tr>
            <w:tr w:rsidR="00171C9F" w:rsidRPr="00CC1B32" w:rsidTr="00361BBF">
              <w:trPr>
                <w:trHeight w:val="541"/>
              </w:trPr>
              <w:tc>
                <w:tcPr>
                  <w:tcW w:w="1797" w:type="dxa"/>
                  <w:shd w:val="clear" w:color="auto" w:fill="auto"/>
                  <w:vAlign w:val="center"/>
                </w:tcPr>
                <w:p w:rsidR="00171C9F" w:rsidRPr="00E03176" w:rsidRDefault="00171C9F" w:rsidP="00171C9F">
                  <w:pPr>
                    <w:jc w:val="center"/>
                    <w:rPr>
                      <w:rFonts w:ascii="Times New Roman" w:hAnsi="Times New Roman" w:cs="Times New Roman"/>
                      <w:color w:val="000000"/>
                      <w:lang w:val="kk-KZ"/>
                    </w:rPr>
                  </w:pPr>
                  <w:r w:rsidRPr="00E03176">
                    <w:rPr>
                      <w:rFonts w:ascii="Times New Roman" w:hAnsi="Times New Roman" w:cs="Times New Roman"/>
                      <w:color w:val="000000"/>
                      <w:lang w:val="kk-KZ"/>
                    </w:rPr>
                    <w:lastRenderedPageBreak/>
                    <w:t>Тенизбаева Нуриля Орынбасаровна</w:t>
                  </w:r>
                </w:p>
              </w:tc>
              <w:tc>
                <w:tcPr>
                  <w:tcW w:w="1766" w:type="dxa"/>
                  <w:shd w:val="clear" w:color="auto" w:fill="auto"/>
                  <w:vAlign w:val="center"/>
                </w:tcPr>
                <w:p w:rsidR="00171C9F" w:rsidRPr="00E03176" w:rsidRDefault="00171C9F" w:rsidP="00171C9F">
                  <w:pPr>
                    <w:jc w:val="center"/>
                    <w:rPr>
                      <w:rFonts w:ascii="Times New Roman" w:hAnsi="Times New Roman" w:cs="Times New Roman"/>
                      <w:color w:val="000000"/>
                    </w:rPr>
                  </w:pPr>
                  <w:r w:rsidRPr="00E03176">
                    <w:rPr>
                      <w:rFonts w:ascii="Times New Roman" w:hAnsi="Times New Roman" w:cs="Times New Roman"/>
                      <w:color w:val="000000"/>
                    </w:rPr>
                    <w:t>10.03.196</w:t>
                  </w:r>
                </w:p>
                <w:p w:rsidR="00171C9F" w:rsidRPr="00E03176" w:rsidRDefault="00171C9F" w:rsidP="00171C9F">
                  <w:pPr>
                    <w:jc w:val="center"/>
                    <w:rPr>
                      <w:rFonts w:ascii="Times New Roman" w:hAnsi="Times New Roman" w:cs="Times New Roman"/>
                      <w:color w:val="000000"/>
                    </w:rPr>
                  </w:pPr>
                </w:p>
              </w:tc>
              <w:tc>
                <w:tcPr>
                  <w:tcW w:w="1554" w:type="dxa"/>
                  <w:shd w:val="clear" w:color="auto" w:fill="auto"/>
                </w:tcPr>
                <w:p w:rsidR="00171C9F" w:rsidRPr="00E03176" w:rsidRDefault="00361BBF" w:rsidP="00171C9F">
                  <w:pPr>
                    <w:spacing w:after="0" w:line="240" w:lineRule="auto"/>
                    <w:rPr>
                      <w:rFonts w:ascii="Times New Roman" w:eastAsia="Times New Roman" w:hAnsi="Times New Roman" w:cs="Times New Roman"/>
                      <w:color w:val="000000"/>
                      <w:sz w:val="20"/>
                      <w:szCs w:val="20"/>
                      <w:lang w:eastAsia="ru-RU"/>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171C9F" w:rsidRPr="00E03176" w:rsidRDefault="00171C9F" w:rsidP="00171C9F">
                  <w:pPr>
                    <w:rPr>
                      <w:rFonts w:ascii="Times New Roman" w:hAnsi="Times New Roman" w:cs="Times New Roman"/>
                      <w:color w:val="000000"/>
                    </w:rPr>
                  </w:pPr>
                  <w:proofErr w:type="spellStart"/>
                  <w:r w:rsidRPr="00E03176">
                    <w:rPr>
                      <w:rFonts w:ascii="Times New Roman" w:hAnsi="Times New Roman" w:cs="Times New Roman"/>
                      <w:color w:val="000000"/>
                    </w:rPr>
                    <w:t>Мектепке</w:t>
                  </w:r>
                  <w:proofErr w:type="spellEnd"/>
                  <w:r w:rsidRPr="00E03176">
                    <w:rPr>
                      <w:rFonts w:ascii="Times New Roman" w:hAnsi="Times New Roman" w:cs="Times New Roman"/>
                      <w:color w:val="000000"/>
                      <w:lang w:val="kk-KZ"/>
                    </w:rPr>
                    <w:t xml:space="preserve"> </w:t>
                  </w:r>
                  <w:proofErr w:type="spellStart"/>
                  <w:r w:rsidRPr="00E03176">
                    <w:rPr>
                      <w:rFonts w:ascii="Times New Roman" w:hAnsi="Times New Roman" w:cs="Times New Roman"/>
                      <w:color w:val="000000"/>
                    </w:rPr>
                    <w:t>дейінгі</w:t>
                  </w:r>
                  <w:proofErr w:type="spellEnd"/>
                  <w:r w:rsidRPr="00E03176">
                    <w:rPr>
                      <w:rFonts w:ascii="Times New Roman" w:hAnsi="Times New Roman" w:cs="Times New Roman"/>
                      <w:color w:val="000000"/>
                    </w:rPr>
                    <w:t xml:space="preserve"> </w:t>
                  </w:r>
                  <w:proofErr w:type="spellStart"/>
                  <w:proofErr w:type="gramStart"/>
                  <w:r w:rsidRPr="00E03176">
                    <w:rPr>
                      <w:rFonts w:ascii="Times New Roman" w:hAnsi="Times New Roman" w:cs="Times New Roman"/>
                      <w:color w:val="000000"/>
                    </w:rPr>
                    <w:t>ұйымдардың</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тәрбиешісі</w:t>
                  </w:r>
                  <w:proofErr w:type="spellEnd"/>
                  <w:proofErr w:type="gramEnd"/>
                </w:p>
                <w:p w:rsidR="00171C9F" w:rsidRPr="00E03176" w:rsidRDefault="00171C9F" w:rsidP="00171C9F">
                  <w:pPr>
                    <w:rPr>
                      <w:rFonts w:ascii="Times New Roman" w:hAnsi="Times New Roman" w:cs="Times New Roman"/>
                      <w:color w:val="000000"/>
                    </w:rPr>
                  </w:pPr>
                </w:p>
              </w:tc>
              <w:tc>
                <w:tcPr>
                  <w:tcW w:w="1634" w:type="dxa"/>
                  <w:shd w:val="clear" w:color="auto" w:fill="auto"/>
                </w:tcPr>
                <w:p w:rsidR="00171C9F" w:rsidRPr="00E03176" w:rsidRDefault="00171C9F" w:rsidP="00171C9F">
                  <w:pPr>
                    <w:spacing w:after="0" w:line="240" w:lineRule="auto"/>
                    <w:rPr>
                      <w:rFonts w:ascii="Times New Roman" w:eastAsia="Times New Roman" w:hAnsi="Times New Roman" w:cs="Times New Roman"/>
                      <w:color w:val="000000"/>
                      <w:sz w:val="20"/>
                      <w:szCs w:val="20"/>
                      <w:lang w:val="kk-KZ" w:eastAsia="ru-RU"/>
                    </w:rPr>
                  </w:pPr>
                  <w:r w:rsidRPr="00E03176">
                    <w:rPr>
                      <w:rFonts w:ascii="Times New Roman" w:eastAsia="Times New Roman" w:hAnsi="Times New Roman" w:cs="Times New Roman"/>
                      <w:color w:val="000000"/>
                      <w:sz w:val="20"/>
                      <w:szCs w:val="20"/>
                      <w:lang w:val="kk-KZ" w:eastAsia="ru-RU"/>
                    </w:rPr>
                    <w:t>Педагог-зерттеуші</w:t>
                  </w:r>
                </w:p>
              </w:tc>
            </w:tr>
            <w:tr w:rsidR="00361BBF" w:rsidRPr="00CC1B32" w:rsidTr="00361BBF">
              <w:trPr>
                <w:trHeight w:val="541"/>
              </w:trPr>
              <w:tc>
                <w:tcPr>
                  <w:tcW w:w="1797" w:type="dxa"/>
                  <w:shd w:val="clear" w:color="auto" w:fill="auto"/>
                  <w:vAlign w:val="center"/>
                </w:tcPr>
                <w:p w:rsidR="00361BBF" w:rsidRPr="00E03176" w:rsidRDefault="00361BBF" w:rsidP="00361BBF">
                  <w:pPr>
                    <w:jc w:val="center"/>
                    <w:rPr>
                      <w:rFonts w:ascii="Times New Roman" w:hAnsi="Times New Roman" w:cs="Times New Roman"/>
                      <w:color w:val="000000"/>
                      <w:lang w:val="kk-KZ"/>
                    </w:rPr>
                  </w:pPr>
                  <w:r w:rsidRPr="00E03176">
                    <w:rPr>
                      <w:rFonts w:ascii="Times New Roman" w:hAnsi="Times New Roman" w:cs="Times New Roman"/>
                      <w:color w:val="000000"/>
                      <w:lang w:val="kk-KZ"/>
                    </w:rPr>
                    <w:t>Акмурзина Жайнагул Кошкаровна</w:t>
                  </w:r>
                </w:p>
              </w:tc>
              <w:tc>
                <w:tcPr>
                  <w:tcW w:w="1766" w:type="dxa"/>
                  <w:shd w:val="clear" w:color="auto" w:fill="auto"/>
                  <w:vAlign w:val="center"/>
                </w:tcPr>
                <w:p w:rsidR="00361BBF" w:rsidRPr="00E03176" w:rsidRDefault="00361BBF" w:rsidP="00361BBF">
                  <w:pPr>
                    <w:jc w:val="center"/>
                    <w:rPr>
                      <w:rFonts w:ascii="Times New Roman" w:hAnsi="Times New Roman" w:cs="Times New Roman"/>
                      <w:color w:val="000000"/>
                      <w:lang w:val="kk-KZ"/>
                    </w:rPr>
                  </w:pPr>
                  <w:r w:rsidRPr="00E03176">
                    <w:rPr>
                      <w:rFonts w:ascii="Times New Roman" w:hAnsi="Times New Roman" w:cs="Times New Roman"/>
                      <w:color w:val="000000"/>
                      <w:lang w:val="kk-KZ"/>
                    </w:rPr>
                    <w:t>15.04.1971</w:t>
                  </w:r>
                </w:p>
              </w:tc>
              <w:tc>
                <w:tcPr>
                  <w:tcW w:w="1554" w:type="dxa"/>
                  <w:shd w:val="clear" w:color="auto" w:fill="auto"/>
                </w:tcPr>
                <w:p w:rsidR="00361BBF" w:rsidRPr="00E03176" w:rsidRDefault="00361BBF" w:rsidP="00361BBF">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361BBF" w:rsidRPr="00E03176" w:rsidRDefault="00361BBF" w:rsidP="00361BBF">
                  <w:pPr>
                    <w:rPr>
                      <w:rFonts w:ascii="Times New Roman" w:hAnsi="Times New Roman" w:cs="Times New Roman"/>
                      <w:color w:val="000000"/>
                      <w:lang w:val="kk-KZ"/>
                    </w:rPr>
                  </w:pPr>
                  <w:r w:rsidRPr="00E03176">
                    <w:rPr>
                      <w:rFonts w:ascii="Times New Roman" w:hAnsi="Times New Roman" w:cs="Times New Roman"/>
                      <w:color w:val="000000"/>
                      <w:lang w:val="kk-KZ"/>
                    </w:rPr>
                    <w:t>Мектепке дейінгі педагогика және психология оқытушысы, мектепрке дейінгі тәрбие әдіскері</w:t>
                  </w:r>
                </w:p>
              </w:tc>
              <w:tc>
                <w:tcPr>
                  <w:tcW w:w="1634" w:type="dxa"/>
                  <w:shd w:val="clear" w:color="auto" w:fill="auto"/>
                </w:tcPr>
                <w:p w:rsidR="00361BBF" w:rsidRPr="00E03176" w:rsidRDefault="00361BBF" w:rsidP="00361BBF">
                  <w:pPr>
                    <w:spacing w:after="0" w:line="240" w:lineRule="auto"/>
                    <w:rPr>
                      <w:rFonts w:ascii="Times New Roman" w:eastAsia="Times New Roman" w:hAnsi="Times New Roman" w:cs="Times New Roman"/>
                      <w:color w:val="000000"/>
                      <w:sz w:val="20"/>
                      <w:szCs w:val="20"/>
                      <w:lang w:val="kk-KZ" w:eastAsia="ru-RU"/>
                    </w:rPr>
                  </w:pPr>
                  <w:r w:rsidRPr="00E03176">
                    <w:rPr>
                      <w:rFonts w:ascii="Times New Roman" w:eastAsia="Times New Roman" w:hAnsi="Times New Roman" w:cs="Times New Roman"/>
                      <w:color w:val="000000"/>
                      <w:sz w:val="20"/>
                      <w:szCs w:val="20"/>
                      <w:lang w:val="kk-KZ" w:eastAsia="ru-RU"/>
                    </w:rPr>
                    <w:t>Педагог-сарапшы</w:t>
                  </w:r>
                </w:p>
              </w:tc>
            </w:tr>
            <w:tr w:rsidR="00361BBF" w:rsidRPr="00CC1B32" w:rsidTr="00361BBF">
              <w:trPr>
                <w:trHeight w:val="541"/>
              </w:trPr>
              <w:tc>
                <w:tcPr>
                  <w:tcW w:w="1797" w:type="dxa"/>
                  <w:shd w:val="clear" w:color="auto" w:fill="auto"/>
                  <w:vAlign w:val="center"/>
                </w:tcPr>
                <w:p w:rsidR="00361BBF" w:rsidRPr="00E03176" w:rsidRDefault="00361BBF" w:rsidP="00361BBF">
                  <w:pPr>
                    <w:jc w:val="center"/>
                    <w:rPr>
                      <w:rFonts w:ascii="Times New Roman" w:hAnsi="Times New Roman" w:cs="Times New Roman"/>
                      <w:color w:val="000000"/>
                      <w:lang w:val="kk-KZ"/>
                    </w:rPr>
                  </w:pPr>
                  <w:r w:rsidRPr="00E03176">
                    <w:rPr>
                      <w:rFonts w:ascii="Times New Roman" w:hAnsi="Times New Roman" w:cs="Times New Roman"/>
                      <w:color w:val="000000"/>
                      <w:lang w:val="kk-KZ"/>
                    </w:rPr>
                    <w:t xml:space="preserve">Рсалиева Светлана Тажетовна </w:t>
                  </w:r>
                </w:p>
              </w:tc>
              <w:tc>
                <w:tcPr>
                  <w:tcW w:w="1766" w:type="dxa"/>
                  <w:shd w:val="clear" w:color="auto" w:fill="auto"/>
                  <w:vAlign w:val="center"/>
                </w:tcPr>
                <w:p w:rsidR="00361BBF" w:rsidRPr="00E03176" w:rsidRDefault="00361BBF" w:rsidP="00361BBF">
                  <w:pPr>
                    <w:jc w:val="center"/>
                    <w:rPr>
                      <w:rFonts w:ascii="Times New Roman" w:hAnsi="Times New Roman" w:cs="Times New Roman"/>
                      <w:color w:val="000000"/>
                      <w:lang w:val="kk-KZ"/>
                    </w:rPr>
                  </w:pPr>
                  <w:r w:rsidRPr="00E03176">
                    <w:rPr>
                      <w:rFonts w:ascii="Times New Roman" w:hAnsi="Times New Roman" w:cs="Times New Roman"/>
                      <w:color w:val="000000"/>
                      <w:lang w:val="kk-KZ"/>
                    </w:rPr>
                    <w:t>25.12.1969</w:t>
                  </w:r>
                </w:p>
              </w:tc>
              <w:tc>
                <w:tcPr>
                  <w:tcW w:w="1554" w:type="dxa"/>
                  <w:shd w:val="clear" w:color="auto" w:fill="auto"/>
                </w:tcPr>
                <w:p w:rsidR="00361BBF" w:rsidRPr="00E03176" w:rsidRDefault="00361BBF" w:rsidP="00361BBF">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361BBF" w:rsidRPr="00E03176" w:rsidRDefault="00361BBF" w:rsidP="00361BBF">
                  <w:pPr>
                    <w:rPr>
                      <w:rFonts w:ascii="Times New Roman" w:hAnsi="Times New Roman" w:cs="Times New Roman"/>
                      <w:color w:val="000000"/>
                      <w:lang w:val="kk-KZ"/>
                    </w:rPr>
                  </w:pPr>
                  <w:r w:rsidRPr="00E03176">
                    <w:rPr>
                      <w:rFonts w:ascii="Times New Roman" w:hAnsi="Times New Roman" w:cs="Times New Roman"/>
                      <w:color w:val="000000"/>
                      <w:lang w:val="kk-KZ"/>
                    </w:rPr>
                    <w:t>Мектепке дейінгі тәрбие және оқыту</w:t>
                  </w:r>
                </w:p>
              </w:tc>
              <w:tc>
                <w:tcPr>
                  <w:tcW w:w="1634" w:type="dxa"/>
                  <w:shd w:val="clear" w:color="auto" w:fill="auto"/>
                </w:tcPr>
                <w:p w:rsidR="00361BBF" w:rsidRPr="00E03176" w:rsidRDefault="00361BBF" w:rsidP="00361BBF">
                  <w:pPr>
                    <w:spacing w:after="0" w:line="240" w:lineRule="auto"/>
                    <w:rPr>
                      <w:rFonts w:ascii="Times New Roman" w:eastAsia="Times New Roman" w:hAnsi="Times New Roman" w:cs="Times New Roman"/>
                      <w:color w:val="000000"/>
                      <w:sz w:val="20"/>
                      <w:szCs w:val="20"/>
                      <w:lang w:val="kk-KZ" w:eastAsia="ru-RU"/>
                    </w:rPr>
                  </w:pPr>
                  <w:r w:rsidRPr="00E03176">
                    <w:rPr>
                      <w:rFonts w:ascii="Times New Roman" w:eastAsia="Times New Roman" w:hAnsi="Times New Roman" w:cs="Times New Roman"/>
                      <w:color w:val="000000"/>
                      <w:sz w:val="20"/>
                      <w:szCs w:val="20"/>
                      <w:lang w:val="kk-KZ" w:eastAsia="ru-RU"/>
                    </w:rPr>
                    <w:t>педагог</w:t>
                  </w:r>
                </w:p>
              </w:tc>
            </w:tr>
            <w:tr w:rsidR="00361BBF" w:rsidRPr="00B92CBE" w:rsidTr="00361BBF">
              <w:trPr>
                <w:trHeight w:val="541"/>
              </w:trPr>
              <w:tc>
                <w:tcPr>
                  <w:tcW w:w="1797" w:type="dxa"/>
                  <w:shd w:val="clear" w:color="auto" w:fill="auto"/>
                  <w:vAlign w:val="center"/>
                </w:tcPr>
                <w:p w:rsidR="00361BBF" w:rsidRPr="00E03176" w:rsidRDefault="00361BBF" w:rsidP="00361BBF">
                  <w:pPr>
                    <w:jc w:val="center"/>
                    <w:rPr>
                      <w:rFonts w:ascii="Times New Roman" w:hAnsi="Times New Roman" w:cs="Times New Roman"/>
                      <w:color w:val="000000"/>
                      <w:lang w:val="kk-KZ"/>
                    </w:rPr>
                  </w:pPr>
                  <w:r w:rsidRPr="00E03176">
                    <w:rPr>
                      <w:rFonts w:ascii="Times New Roman" w:hAnsi="Times New Roman" w:cs="Times New Roman"/>
                      <w:color w:val="000000"/>
                      <w:lang w:val="kk-KZ"/>
                    </w:rPr>
                    <w:t>Қали Кәмшат Қуанышқызы</w:t>
                  </w:r>
                </w:p>
              </w:tc>
              <w:tc>
                <w:tcPr>
                  <w:tcW w:w="1766" w:type="dxa"/>
                  <w:shd w:val="clear" w:color="auto" w:fill="auto"/>
                  <w:vAlign w:val="center"/>
                </w:tcPr>
                <w:p w:rsidR="00361BBF" w:rsidRPr="00E03176" w:rsidRDefault="00361BBF" w:rsidP="00361BBF">
                  <w:pPr>
                    <w:jc w:val="center"/>
                    <w:rPr>
                      <w:rFonts w:ascii="Times New Roman" w:hAnsi="Times New Roman" w:cs="Times New Roman"/>
                      <w:color w:val="000000"/>
                      <w:lang w:val="kk-KZ"/>
                    </w:rPr>
                  </w:pPr>
                  <w:r w:rsidRPr="00E03176">
                    <w:rPr>
                      <w:rFonts w:ascii="Times New Roman" w:hAnsi="Times New Roman" w:cs="Times New Roman"/>
                      <w:color w:val="000000"/>
                      <w:lang w:val="kk-KZ"/>
                    </w:rPr>
                    <w:t>19.09.1980</w:t>
                  </w:r>
                </w:p>
              </w:tc>
              <w:tc>
                <w:tcPr>
                  <w:tcW w:w="1554" w:type="dxa"/>
                  <w:shd w:val="clear" w:color="auto" w:fill="auto"/>
                </w:tcPr>
                <w:p w:rsidR="00361BBF" w:rsidRPr="00E03176" w:rsidRDefault="00361BBF" w:rsidP="00361BBF">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066" w:type="dxa"/>
                  <w:shd w:val="clear" w:color="auto" w:fill="auto"/>
                </w:tcPr>
                <w:p w:rsidR="00361BBF" w:rsidRPr="00E03176" w:rsidRDefault="00361BBF" w:rsidP="00361BBF">
                  <w:pPr>
                    <w:rPr>
                      <w:rFonts w:ascii="Times New Roman" w:hAnsi="Times New Roman" w:cs="Times New Roman"/>
                      <w:color w:val="000000"/>
                      <w:lang w:val="kk-KZ"/>
                    </w:rPr>
                  </w:pPr>
                  <w:r w:rsidRPr="00E03176">
                    <w:rPr>
                      <w:rFonts w:ascii="Times New Roman" w:hAnsi="Times New Roman" w:cs="Times New Roman"/>
                      <w:color w:val="000000"/>
                      <w:lang w:val="kk-KZ"/>
                    </w:rPr>
                    <w:t>Мектепке дейінгі оқыту және тәрбиелеу</w:t>
                  </w:r>
                </w:p>
              </w:tc>
              <w:tc>
                <w:tcPr>
                  <w:tcW w:w="1634" w:type="dxa"/>
                  <w:shd w:val="clear" w:color="auto" w:fill="auto"/>
                </w:tcPr>
                <w:p w:rsidR="00361BBF" w:rsidRPr="00E03176" w:rsidRDefault="00361BBF" w:rsidP="00361BBF">
                  <w:pPr>
                    <w:spacing w:after="0" w:line="240" w:lineRule="auto"/>
                    <w:rPr>
                      <w:rFonts w:ascii="Times New Roman" w:eastAsia="Times New Roman" w:hAnsi="Times New Roman" w:cs="Times New Roman"/>
                      <w:color w:val="000000"/>
                      <w:sz w:val="20"/>
                      <w:szCs w:val="20"/>
                      <w:lang w:val="kk-KZ" w:eastAsia="ru-RU"/>
                    </w:rPr>
                  </w:pPr>
                  <w:r w:rsidRPr="00E03176">
                    <w:rPr>
                      <w:rFonts w:ascii="Times New Roman" w:eastAsia="Times New Roman" w:hAnsi="Times New Roman" w:cs="Times New Roman"/>
                      <w:color w:val="000000"/>
                      <w:sz w:val="20"/>
                      <w:szCs w:val="20"/>
                      <w:lang w:val="kk-KZ" w:eastAsia="ru-RU"/>
                    </w:rPr>
                    <w:t>Педагог-сарапшы</w:t>
                  </w:r>
                </w:p>
              </w:tc>
            </w:tr>
          </w:tbl>
          <w:p w:rsidR="00CC1B32" w:rsidRPr="00CC1B32" w:rsidRDefault="00CC1B32" w:rsidP="00CC1B32">
            <w:pPr>
              <w:jc w:val="both"/>
              <w:rPr>
                <w:rFonts w:ascii="Times New Roman" w:eastAsia="Calibri" w:hAnsi="Times New Roman" w:cs="Times New Roman"/>
                <w:b/>
                <w:lang w:val="kk-KZ"/>
              </w:rPr>
            </w:pPr>
          </w:p>
          <w:p w:rsidR="00CC1B32" w:rsidRPr="00CC1B32" w:rsidRDefault="00CC1B32" w:rsidP="00CC1B32">
            <w:pPr>
              <w:jc w:val="both"/>
              <w:rPr>
                <w:rFonts w:ascii="Times New Roman" w:eastAsia="Calibri" w:hAnsi="Times New Roman" w:cs="Times New Roman"/>
                <w:b/>
                <w:lang w:val="kk-KZ"/>
              </w:rPr>
            </w:pPr>
            <w:r w:rsidRPr="00CC1B32">
              <w:rPr>
                <w:rFonts w:ascii="Times New Roman" w:eastAsia="Calibri" w:hAnsi="Times New Roman" w:cs="Times New Roman"/>
                <w:b/>
                <w:lang w:val="kk-KZ"/>
              </w:rPr>
              <w:t xml:space="preserve">Біліктілік санаттары бойынша: </w:t>
            </w:r>
          </w:p>
          <w:p w:rsidR="00CC1B32" w:rsidRPr="00CC1B32" w:rsidRDefault="00CC1B32" w:rsidP="00CC1B32">
            <w:pPr>
              <w:jc w:val="both"/>
              <w:rPr>
                <w:rFonts w:ascii="Times New Roman" w:eastAsia="Calibri" w:hAnsi="Times New Roman" w:cs="Times New Roman"/>
                <w:lang w:val="kk-KZ"/>
              </w:rPr>
            </w:pPr>
            <w:r w:rsidRPr="00CC1B32">
              <w:rPr>
                <w:rFonts w:ascii="Times New Roman" w:eastAsia="Calibri" w:hAnsi="Times New Roman" w:cs="Times New Roman"/>
                <w:lang w:val="kk-KZ"/>
              </w:rPr>
              <w:t xml:space="preserve">Қағиданың 24 тармағында «Мектепке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жетілдіруі, оның ішінде кемінде бес жылда бір рет біліктілік санаты деңгейін арттыруы (растауы) тиіс» деп көрсетілген. </w:t>
            </w:r>
          </w:p>
          <w:p w:rsidR="00CC1B32" w:rsidRPr="00CC1B32" w:rsidRDefault="00CC1B32" w:rsidP="00CC1B32">
            <w:pPr>
              <w:jc w:val="center"/>
              <w:rPr>
                <w:rFonts w:ascii="Times New Roman" w:eastAsia="Calibri" w:hAnsi="Times New Roman" w:cs="Times New Roman"/>
                <w:bCs/>
                <w:lang w:val="kk-KZ"/>
              </w:rPr>
            </w:pPr>
            <w:r w:rsidRPr="00CC1B32">
              <w:rPr>
                <w:rFonts w:ascii="Times New Roman" w:eastAsia="Calibri" w:hAnsi="Times New Roman" w:cs="Times New Roman"/>
                <w:bCs/>
                <w:lang w:val="kk-KZ"/>
              </w:rPr>
              <w:t xml:space="preserve">   </w:t>
            </w:r>
          </w:p>
          <w:p w:rsidR="00CC1B32" w:rsidRPr="00CC1B32" w:rsidRDefault="00CC1B32" w:rsidP="00CC1B32">
            <w:pPr>
              <w:widowControl w:val="0"/>
              <w:jc w:val="both"/>
              <w:rPr>
                <w:rFonts w:ascii="Times New Roman" w:eastAsia="Calibri" w:hAnsi="Times New Roman" w:cs="Times New Roman"/>
                <w:highlight w:val="yellow"/>
                <w:lang w:val="kk-KZ" w:eastAsia="ar-SA"/>
              </w:rPr>
            </w:pPr>
            <w:r w:rsidRPr="00CC1B32">
              <w:rPr>
                <w:rFonts w:ascii="Times New Roman" w:eastAsia="Calibri" w:hAnsi="Times New Roman" w:cs="Times New Roman"/>
                <w:i/>
                <w:lang w:val="kk-KZ" w:eastAsia="ar-SA"/>
              </w:rPr>
              <w:t>12</w:t>
            </w:r>
            <w:r w:rsidRPr="00CC1B32">
              <w:rPr>
                <w:rFonts w:ascii="Times New Roman" w:eastAsia="Calibri" w:hAnsi="Times New Roman" w:cs="Times New Roman"/>
                <w:lang w:val="kk-KZ" w:eastAsia="ar-SA"/>
              </w:rPr>
              <w:t xml:space="preserve">)«Мектепке дейінгі ұйымдарға қойылатын санитариялық-эпидемиологиялық талаптар» санитариялық қағидаларына </w:t>
            </w:r>
            <w:r w:rsidRPr="00CC1B32">
              <w:rPr>
                <w:rFonts w:ascii="Times New Roman" w:eastAsia="Calibri" w:hAnsi="Times New Roman" w:cs="Times New Roman"/>
                <w:i/>
                <w:lang w:val="kk-KZ" w:eastAsia="ar-SA"/>
              </w:rPr>
              <w:t xml:space="preserve">(Қазақстан Республикасы Денсаулық сақтау министрінің 2021 жылғы 9 шілдедегі № ҚР ДСМ-59 бұйрық, Әділет ақпараттық жүйесінде № 23469 нөмірімен тіркелген) </w:t>
            </w:r>
            <w:r w:rsidRPr="00CC1B32">
              <w:rPr>
                <w:rFonts w:ascii="Times New Roman" w:eastAsia="Calibri" w:hAnsi="Times New Roman" w:cs="Times New Roman"/>
                <w:lang w:val="kk-KZ" w:eastAsia="ar-SA"/>
              </w:rPr>
              <w:t xml:space="preserve">сәйкес </w:t>
            </w:r>
            <w:r w:rsidRPr="00CC1B32">
              <w:rPr>
                <w:rFonts w:ascii="Times New Roman" w:eastAsia="Calibri" w:hAnsi="Times New Roman" w:cs="Times New Roman"/>
                <w:i/>
                <w:lang w:val="kk-KZ" w:eastAsia="ar-SA"/>
              </w:rPr>
              <w:t xml:space="preserve"> </w:t>
            </w:r>
            <w:r w:rsidRPr="00CC1B32">
              <w:rPr>
                <w:rFonts w:ascii="Times New Roman" w:eastAsia="Calibri" w:hAnsi="Times New Roman" w:cs="Times New Roman"/>
                <w:lang w:val="kk-KZ" w:eastAsia="ar-SA"/>
              </w:rPr>
              <w:t>балалардың жас ерекшеліктері, денсаулық жағдайы, мектепке дейінгі ұйымның жұмыс тәртібі ескеріліп, тәрбиеленушілерді теңгерімді тамақтандыру бойынша Қызметтің үлгілік қағидаларының 20-тармағы 6) тармақшасына;</w:t>
            </w:r>
          </w:p>
          <w:p w:rsidR="00CC1B32" w:rsidRPr="00CC1B32" w:rsidRDefault="00CC1B32" w:rsidP="00CC1B32">
            <w:pPr>
              <w:widowControl w:val="0"/>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Бөбекжай-балабақшада </w:t>
            </w:r>
            <w:r w:rsidRPr="00CC1B32">
              <w:rPr>
                <w:rFonts w:ascii="Times New Roman" w:eastAsia="Calibri" w:hAnsi="Times New Roman" w:cs="Times New Roman"/>
                <w:color w:val="000000"/>
                <w:spacing w:val="2"/>
                <w:szCs w:val="20"/>
                <w:shd w:val="clear" w:color="auto" w:fill="FFFFFF"/>
                <w:lang w:val="kk-KZ"/>
              </w:rPr>
              <w:t>тәрбиеленушілерді теңгерімді тамақтандыру балалардың жас ерекшеліктері, денсаулық жағдайы бойынша бракераждық комиссия жүмыстарын жүктеген. Мәліметтерін ұсынған. Маусымдық азық-түліктер, ас мәзірі ұсынылған.</w:t>
            </w:r>
          </w:p>
          <w:p w:rsidR="00CC1B32" w:rsidRPr="00CC1B32" w:rsidRDefault="00CC1B32" w:rsidP="00775F8E">
            <w:pPr>
              <w:widowControl w:val="0"/>
              <w:numPr>
                <w:ilvl w:val="0"/>
                <w:numId w:val="3"/>
              </w:numPr>
              <w:ind w:left="119" w:firstLine="119"/>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мектепке дейінгі ұйымның штатына кіретін медициналық қызметкерлер ағымдағы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ұйымдастыруы бойынша Қызметтің үлгілік қағидаларының 20-тармағы 4) тармақшасына;</w:t>
            </w:r>
          </w:p>
          <w:p w:rsidR="00CC1B32" w:rsidRPr="00CC1B32" w:rsidRDefault="00E03176" w:rsidP="00CC1B32">
            <w:pPr>
              <w:widowControl w:val="0"/>
              <w:ind w:firstLine="267"/>
              <w:contextualSpacing/>
              <w:jc w:val="both"/>
              <w:rPr>
                <w:rFonts w:ascii="Times New Roman" w:eastAsia="Calibri" w:hAnsi="Times New Roman" w:cs="Times New Roman"/>
                <w:lang w:val="kk-KZ" w:eastAsia="ar-SA"/>
              </w:rPr>
            </w:pPr>
            <w:r>
              <w:rPr>
                <w:rFonts w:ascii="Times New Roman" w:eastAsia="Calibri" w:hAnsi="Times New Roman" w:cs="Times New Roman"/>
                <w:lang w:val="kk-KZ" w:eastAsia="ar-SA"/>
              </w:rPr>
              <w:t xml:space="preserve">Оңтүстік-Батыс </w:t>
            </w:r>
            <w:r w:rsidR="00CC1B32" w:rsidRPr="00CC1B32">
              <w:rPr>
                <w:rFonts w:ascii="Times New Roman" w:eastAsia="Calibri" w:hAnsi="Times New Roman" w:cs="Times New Roman"/>
                <w:lang w:val="kk-KZ" w:eastAsia="ar-SA"/>
              </w:rPr>
              <w:t xml:space="preserve"> амбулатория  емханасымен бірлескен шаралар негізінде медициналық бақылау, иммундау және профилактикалық тексерулерді алғашқы медициналық-санитариялық көмек көрсету қарастырылған.</w:t>
            </w:r>
          </w:p>
          <w:p w:rsidR="00CC1B32" w:rsidRPr="00CC1B32" w:rsidRDefault="00CC1B32" w:rsidP="00CC1B32">
            <w:pPr>
              <w:widowControl w:val="0"/>
              <w:numPr>
                <w:ilvl w:val="0"/>
                <w:numId w:val="3"/>
              </w:numPr>
              <w:ind w:left="119"/>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білім беру саласындағы уәкілетті органның ақпараттық жүйесімен (ұлттық білі беру деректер қоры) автоматты түрде ақпараттармен алмасу және мәліметтерді өзектендіру бойынша Қызметтің үлгілік қағидаларының 20-тармағы 8) тармақшасына;</w:t>
            </w:r>
          </w:p>
          <w:p w:rsidR="00CC1B32" w:rsidRPr="00CC1B32" w:rsidRDefault="00CC1B32" w:rsidP="00CC1B32">
            <w:pPr>
              <w:widowControl w:val="0"/>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Мектепке дейінгі ұйымда ұлттық білім беру деректер қорында ақпараттармен алмасып мәліметтерді өзектендіру жұмыстары жүргізілген.</w:t>
            </w:r>
          </w:p>
          <w:p w:rsidR="00CC1B32" w:rsidRPr="00CC1B32" w:rsidRDefault="00CC1B32" w:rsidP="00CC1B32">
            <w:pPr>
              <w:widowControl w:val="0"/>
              <w:numPr>
                <w:ilvl w:val="0"/>
                <w:numId w:val="3"/>
              </w:numPr>
              <w:ind w:left="28" w:firstLine="284"/>
              <w:contextualSpacing/>
              <w:jc w:val="both"/>
              <w:rPr>
                <w:rFonts w:ascii="Times New Roman" w:eastAsia="Calibri" w:hAnsi="Times New Roman" w:cs="Times New Roman"/>
                <w:i/>
                <w:lang w:val="kk-KZ" w:eastAsia="ar-SA"/>
              </w:rPr>
            </w:pPr>
            <w:r w:rsidRPr="00CC1B32">
              <w:rPr>
                <w:rFonts w:ascii="Times New Roman" w:eastAsia="Calibri" w:hAnsi="Times New Roman" w:cs="Times New Roman"/>
                <w:lang w:val="kk-KZ" w:eastAsia="ar-SA"/>
              </w:rPr>
              <w:t xml:space="preserve">мектепке дейінгі тәрбие мен оқыту ұйымдары қызметкерлерінің үлгілік штаттарына </w:t>
            </w:r>
            <w:r w:rsidRPr="00CC1B32">
              <w:rPr>
                <w:rFonts w:ascii="Times New Roman" w:eastAsia="Calibri" w:hAnsi="Times New Roman" w:cs="Times New Roman"/>
                <w:lang w:val="kk-KZ" w:eastAsia="ar-SA"/>
              </w:rPr>
              <w:lastRenderedPageBreak/>
              <w:t xml:space="preserve">қойылатын талаптарды сақтау бойынша Қызметтің үлгілік қағидаларының 21-тармағына </w:t>
            </w:r>
            <w:r w:rsidRPr="00CC1B32">
              <w:rPr>
                <w:rFonts w:ascii="Times New Roman" w:eastAsia="Calibri" w:hAnsi="Times New Roman" w:cs="Times New Roman"/>
                <w:i/>
                <w:lang w:val="kk-KZ" w:eastAsia="ar-SA"/>
              </w:rPr>
              <w:t>(Қазақстан Республикасы Оқу-ағарту министрінің м.а. 2023 жылғы 21 шілдедегі № 224 бұйрығы, Әділет ақпараттық жүйесінде  № 33166 нөмірімен тіркелген);</w:t>
            </w:r>
          </w:p>
          <w:p w:rsidR="00CC1B32" w:rsidRPr="00CC1B32" w:rsidRDefault="00CC1B32" w:rsidP="00CC1B32">
            <w:pPr>
              <w:widowControl w:val="0"/>
              <w:ind w:left="28"/>
              <w:jc w:val="both"/>
              <w:rPr>
                <w:rFonts w:ascii="Times New Roman" w:eastAsia="Calibri" w:hAnsi="Times New Roman" w:cs="Times New Roman"/>
                <w:i/>
                <w:lang w:val="kk-KZ" w:eastAsia="ar-SA"/>
              </w:rPr>
            </w:pPr>
            <w:r w:rsidRPr="00CC1B32">
              <w:rPr>
                <w:rFonts w:ascii="Times New Roman" w:eastAsia="Calibri" w:hAnsi="Times New Roman" w:cs="Times New Roman"/>
                <w:sz w:val="28"/>
                <w:lang w:val="kk-KZ"/>
              </w:rPr>
              <w:t xml:space="preserve"> </w:t>
            </w:r>
            <w:r w:rsidRPr="00CC1B32">
              <w:rPr>
                <w:rFonts w:ascii="Times New Roman" w:eastAsia="Calibri" w:hAnsi="Times New Roman" w:cs="Times New Roman"/>
                <w:bCs/>
                <w:lang w:val="kk-KZ"/>
              </w:rPr>
              <w:t xml:space="preserve"> </w:t>
            </w:r>
            <w:r w:rsidRPr="00CC1B32">
              <w:rPr>
                <w:rFonts w:ascii="Times New Roman" w:eastAsia="Calibri" w:hAnsi="Times New Roman" w:cs="Times New Roman"/>
                <w:lang w:val="kk-KZ"/>
              </w:rPr>
              <w:t>Мектепке дейінгі тәрбие мен оқыту ұйымдары қызметкерлерінің үлгі штаттары негізінде 2024-2025 оқу жылына арналған штаттық кесте аудандық білім бөлімінің басшысымен келісіліп бекітілген. Бұдан, ш</w:t>
            </w:r>
            <w:r w:rsidRPr="00CC1B32">
              <w:rPr>
                <w:rFonts w:ascii="Times New Roman" w:eastAsia="Calibri" w:hAnsi="Times New Roman" w:cs="Times New Roman"/>
                <w:spacing w:val="2"/>
                <w:shd w:val="clear" w:color="auto" w:fill="FFFFFF"/>
                <w:lang w:val="kk-KZ"/>
              </w:rPr>
              <w:t xml:space="preserve">таттық кесте және педагогтердің тарификациясы мектепке дейінгі ұйымдардың ресми сайттарында орналастырылады - </w:t>
            </w:r>
            <w:r w:rsidRPr="00CC1B32">
              <w:rPr>
                <w:rFonts w:ascii="Times New Roman" w:eastAsia="Calibri" w:hAnsi="Times New Roman" w:cs="Times New Roman"/>
                <w:lang w:val="kk-KZ"/>
              </w:rPr>
              <w:t>деп көрсетілген талабына сәйкес келетіні анықталды.</w:t>
            </w:r>
          </w:p>
          <w:p w:rsidR="00CC1B32" w:rsidRPr="00CC1B32" w:rsidRDefault="00CC1B32" w:rsidP="00CC1B32">
            <w:pPr>
              <w:widowControl w:val="0"/>
              <w:numPr>
                <w:ilvl w:val="0"/>
                <w:numId w:val="3"/>
              </w:numPr>
              <w:ind w:left="5" w:firstLine="284"/>
              <w:contextualSpacing/>
              <w:jc w:val="both"/>
              <w:rPr>
                <w:rFonts w:ascii="Times New Roman" w:eastAsia="Calibri" w:hAnsi="Times New Roman" w:cs="Times New Roman"/>
                <w:i/>
                <w:lang w:val="kk-KZ" w:eastAsia="ar-SA"/>
              </w:rPr>
            </w:pPr>
            <w:r w:rsidRPr="00CC1B32">
              <w:rPr>
                <w:rFonts w:ascii="Times New Roman" w:eastAsia="Calibri" w:hAnsi="Times New Roman" w:cs="Times New Roman"/>
                <w:lang w:val="kk-KZ" w:eastAsia="ar-SA"/>
              </w:rPr>
              <w:t xml:space="preserve">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педагогті қабылдау бойынша Қызметтің үлгілік қағидаларының 22-тармағына;  </w:t>
            </w:r>
          </w:p>
          <w:p w:rsidR="00CC1B32" w:rsidRPr="00CC1B32" w:rsidRDefault="00CC1B32" w:rsidP="00CC1B32">
            <w:pPr>
              <w:jc w:val="both"/>
              <w:rPr>
                <w:rFonts w:ascii="Times New Roman" w:eastAsia="Calibri" w:hAnsi="Times New Roman" w:cs="Times New Roman"/>
                <w:bCs/>
                <w:lang w:val="kk-KZ"/>
              </w:rPr>
            </w:pPr>
            <w:r w:rsidRPr="00CC1B32">
              <w:rPr>
                <w:rFonts w:ascii="Times New Roman" w:eastAsia="Calibri" w:hAnsi="Times New Roman" w:cs="Times New Roman"/>
                <w:bCs/>
                <w:lang w:val="kk-KZ"/>
              </w:rPr>
              <w:t>Ағымдағы оқу жылында жалпы 1</w:t>
            </w:r>
            <w:r w:rsidR="00E03176">
              <w:rPr>
                <w:rFonts w:ascii="Times New Roman" w:eastAsia="Calibri" w:hAnsi="Times New Roman" w:cs="Times New Roman"/>
                <w:bCs/>
                <w:lang w:val="kk-KZ"/>
              </w:rPr>
              <w:t>6</w:t>
            </w:r>
            <w:r w:rsidRPr="00CC1B32">
              <w:rPr>
                <w:rFonts w:ascii="Times New Roman" w:eastAsia="Calibri" w:hAnsi="Times New Roman" w:cs="Times New Roman"/>
                <w:bCs/>
                <w:lang w:val="kk-KZ"/>
              </w:rPr>
              <w:t xml:space="preserve"> педагог жұмыс жасайды. </w:t>
            </w:r>
          </w:p>
          <w:p w:rsidR="00CC1B32" w:rsidRPr="00CC1B32" w:rsidRDefault="00CC1B32" w:rsidP="00CC1B32">
            <w:pPr>
              <w:jc w:val="both"/>
              <w:rPr>
                <w:rFonts w:ascii="Times New Roman" w:eastAsia="Calibri" w:hAnsi="Times New Roman" w:cs="Times New Roman"/>
                <w:bCs/>
                <w:lang w:val="kk-KZ"/>
              </w:rPr>
            </w:pPr>
            <w:r w:rsidRPr="00CC1B32">
              <w:rPr>
                <w:rFonts w:ascii="Times New Roman" w:eastAsia="Calibri" w:hAnsi="Times New Roman" w:cs="Times New Roman"/>
                <w:bCs/>
                <w:lang w:val="kk-KZ"/>
              </w:rPr>
              <w:t xml:space="preserve">Педагог туралы мәлімет әдістемелік ұсынымның 2 - қосымшасына сәйкес кесте бойынша ұсынылған. </w:t>
            </w:r>
          </w:p>
          <w:p w:rsidR="00CC1B32" w:rsidRPr="00CC1B32" w:rsidRDefault="00CC1B32" w:rsidP="00CC1B32">
            <w:pPr>
              <w:jc w:val="center"/>
              <w:rPr>
                <w:rFonts w:ascii="Times New Roman" w:eastAsia="Calibri" w:hAnsi="Times New Roman" w:cs="Times New Roman"/>
                <w:b/>
                <w:lang w:val="kk-KZ"/>
              </w:rPr>
            </w:pPr>
            <w:r w:rsidRPr="00CC1B32">
              <w:rPr>
                <w:rFonts w:ascii="Times New Roman" w:eastAsia="Calibri" w:hAnsi="Times New Roman" w:cs="Times New Roman"/>
                <w:b/>
                <w:lang w:val="kk-KZ"/>
              </w:rPr>
              <w:t>Педагогтардың</w:t>
            </w:r>
            <w:r w:rsidRPr="00CC1B32">
              <w:rPr>
                <w:rFonts w:ascii="Times New Roman" w:eastAsia="Calibri" w:hAnsi="Times New Roman" w:cs="Times New Roman"/>
                <w:b/>
                <w:spacing w:val="-5"/>
                <w:lang w:val="kk-KZ"/>
              </w:rPr>
              <w:t xml:space="preserve"> </w:t>
            </w:r>
            <w:r w:rsidRPr="00CC1B32">
              <w:rPr>
                <w:rFonts w:ascii="Times New Roman" w:eastAsia="Calibri" w:hAnsi="Times New Roman" w:cs="Times New Roman"/>
                <w:b/>
                <w:lang w:val="kk-KZ"/>
              </w:rPr>
              <w:t>білімі</w:t>
            </w:r>
            <w:r w:rsidRPr="00CC1B32">
              <w:rPr>
                <w:rFonts w:ascii="Times New Roman" w:eastAsia="Calibri" w:hAnsi="Times New Roman" w:cs="Times New Roman"/>
                <w:b/>
                <w:spacing w:val="-4"/>
                <w:lang w:val="kk-KZ"/>
              </w:rPr>
              <w:t xml:space="preserve"> </w:t>
            </w:r>
            <w:r w:rsidRPr="00CC1B32">
              <w:rPr>
                <w:rFonts w:ascii="Times New Roman" w:eastAsia="Calibri" w:hAnsi="Times New Roman" w:cs="Times New Roman"/>
                <w:b/>
                <w:lang w:val="kk-KZ"/>
              </w:rPr>
              <w:t>туралы</w:t>
            </w:r>
            <w:r w:rsidRPr="00CC1B32">
              <w:rPr>
                <w:rFonts w:ascii="Times New Roman" w:eastAsia="Calibri" w:hAnsi="Times New Roman" w:cs="Times New Roman"/>
                <w:b/>
                <w:spacing w:val="-5"/>
                <w:lang w:val="kk-KZ"/>
              </w:rPr>
              <w:t xml:space="preserve"> </w:t>
            </w:r>
            <w:r w:rsidRPr="00CC1B32">
              <w:rPr>
                <w:rFonts w:ascii="Times New Roman" w:eastAsia="Calibri" w:hAnsi="Times New Roman" w:cs="Times New Roman"/>
                <w:b/>
                <w:lang w:val="kk-KZ"/>
              </w:rPr>
              <w:t>мәлімет</w:t>
            </w:r>
          </w:p>
          <w:p w:rsidR="00CC1B32" w:rsidRPr="00CC1B32" w:rsidRDefault="00CC1B32" w:rsidP="00CC1B32">
            <w:pPr>
              <w:jc w:val="center"/>
              <w:rPr>
                <w:rFonts w:ascii="Times New Roman" w:eastAsia="Calibri" w:hAnsi="Times New Roman" w:cs="Times New Roman"/>
                <w:b/>
                <w:lang w:val="kk-KZ"/>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559"/>
              <w:gridCol w:w="2976"/>
              <w:gridCol w:w="2156"/>
            </w:tblGrid>
            <w:tr w:rsidR="00E03176" w:rsidRPr="00CC1B32" w:rsidTr="00775F8E">
              <w:tc>
                <w:tcPr>
                  <w:tcW w:w="2382" w:type="dxa"/>
                  <w:shd w:val="clear" w:color="auto" w:fill="auto"/>
                </w:tcPr>
                <w:p w:rsidR="00E03176" w:rsidRPr="00E03176" w:rsidRDefault="00E03176" w:rsidP="00E03176">
                  <w:pPr>
                    <w:spacing w:after="0" w:line="240" w:lineRule="auto"/>
                    <w:rPr>
                      <w:rFonts w:ascii="Times New Roman" w:eastAsia="Times New Roman" w:hAnsi="Times New Roman" w:cs="Times New Roman"/>
                      <w:color w:val="000000"/>
                      <w:sz w:val="20"/>
                      <w:szCs w:val="20"/>
                      <w:lang w:eastAsia="ru-RU"/>
                    </w:rPr>
                  </w:pPr>
                  <w:proofErr w:type="spellStart"/>
                  <w:r w:rsidRPr="00E03176">
                    <w:rPr>
                      <w:rFonts w:ascii="Times New Roman" w:eastAsia="Times New Roman" w:hAnsi="Times New Roman" w:cs="Times New Roman"/>
                      <w:color w:val="000000"/>
                      <w:sz w:val="20"/>
                      <w:szCs w:val="20"/>
                      <w:lang w:eastAsia="ru-RU"/>
                    </w:rPr>
                    <w:t>Аты-жөні</w:t>
                  </w:r>
                  <w:proofErr w:type="spellEnd"/>
                </w:p>
              </w:tc>
              <w:tc>
                <w:tcPr>
                  <w:tcW w:w="1559" w:type="dxa"/>
                  <w:shd w:val="clear" w:color="auto" w:fill="auto"/>
                </w:tcPr>
                <w:p w:rsidR="00E03176" w:rsidRPr="00E03176" w:rsidRDefault="00E03176" w:rsidP="00E03176">
                  <w:pPr>
                    <w:spacing w:after="0" w:line="240" w:lineRule="auto"/>
                    <w:rPr>
                      <w:rFonts w:ascii="Times New Roman" w:eastAsia="Times New Roman" w:hAnsi="Times New Roman" w:cs="Times New Roman"/>
                      <w:color w:val="000000"/>
                      <w:sz w:val="20"/>
                      <w:szCs w:val="20"/>
                      <w:lang w:eastAsia="ru-RU"/>
                    </w:rPr>
                  </w:pPr>
                  <w:proofErr w:type="spellStart"/>
                  <w:r w:rsidRPr="00E03176">
                    <w:rPr>
                      <w:rFonts w:ascii="Times New Roman" w:eastAsia="Times New Roman" w:hAnsi="Times New Roman" w:cs="Times New Roman"/>
                      <w:color w:val="000000"/>
                      <w:sz w:val="20"/>
                      <w:szCs w:val="20"/>
                      <w:lang w:eastAsia="ru-RU"/>
                    </w:rPr>
                    <w:t>Туған</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жылы</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айы</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күні</w:t>
                  </w:r>
                  <w:proofErr w:type="spellEnd"/>
                </w:p>
              </w:tc>
              <w:tc>
                <w:tcPr>
                  <w:tcW w:w="2976" w:type="dxa"/>
                  <w:shd w:val="clear" w:color="auto" w:fill="auto"/>
                </w:tcPr>
                <w:p w:rsidR="00E03176" w:rsidRPr="00E03176" w:rsidRDefault="00E03176" w:rsidP="00E03176">
                  <w:pPr>
                    <w:spacing w:after="0" w:line="240" w:lineRule="auto"/>
                    <w:rPr>
                      <w:rFonts w:ascii="Times New Roman" w:eastAsia="Times New Roman" w:hAnsi="Times New Roman" w:cs="Times New Roman"/>
                      <w:color w:val="000000"/>
                      <w:sz w:val="20"/>
                      <w:szCs w:val="20"/>
                      <w:lang w:eastAsia="ru-RU"/>
                    </w:rPr>
                  </w:pPr>
                  <w:proofErr w:type="spellStart"/>
                  <w:r w:rsidRPr="00E03176">
                    <w:rPr>
                      <w:rFonts w:ascii="Times New Roman" w:eastAsia="Times New Roman" w:hAnsi="Times New Roman" w:cs="Times New Roman"/>
                      <w:color w:val="000000"/>
                      <w:sz w:val="20"/>
                      <w:szCs w:val="20"/>
                      <w:lang w:eastAsia="ru-RU"/>
                    </w:rPr>
                    <w:t>Жұмыс</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орны</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мекен</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жайы</w:t>
                  </w:r>
                  <w:proofErr w:type="spellEnd"/>
                </w:p>
              </w:tc>
              <w:tc>
                <w:tcPr>
                  <w:tcW w:w="2156" w:type="dxa"/>
                  <w:shd w:val="clear" w:color="auto" w:fill="auto"/>
                </w:tcPr>
                <w:p w:rsidR="00E03176" w:rsidRPr="00E03176" w:rsidRDefault="00E03176" w:rsidP="00E03176">
                  <w:pPr>
                    <w:spacing w:after="0" w:line="240" w:lineRule="auto"/>
                    <w:rPr>
                      <w:rFonts w:ascii="Times New Roman" w:eastAsia="Times New Roman" w:hAnsi="Times New Roman" w:cs="Times New Roman"/>
                      <w:color w:val="000000"/>
                      <w:sz w:val="20"/>
                      <w:szCs w:val="20"/>
                      <w:lang w:eastAsia="ru-RU"/>
                    </w:rPr>
                  </w:pPr>
                  <w:r w:rsidRPr="00E03176">
                    <w:rPr>
                      <w:rFonts w:ascii="Times New Roman" w:eastAsia="Times New Roman" w:hAnsi="Times New Roman" w:cs="Times New Roman"/>
                      <w:color w:val="000000"/>
                      <w:sz w:val="20"/>
                      <w:szCs w:val="20"/>
                      <w:lang w:eastAsia="ru-RU"/>
                    </w:rPr>
                    <w:t xml:space="preserve">Диплом </w:t>
                  </w:r>
                  <w:proofErr w:type="spellStart"/>
                  <w:r w:rsidRPr="00E03176">
                    <w:rPr>
                      <w:rFonts w:ascii="Times New Roman" w:eastAsia="Times New Roman" w:hAnsi="Times New Roman" w:cs="Times New Roman"/>
                      <w:color w:val="000000"/>
                      <w:sz w:val="20"/>
                      <w:szCs w:val="20"/>
                      <w:lang w:eastAsia="ru-RU"/>
                    </w:rPr>
                    <w:t>бойынша</w:t>
                  </w:r>
                  <w:proofErr w:type="spellEnd"/>
                  <w:r w:rsidRPr="00E03176">
                    <w:rPr>
                      <w:rFonts w:ascii="Times New Roman" w:eastAsia="Times New Roman" w:hAnsi="Times New Roman" w:cs="Times New Roman"/>
                      <w:color w:val="000000"/>
                      <w:sz w:val="20"/>
                      <w:szCs w:val="20"/>
                      <w:lang w:eastAsia="ru-RU"/>
                    </w:rPr>
                    <w:t xml:space="preserve"> </w:t>
                  </w:r>
                  <w:proofErr w:type="spellStart"/>
                  <w:r w:rsidRPr="00E03176">
                    <w:rPr>
                      <w:rFonts w:ascii="Times New Roman" w:eastAsia="Times New Roman" w:hAnsi="Times New Roman" w:cs="Times New Roman"/>
                      <w:color w:val="000000"/>
                      <w:sz w:val="20"/>
                      <w:szCs w:val="20"/>
                      <w:lang w:eastAsia="ru-RU"/>
                    </w:rPr>
                    <w:t>мамандығы</w:t>
                  </w:r>
                  <w:proofErr w:type="spellEnd"/>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t>Лекерова</w:t>
                  </w:r>
                  <w:proofErr w:type="spellEnd"/>
                  <w:r w:rsidRPr="00E03176">
                    <w:rPr>
                      <w:rFonts w:ascii="Times New Roman" w:hAnsi="Times New Roman" w:cs="Times New Roman"/>
                      <w:color w:val="000000"/>
                    </w:rPr>
                    <w:t xml:space="preserve"> Рима </w:t>
                  </w:r>
                  <w:proofErr w:type="spellStart"/>
                  <w:r w:rsidRPr="00E03176">
                    <w:rPr>
                      <w:rFonts w:ascii="Times New Roman" w:hAnsi="Times New Roman" w:cs="Times New Roman"/>
                      <w:color w:val="000000"/>
                    </w:rPr>
                    <w:t>Амангалиевна</w:t>
                  </w:r>
                  <w:proofErr w:type="spellEnd"/>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01.11.1965</w:t>
                  </w:r>
                </w:p>
              </w:tc>
              <w:tc>
                <w:tcPr>
                  <w:tcW w:w="2976" w:type="dxa"/>
                  <w:shd w:val="clear" w:color="auto" w:fill="auto"/>
                </w:tcPr>
                <w:p w:rsidR="00E03176" w:rsidRPr="00E03176" w:rsidRDefault="00E03176" w:rsidP="00E03176">
                  <w:pPr>
                    <w:spacing w:after="0" w:line="240" w:lineRule="auto"/>
                    <w:rPr>
                      <w:rFonts w:ascii="Times New Roman" w:eastAsia="Times New Roman" w:hAnsi="Times New Roman" w:cs="Times New Roman"/>
                      <w:color w:val="000000"/>
                      <w:sz w:val="20"/>
                      <w:szCs w:val="20"/>
                      <w:lang w:eastAsia="ru-RU"/>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jc w:val="center"/>
                    <w:rPr>
                      <w:rFonts w:ascii="Times New Roman" w:hAnsi="Times New Roman" w:cs="Times New Roman"/>
                      <w:color w:val="000000"/>
                    </w:rPr>
                  </w:pPr>
                  <w:proofErr w:type="gramStart"/>
                  <w:r w:rsidRPr="00E03176">
                    <w:rPr>
                      <w:rFonts w:ascii="Times New Roman" w:hAnsi="Times New Roman" w:cs="Times New Roman"/>
                      <w:color w:val="000000"/>
                    </w:rPr>
                    <w:t>педагог</w:t>
                  </w:r>
                  <w:proofErr w:type="gramEnd"/>
                  <w:r w:rsidRPr="00E03176">
                    <w:rPr>
                      <w:rFonts w:ascii="Times New Roman" w:hAnsi="Times New Roman" w:cs="Times New Roman"/>
                      <w:color w:val="000000"/>
                    </w:rPr>
                    <w:t>-психолог</w:t>
                  </w:r>
                </w:p>
                <w:p w:rsidR="00E03176" w:rsidRPr="00E03176" w:rsidRDefault="00E03176" w:rsidP="00E03176">
                  <w:pPr>
                    <w:spacing w:after="0" w:line="240" w:lineRule="auto"/>
                    <w:jc w:val="center"/>
                    <w:rPr>
                      <w:rFonts w:ascii="Times New Roman" w:eastAsia="Times New Roman" w:hAnsi="Times New Roman" w:cs="Times New Roman"/>
                      <w:color w:val="000000"/>
                      <w:sz w:val="20"/>
                      <w:szCs w:val="20"/>
                      <w:lang w:eastAsia="ru-RU"/>
                    </w:rPr>
                  </w:pP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t>Боташова</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Урзада</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Жеткергеновна</w:t>
                  </w:r>
                  <w:proofErr w:type="spellEnd"/>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31.07.1984</w:t>
                  </w:r>
                </w:p>
              </w:tc>
              <w:tc>
                <w:tcPr>
                  <w:tcW w:w="2976" w:type="dxa"/>
                  <w:shd w:val="clear" w:color="auto" w:fill="auto"/>
                </w:tcPr>
                <w:p w:rsidR="00E03176" w:rsidRPr="00E03176" w:rsidRDefault="00E03176" w:rsidP="00E03176">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 xml:space="preserve">Педагогика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бастауышты</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әдістемесі</w:t>
                  </w:r>
                  <w:proofErr w:type="spellEnd"/>
                </w:p>
                <w:p w:rsidR="00E03176" w:rsidRPr="00E03176" w:rsidRDefault="00E03176" w:rsidP="00E03176">
                  <w:pPr>
                    <w:spacing w:after="0" w:line="240" w:lineRule="auto"/>
                    <w:jc w:val="center"/>
                    <w:rPr>
                      <w:rFonts w:ascii="Times New Roman" w:eastAsia="Times New Roman" w:hAnsi="Times New Roman" w:cs="Times New Roman"/>
                      <w:color w:val="000000"/>
                      <w:sz w:val="20"/>
                      <w:szCs w:val="20"/>
                      <w:lang w:eastAsia="ru-RU"/>
                    </w:rPr>
                  </w:pP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t>Жолаушыбаева</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Лаззат</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Амакельдиевна</w:t>
                  </w:r>
                  <w:proofErr w:type="spellEnd"/>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12.04.1986</w:t>
                  </w:r>
                </w:p>
              </w:tc>
              <w:tc>
                <w:tcPr>
                  <w:tcW w:w="2976" w:type="dxa"/>
                  <w:shd w:val="clear" w:color="auto" w:fill="auto"/>
                </w:tcPr>
                <w:p w:rsidR="00E03176" w:rsidRPr="00E03176" w:rsidRDefault="00E03176" w:rsidP="00E03176">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jc w:val="center"/>
                    <w:rPr>
                      <w:rFonts w:ascii="Times New Roman" w:hAnsi="Times New Roman" w:cs="Times New Roman"/>
                      <w:color w:val="000000"/>
                    </w:rPr>
                  </w:pPr>
                  <w:proofErr w:type="gramStart"/>
                  <w:r w:rsidRPr="00E03176">
                    <w:rPr>
                      <w:rFonts w:ascii="Times New Roman" w:hAnsi="Times New Roman" w:cs="Times New Roman"/>
                      <w:color w:val="000000"/>
                    </w:rPr>
                    <w:t>педагогика</w:t>
                  </w:r>
                  <w:proofErr w:type="gram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психология</w:t>
                  </w:r>
                </w:p>
                <w:p w:rsidR="00E03176" w:rsidRPr="00E03176" w:rsidRDefault="00E03176" w:rsidP="00E03176">
                  <w:pPr>
                    <w:spacing w:after="0" w:line="240" w:lineRule="auto"/>
                    <w:jc w:val="center"/>
                    <w:rPr>
                      <w:rFonts w:ascii="Times New Roman" w:eastAsia="Times New Roman" w:hAnsi="Times New Roman" w:cs="Times New Roman"/>
                      <w:color w:val="000000"/>
                      <w:sz w:val="20"/>
                      <w:szCs w:val="20"/>
                      <w:lang w:eastAsia="ru-RU"/>
                    </w:rPr>
                  </w:pP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t>Сүйінбаева</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Жанаргүл</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Қазтөреқызы</w:t>
                  </w:r>
                  <w:proofErr w:type="spellEnd"/>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12.05.1972</w:t>
                  </w:r>
                </w:p>
              </w:tc>
              <w:tc>
                <w:tcPr>
                  <w:tcW w:w="2976" w:type="dxa"/>
                  <w:shd w:val="clear" w:color="auto" w:fill="auto"/>
                </w:tcPr>
                <w:p w:rsidR="00E03176" w:rsidRPr="00E03176" w:rsidRDefault="00E03176" w:rsidP="00E03176">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jc w:val="center"/>
                    <w:rPr>
                      <w:rFonts w:ascii="Times New Roman" w:hAnsi="Times New Roman" w:cs="Times New Roman"/>
                      <w:color w:val="000000"/>
                    </w:rPr>
                  </w:pPr>
                  <w:proofErr w:type="spellStart"/>
                  <w:proofErr w:type="gramStart"/>
                  <w:r w:rsidRPr="00E03176">
                    <w:rPr>
                      <w:rFonts w:ascii="Times New Roman" w:hAnsi="Times New Roman" w:cs="Times New Roman"/>
                      <w:color w:val="000000"/>
                    </w:rPr>
                    <w:t>мектепке</w:t>
                  </w:r>
                  <w:proofErr w:type="spellEnd"/>
                  <w:proofErr w:type="gram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дейінгі</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w:t>
                  </w:r>
                  <w:proofErr w:type="spellEnd"/>
                </w:p>
                <w:p w:rsidR="00E03176" w:rsidRPr="00E03176" w:rsidRDefault="00E03176" w:rsidP="00E03176">
                  <w:pPr>
                    <w:spacing w:after="0" w:line="240" w:lineRule="auto"/>
                    <w:jc w:val="center"/>
                    <w:rPr>
                      <w:rFonts w:ascii="Times New Roman" w:eastAsia="Times New Roman" w:hAnsi="Times New Roman" w:cs="Times New Roman"/>
                      <w:color w:val="000000"/>
                      <w:sz w:val="20"/>
                      <w:szCs w:val="20"/>
                      <w:lang w:eastAsia="ru-RU"/>
                    </w:rPr>
                  </w:pP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t>Аетова</w:t>
                  </w:r>
                  <w:proofErr w:type="spellEnd"/>
                  <w:r w:rsidRPr="00E03176">
                    <w:rPr>
                      <w:rFonts w:ascii="Times New Roman" w:hAnsi="Times New Roman" w:cs="Times New Roman"/>
                      <w:color w:val="000000"/>
                    </w:rPr>
                    <w:t xml:space="preserve"> Лидия </w:t>
                  </w:r>
                  <w:proofErr w:type="spellStart"/>
                  <w:r w:rsidRPr="00E03176">
                    <w:rPr>
                      <w:rFonts w:ascii="Times New Roman" w:hAnsi="Times New Roman" w:cs="Times New Roman"/>
                      <w:color w:val="000000"/>
                    </w:rPr>
                    <w:t>Таганасовна</w:t>
                  </w:r>
                  <w:proofErr w:type="spellEnd"/>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25.03.1980</w:t>
                  </w:r>
                </w:p>
              </w:tc>
              <w:tc>
                <w:tcPr>
                  <w:tcW w:w="2976" w:type="dxa"/>
                  <w:shd w:val="clear" w:color="auto" w:fill="auto"/>
                </w:tcPr>
                <w:p w:rsidR="00E03176" w:rsidRPr="00E03176" w:rsidRDefault="00E03176" w:rsidP="00E03176">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t>Музыкалық</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білім</w:t>
                  </w:r>
                  <w:proofErr w:type="spellEnd"/>
                  <w:r w:rsidRPr="00E03176">
                    <w:rPr>
                      <w:rFonts w:ascii="Times New Roman" w:hAnsi="Times New Roman" w:cs="Times New Roman"/>
                      <w:color w:val="000000"/>
                    </w:rPr>
                    <w:t xml:space="preserve"> </w:t>
                  </w:r>
                </w:p>
                <w:p w:rsidR="00E03176" w:rsidRPr="00E03176" w:rsidRDefault="00E03176" w:rsidP="00E03176">
                  <w:pPr>
                    <w:spacing w:after="0" w:line="240" w:lineRule="auto"/>
                    <w:jc w:val="center"/>
                    <w:rPr>
                      <w:rFonts w:ascii="Times New Roman" w:eastAsia="Times New Roman" w:hAnsi="Times New Roman" w:cs="Times New Roman"/>
                      <w:color w:val="000000"/>
                      <w:sz w:val="20"/>
                      <w:szCs w:val="20"/>
                      <w:lang w:eastAsia="ru-RU"/>
                    </w:rPr>
                  </w:pP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t>Аяпбергенова</w:t>
                  </w:r>
                  <w:proofErr w:type="spellEnd"/>
                  <w:r w:rsidRPr="00E03176">
                    <w:rPr>
                      <w:rFonts w:ascii="Times New Roman" w:hAnsi="Times New Roman" w:cs="Times New Roman"/>
                      <w:color w:val="000000"/>
                    </w:rPr>
                    <w:t xml:space="preserve"> Индира </w:t>
                  </w:r>
                  <w:proofErr w:type="spellStart"/>
                  <w:r w:rsidRPr="00E03176">
                    <w:rPr>
                      <w:rFonts w:ascii="Times New Roman" w:hAnsi="Times New Roman" w:cs="Times New Roman"/>
                      <w:color w:val="000000"/>
                    </w:rPr>
                    <w:t>Хайроллаевна</w:t>
                  </w:r>
                  <w:proofErr w:type="spellEnd"/>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09.01.1981</w:t>
                  </w:r>
                </w:p>
              </w:tc>
              <w:tc>
                <w:tcPr>
                  <w:tcW w:w="2976" w:type="dxa"/>
                  <w:shd w:val="clear" w:color="auto" w:fill="auto"/>
                </w:tcPr>
                <w:p w:rsidR="00E03176" w:rsidRPr="00E03176" w:rsidRDefault="00E03176" w:rsidP="00E03176">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t>Мектепке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дейінгі</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тәрбиелеу</w:t>
                  </w:r>
                  <w:proofErr w:type="spellEnd"/>
                  <w:r w:rsidRPr="00E03176">
                    <w:rPr>
                      <w:rFonts w:ascii="Times New Roman" w:hAnsi="Times New Roman" w:cs="Times New Roman"/>
                      <w:color w:val="000000"/>
                    </w:rPr>
                    <w:t>.</w:t>
                  </w:r>
                </w:p>
                <w:p w:rsidR="00E03176" w:rsidRPr="00E03176" w:rsidRDefault="00E03176" w:rsidP="00E03176">
                  <w:pPr>
                    <w:spacing w:after="0" w:line="240" w:lineRule="auto"/>
                    <w:jc w:val="center"/>
                    <w:rPr>
                      <w:rFonts w:ascii="Times New Roman" w:eastAsia="Times New Roman" w:hAnsi="Times New Roman" w:cs="Times New Roman"/>
                      <w:color w:val="000000"/>
                      <w:sz w:val="20"/>
                      <w:szCs w:val="20"/>
                      <w:lang w:eastAsia="ru-RU"/>
                    </w:rPr>
                  </w:pP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t>Балмағамбетова</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Алия</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Амангельдиевна</w:t>
                  </w:r>
                  <w:proofErr w:type="spellEnd"/>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09.08.1984ж</w:t>
                  </w:r>
                </w:p>
              </w:tc>
              <w:tc>
                <w:tcPr>
                  <w:tcW w:w="2976" w:type="dxa"/>
                  <w:shd w:val="clear" w:color="auto" w:fill="auto"/>
                </w:tcPr>
                <w:p w:rsidR="00E03176" w:rsidRPr="00E03176" w:rsidRDefault="00E03176" w:rsidP="00E03176">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t>Бастауыш</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сынып</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мұғалімі</w:t>
                  </w:r>
                  <w:proofErr w:type="spellEnd"/>
                  <w:r w:rsidRPr="00E03176">
                    <w:rPr>
                      <w:rFonts w:ascii="Times New Roman" w:hAnsi="Times New Roman" w:cs="Times New Roman"/>
                      <w:color w:val="000000"/>
                    </w:rPr>
                    <w:t xml:space="preserve">  </w:t>
                  </w:r>
                </w:p>
                <w:p w:rsidR="00E03176" w:rsidRPr="00E03176" w:rsidRDefault="00E03176" w:rsidP="00E03176">
                  <w:pPr>
                    <w:spacing w:after="0" w:line="240" w:lineRule="auto"/>
                    <w:jc w:val="center"/>
                    <w:rPr>
                      <w:rFonts w:ascii="Times New Roman" w:eastAsia="Times New Roman" w:hAnsi="Times New Roman" w:cs="Times New Roman"/>
                      <w:color w:val="000000"/>
                      <w:sz w:val="20"/>
                      <w:szCs w:val="20"/>
                      <w:lang w:eastAsia="ru-RU"/>
                    </w:rPr>
                  </w:pP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Бимашева</w:t>
                  </w:r>
                  <w:proofErr w:type="spellEnd"/>
                  <w:r w:rsidRPr="00E03176">
                    <w:rPr>
                      <w:rFonts w:ascii="Times New Roman" w:hAnsi="Times New Roman" w:cs="Times New Roman"/>
                      <w:color w:val="000000"/>
                    </w:rPr>
                    <w:t xml:space="preserve"> Фарида </w:t>
                  </w:r>
                  <w:proofErr w:type="spellStart"/>
                  <w:r w:rsidRPr="00E03176">
                    <w:rPr>
                      <w:rFonts w:ascii="Times New Roman" w:hAnsi="Times New Roman" w:cs="Times New Roman"/>
                      <w:color w:val="000000"/>
                    </w:rPr>
                    <w:t>Жеңісқызы</w:t>
                  </w:r>
                  <w:proofErr w:type="spellEnd"/>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17.06.1992</w:t>
                  </w:r>
                </w:p>
              </w:tc>
              <w:tc>
                <w:tcPr>
                  <w:tcW w:w="2976" w:type="dxa"/>
                  <w:shd w:val="clear" w:color="auto" w:fill="auto"/>
                </w:tcPr>
                <w:p w:rsidR="00E03176" w:rsidRPr="00E03176" w:rsidRDefault="00E03176" w:rsidP="00E03176">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jc w:val="center"/>
                    <w:rPr>
                      <w:rFonts w:ascii="Times New Roman" w:hAnsi="Times New Roman" w:cs="Times New Roman"/>
                      <w:color w:val="000000"/>
                    </w:rPr>
                  </w:pPr>
                  <w:proofErr w:type="spellStart"/>
                  <w:proofErr w:type="gramStart"/>
                  <w:r w:rsidRPr="00E03176">
                    <w:rPr>
                      <w:rFonts w:ascii="Times New Roman" w:hAnsi="Times New Roman" w:cs="Times New Roman"/>
                      <w:color w:val="000000"/>
                    </w:rPr>
                    <w:t>мектепке</w:t>
                  </w:r>
                  <w:proofErr w:type="spellEnd"/>
                  <w:proofErr w:type="gram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дейінгі</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w:t>
                  </w:r>
                  <w:proofErr w:type="spellEnd"/>
                </w:p>
                <w:p w:rsidR="00E03176" w:rsidRPr="00E03176" w:rsidRDefault="00E03176" w:rsidP="00E03176">
                  <w:pPr>
                    <w:spacing w:after="0" w:line="240" w:lineRule="auto"/>
                    <w:jc w:val="center"/>
                    <w:rPr>
                      <w:rFonts w:ascii="Times New Roman" w:eastAsia="Times New Roman" w:hAnsi="Times New Roman" w:cs="Times New Roman"/>
                      <w:color w:val="000000"/>
                      <w:sz w:val="20"/>
                      <w:szCs w:val="20"/>
                      <w:lang w:eastAsia="ru-RU"/>
                    </w:rPr>
                  </w:pP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t>Қуат</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Жанар</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Балғалиқызы</w:t>
                  </w:r>
                  <w:proofErr w:type="spellEnd"/>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03.01.1977</w:t>
                  </w:r>
                </w:p>
              </w:tc>
              <w:tc>
                <w:tcPr>
                  <w:tcW w:w="2976" w:type="dxa"/>
                  <w:shd w:val="clear" w:color="auto" w:fill="auto"/>
                </w:tcPr>
                <w:p w:rsidR="00E03176" w:rsidRPr="00E03176" w:rsidRDefault="00E03176" w:rsidP="00E03176">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jc w:val="center"/>
                    <w:rPr>
                      <w:rFonts w:ascii="Times New Roman" w:hAnsi="Times New Roman" w:cs="Times New Roman"/>
                      <w:color w:val="000000"/>
                    </w:rPr>
                  </w:pPr>
                  <w:proofErr w:type="spellStart"/>
                  <w:proofErr w:type="gramStart"/>
                  <w:r w:rsidRPr="00E03176">
                    <w:rPr>
                      <w:rFonts w:ascii="Times New Roman" w:hAnsi="Times New Roman" w:cs="Times New Roman"/>
                      <w:color w:val="000000"/>
                    </w:rPr>
                    <w:t>бастауыш</w:t>
                  </w:r>
                  <w:proofErr w:type="spellEnd"/>
                  <w:proofErr w:type="gram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оқытудың</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педагогикасы</w:t>
                  </w:r>
                  <w:proofErr w:type="spellEnd"/>
                  <w:r w:rsidRPr="00E03176">
                    <w:rPr>
                      <w:rFonts w:ascii="Times New Roman" w:hAnsi="Times New Roman" w:cs="Times New Roman"/>
                      <w:color w:val="000000"/>
                    </w:rPr>
                    <w:t xml:space="preserve"> мен </w:t>
                  </w:r>
                  <w:proofErr w:type="spellStart"/>
                  <w:r w:rsidRPr="00E03176">
                    <w:rPr>
                      <w:rFonts w:ascii="Times New Roman" w:hAnsi="Times New Roman" w:cs="Times New Roman"/>
                      <w:color w:val="000000"/>
                    </w:rPr>
                    <w:t>әдістемесі</w:t>
                  </w:r>
                  <w:proofErr w:type="spellEnd"/>
                </w:p>
                <w:p w:rsidR="00E03176" w:rsidRPr="00E03176" w:rsidRDefault="00E03176" w:rsidP="00E03176">
                  <w:pPr>
                    <w:spacing w:after="0" w:line="240" w:lineRule="auto"/>
                    <w:jc w:val="center"/>
                    <w:rPr>
                      <w:rFonts w:ascii="Times New Roman" w:eastAsia="Times New Roman" w:hAnsi="Times New Roman" w:cs="Times New Roman"/>
                      <w:color w:val="000000"/>
                      <w:sz w:val="20"/>
                      <w:szCs w:val="20"/>
                      <w:lang w:eastAsia="ru-RU"/>
                    </w:rPr>
                  </w:pP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lastRenderedPageBreak/>
                    <w:t>Мамбеткулова</w:t>
                  </w:r>
                  <w:proofErr w:type="spellEnd"/>
                  <w:r w:rsidRPr="00E03176">
                    <w:rPr>
                      <w:rFonts w:ascii="Times New Roman" w:hAnsi="Times New Roman" w:cs="Times New Roman"/>
                      <w:color w:val="000000"/>
                    </w:rPr>
                    <w:t xml:space="preserve"> Эльмира </w:t>
                  </w:r>
                  <w:proofErr w:type="spellStart"/>
                  <w:r w:rsidRPr="00E03176">
                    <w:rPr>
                      <w:rFonts w:ascii="Times New Roman" w:hAnsi="Times New Roman" w:cs="Times New Roman"/>
                      <w:color w:val="000000"/>
                    </w:rPr>
                    <w:t>Сенгалиевна</w:t>
                  </w:r>
                  <w:proofErr w:type="spellEnd"/>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03.06.1989</w:t>
                  </w:r>
                </w:p>
              </w:tc>
              <w:tc>
                <w:tcPr>
                  <w:tcW w:w="2976" w:type="dxa"/>
                  <w:shd w:val="clear" w:color="auto" w:fill="auto"/>
                </w:tcPr>
                <w:p w:rsidR="00E03176" w:rsidRPr="00E03176" w:rsidRDefault="00E03176" w:rsidP="00E03176">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t>Мектепке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дейінгі</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тәрбиелеу</w:t>
                  </w:r>
                  <w:proofErr w:type="spellEnd"/>
                </w:p>
                <w:p w:rsidR="00E03176" w:rsidRPr="00E03176" w:rsidRDefault="00E03176" w:rsidP="00E03176">
                  <w:pPr>
                    <w:spacing w:after="0" w:line="240" w:lineRule="auto"/>
                    <w:jc w:val="center"/>
                    <w:rPr>
                      <w:rFonts w:ascii="Times New Roman" w:eastAsia="Times New Roman" w:hAnsi="Times New Roman" w:cs="Times New Roman"/>
                      <w:color w:val="000000"/>
                      <w:sz w:val="20"/>
                      <w:szCs w:val="20"/>
                      <w:lang w:eastAsia="ru-RU"/>
                    </w:rPr>
                  </w:pP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rPr>
                  </w:pPr>
                  <w:proofErr w:type="spellStart"/>
                  <w:r w:rsidRPr="00E03176">
                    <w:rPr>
                      <w:rFonts w:ascii="Times New Roman" w:hAnsi="Times New Roman" w:cs="Times New Roman"/>
                      <w:color w:val="000000"/>
                    </w:rPr>
                    <w:t>Мұрат</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Ұлдай</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Серікқызы</w:t>
                  </w:r>
                  <w:proofErr w:type="spellEnd"/>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09.12.1996</w:t>
                  </w:r>
                </w:p>
              </w:tc>
              <w:tc>
                <w:tcPr>
                  <w:tcW w:w="2976" w:type="dxa"/>
                  <w:shd w:val="clear" w:color="auto" w:fill="auto"/>
                </w:tcPr>
                <w:p w:rsidR="00E03176" w:rsidRPr="00E03176" w:rsidRDefault="00E03176" w:rsidP="00E03176">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rPr>
                      <w:rFonts w:ascii="Times New Roman" w:hAnsi="Times New Roman" w:cs="Times New Roman"/>
                      <w:color w:val="000000"/>
                    </w:rPr>
                  </w:pPr>
                  <w:proofErr w:type="spellStart"/>
                  <w:r w:rsidRPr="00E03176">
                    <w:rPr>
                      <w:rFonts w:ascii="Times New Roman" w:hAnsi="Times New Roman" w:cs="Times New Roman"/>
                      <w:color w:val="000000"/>
                    </w:rPr>
                    <w:t>Мектепке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дейінгі</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оқыту</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және</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тәрбиелеу</w:t>
                  </w:r>
                  <w:proofErr w:type="spellEnd"/>
                </w:p>
                <w:p w:rsidR="00E03176" w:rsidRPr="00E03176" w:rsidRDefault="00E03176" w:rsidP="00E03176">
                  <w:pPr>
                    <w:spacing w:after="0" w:line="240" w:lineRule="auto"/>
                    <w:rPr>
                      <w:rFonts w:ascii="Times New Roman" w:eastAsia="Times New Roman" w:hAnsi="Times New Roman" w:cs="Times New Roman"/>
                      <w:color w:val="000000"/>
                      <w:lang w:eastAsia="ru-RU"/>
                    </w:rPr>
                  </w:pP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lang w:val="kk-KZ"/>
                    </w:rPr>
                  </w:pPr>
                  <w:r w:rsidRPr="00E03176">
                    <w:rPr>
                      <w:rFonts w:ascii="Times New Roman" w:hAnsi="Times New Roman" w:cs="Times New Roman"/>
                      <w:color w:val="000000"/>
                      <w:lang w:val="kk-KZ"/>
                    </w:rPr>
                    <w:t>Шабакова Гулден Шуакбаевна</w:t>
                  </w:r>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19.11.1989</w:t>
                  </w:r>
                </w:p>
                <w:p w:rsidR="00E03176" w:rsidRPr="00E03176" w:rsidRDefault="00E03176" w:rsidP="00E03176">
                  <w:pPr>
                    <w:jc w:val="center"/>
                    <w:rPr>
                      <w:rFonts w:ascii="Times New Roman" w:hAnsi="Times New Roman" w:cs="Times New Roman"/>
                      <w:color w:val="000000"/>
                    </w:rPr>
                  </w:pPr>
                </w:p>
              </w:tc>
              <w:tc>
                <w:tcPr>
                  <w:tcW w:w="2976" w:type="dxa"/>
                  <w:shd w:val="clear" w:color="auto" w:fill="auto"/>
                </w:tcPr>
                <w:p w:rsidR="00E03176" w:rsidRPr="00E03176" w:rsidRDefault="00E03176" w:rsidP="00E03176">
                  <w:pPr>
                    <w:spacing w:after="0" w:line="240" w:lineRule="auto"/>
                    <w:rPr>
                      <w:rFonts w:ascii="Times New Roman" w:eastAsia="Times New Roman" w:hAnsi="Times New Roman" w:cs="Times New Roman"/>
                      <w:color w:val="000000"/>
                      <w:sz w:val="20"/>
                      <w:szCs w:val="20"/>
                      <w:lang w:eastAsia="ru-RU"/>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rPr>
                      <w:rFonts w:ascii="Times New Roman" w:hAnsi="Times New Roman" w:cs="Times New Roman"/>
                      <w:color w:val="000000"/>
                    </w:rPr>
                  </w:pPr>
                  <w:proofErr w:type="spellStart"/>
                  <w:proofErr w:type="gramStart"/>
                  <w:r w:rsidRPr="00E03176">
                    <w:rPr>
                      <w:rFonts w:ascii="Times New Roman" w:hAnsi="Times New Roman" w:cs="Times New Roman"/>
                      <w:color w:val="000000"/>
                    </w:rPr>
                    <w:t>Мектепке</w:t>
                  </w:r>
                  <w:proofErr w:type="spellEnd"/>
                  <w:r w:rsidRPr="00E03176">
                    <w:rPr>
                      <w:rFonts w:ascii="Times New Roman" w:hAnsi="Times New Roman" w:cs="Times New Roman"/>
                      <w:color w:val="000000"/>
                      <w:lang w:val="kk-KZ"/>
                    </w:rPr>
                    <w:t xml:space="preserve"> </w:t>
                  </w:r>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дейінгі</w:t>
                  </w:r>
                  <w:proofErr w:type="spellEnd"/>
                  <w:proofErr w:type="gram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ұйымдардың</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тәрбиешісі</w:t>
                  </w:r>
                  <w:proofErr w:type="spellEnd"/>
                </w:p>
                <w:p w:rsidR="00E03176" w:rsidRPr="00E03176" w:rsidRDefault="00E03176" w:rsidP="00E03176">
                  <w:pPr>
                    <w:rPr>
                      <w:rFonts w:ascii="Times New Roman" w:hAnsi="Times New Roman" w:cs="Times New Roman"/>
                      <w:color w:val="000000"/>
                    </w:rPr>
                  </w:pP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lang w:val="kk-KZ"/>
                    </w:rPr>
                  </w:pPr>
                  <w:r w:rsidRPr="00E03176">
                    <w:rPr>
                      <w:rFonts w:ascii="Times New Roman" w:hAnsi="Times New Roman" w:cs="Times New Roman"/>
                      <w:color w:val="000000"/>
                      <w:lang w:val="kk-KZ"/>
                    </w:rPr>
                    <w:t>Тенизбаева Нуриля Орынбасаровна</w:t>
                  </w:r>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rPr>
                  </w:pPr>
                  <w:r w:rsidRPr="00E03176">
                    <w:rPr>
                      <w:rFonts w:ascii="Times New Roman" w:hAnsi="Times New Roman" w:cs="Times New Roman"/>
                      <w:color w:val="000000"/>
                    </w:rPr>
                    <w:t>10.03.196</w:t>
                  </w:r>
                </w:p>
                <w:p w:rsidR="00E03176" w:rsidRPr="00E03176" w:rsidRDefault="00E03176" w:rsidP="00E03176">
                  <w:pPr>
                    <w:jc w:val="center"/>
                    <w:rPr>
                      <w:rFonts w:ascii="Times New Roman" w:hAnsi="Times New Roman" w:cs="Times New Roman"/>
                      <w:color w:val="000000"/>
                    </w:rPr>
                  </w:pPr>
                </w:p>
              </w:tc>
              <w:tc>
                <w:tcPr>
                  <w:tcW w:w="2976" w:type="dxa"/>
                  <w:shd w:val="clear" w:color="auto" w:fill="auto"/>
                </w:tcPr>
                <w:p w:rsidR="00E03176" w:rsidRPr="00E03176" w:rsidRDefault="00E03176" w:rsidP="00E03176">
                  <w:pPr>
                    <w:spacing w:after="0" w:line="240" w:lineRule="auto"/>
                    <w:rPr>
                      <w:rFonts w:ascii="Times New Roman" w:eastAsia="Times New Roman" w:hAnsi="Times New Roman" w:cs="Times New Roman"/>
                      <w:color w:val="000000"/>
                      <w:sz w:val="20"/>
                      <w:szCs w:val="20"/>
                      <w:lang w:eastAsia="ru-RU"/>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rPr>
                      <w:rFonts w:ascii="Times New Roman" w:hAnsi="Times New Roman" w:cs="Times New Roman"/>
                      <w:color w:val="000000"/>
                    </w:rPr>
                  </w:pPr>
                  <w:proofErr w:type="spellStart"/>
                  <w:r w:rsidRPr="00E03176">
                    <w:rPr>
                      <w:rFonts w:ascii="Times New Roman" w:hAnsi="Times New Roman" w:cs="Times New Roman"/>
                      <w:color w:val="000000"/>
                    </w:rPr>
                    <w:t>Мектепке</w:t>
                  </w:r>
                  <w:proofErr w:type="spellEnd"/>
                  <w:r w:rsidRPr="00E03176">
                    <w:rPr>
                      <w:rFonts w:ascii="Times New Roman" w:hAnsi="Times New Roman" w:cs="Times New Roman"/>
                      <w:color w:val="000000"/>
                      <w:lang w:val="kk-KZ"/>
                    </w:rPr>
                    <w:t xml:space="preserve"> </w:t>
                  </w:r>
                  <w:proofErr w:type="spellStart"/>
                  <w:r w:rsidRPr="00E03176">
                    <w:rPr>
                      <w:rFonts w:ascii="Times New Roman" w:hAnsi="Times New Roman" w:cs="Times New Roman"/>
                      <w:color w:val="000000"/>
                    </w:rPr>
                    <w:t>дейінгі</w:t>
                  </w:r>
                  <w:proofErr w:type="spellEnd"/>
                  <w:r w:rsidRPr="00E03176">
                    <w:rPr>
                      <w:rFonts w:ascii="Times New Roman" w:hAnsi="Times New Roman" w:cs="Times New Roman"/>
                      <w:color w:val="000000"/>
                    </w:rPr>
                    <w:t xml:space="preserve"> </w:t>
                  </w:r>
                  <w:proofErr w:type="spellStart"/>
                  <w:proofErr w:type="gramStart"/>
                  <w:r w:rsidRPr="00E03176">
                    <w:rPr>
                      <w:rFonts w:ascii="Times New Roman" w:hAnsi="Times New Roman" w:cs="Times New Roman"/>
                      <w:color w:val="000000"/>
                    </w:rPr>
                    <w:t>ұйымдардың</w:t>
                  </w:r>
                  <w:proofErr w:type="spellEnd"/>
                  <w:r w:rsidRPr="00E03176">
                    <w:rPr>
                      <w:rFonts w:ascii="Times New Roman" w:hAnsi="Times New Roman" w:cs="Times New Roman"/>
                      <w:color w:val="000000"/>
                    </w:rPr>
                    <w:t xml:space="preserve">  </w:t>
                  </w:r>
                  <w:proofErr w:type="spellStart"/>
                  <w:r w:rsidRPr="00E03176">
                    <w:rPr>
                      <w:rFonts w:ascii="Times New Roman" w:hAnsi="Times New Roman" w:cs="Times New Roman"/>
                      <w:color w:val="000000"/>
                    </w:rPr>
                    <w:t>тәрбиешісі</w:t>
                  </w:r>
                  <w:proofErr w:type="spellEnd"/>
                  <w:proofErr w:type="gramEnd"/>
                </w:p>
                <w:p w:rsidR="00E03176" w:rsidRPr="00E03176" w:rsidRDefault="00E03176" w:rsidP="00E03176">
                  <w:pPr>
                    <w:rPr>
                      <w:rFonts w:ascii="Times New Roman" w:hAnsi="Times New Roman" w:cs="Times New Roman"/>
                      <w:color w:val="000000"/>
                    </w:rPr>
                  </w:pP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lang w:val="kk-KZ"/>
                    </w:rPr>
                  </w:pPr>
                  <w:r w:rsidRPr="00E03176">
                    <w:rPr>
                      <w:rFonts w:ascii="Times New Roman" w:hAnsi="Times New Roman" w:cs="Times New Roman"/>
                      <w:color w:val="000000"/>
                      <w:lang w:val="kk-KZ"/>
                    </w:rPr>
                    <w:t>Акмурзина Жайнагул Кошкаровна</w:t>
                  </w:r>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lang w:val="kk-KZ"/>
                    </w:rPr>
                  </w:pPr>
                  <w:r w:rsidRPr="00E03176">
                    <w:rPr>
                      <w:rFonts w:ascii="Times New Roman" w:hAnsi="Times New Roman" w:cs="Times New Roman"/>
                      <w:color w:val="000000"/>
                      <w:lang w:val="kk-KZ"/>
                    </w:rPr>
                    <w:t>15.04.1971</w:t>
                  </w:r>
                </w:p>
              </w:tc>
              <w:tc>
                <w:tcPr>
                  <w:tcW w:w="2976" w:type="dxa"/>
                  <w:shd w:val="clear" w:color="auto" w:fill="auto"/>
                </w:tcPr>
                <w:p w:rsidR="00E03176" w:rsidRPr="00E03176" w:rsidRDefault="00E03176" w:rsidP="00E03176">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rPr>
                      <w:rFonts w:ascii="Times New Roman" w:hAnsi="Times New Roman" w:cs="Times New Roman"/>
                      <w:color w:val="000000"/>
                      <w:lang w:val="kk-KZ"/>
                    </w:rPr>
                  </w:pPr>
                  <w:r w:rsidRPr="00E03176">
                    <w:rPr>
                      <w:rFonts w:ascii="Times New Roman" w:hAnsi="Times New Roman" w:cs="Times New Roman"/>
                      <w:color w:val="000000"/>
                      <w:lang w:val="kk-KZ"/>
                    </w:rPr>
                    <w:t>Мектепке дейінгі педагогика және психология оқытушысы, мектепрке дейінгі тәрбие әдіскері</w:t>
                  </w: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lang w:val="kk-KZ"/>
                    </w:rPr>
                  </w:pPr>
                  <w:r w:rsidRPr="00E03176">
                    <w:rPr>
                      <w:rFonts w:ascii="Times New Roman" w:hAnsi="Times New Roman" w:cs="Times New Roman"/>
                      <w:color w:val="000000"/>
                      <w:lang w:val="kk-KZ"/>
                    </w:rPr>
                    <w:t xml:space="preserve">Рсалиева Светлана Тажетовна </w:t>
                  </w:r>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lang w:val="kk-KZ"/>
                    </w:rPr>
                  </w:pPr>
                  <w:r w:rsidRPr="00E03176">
                    <w:rPr>
                      <w:rFonts w:ascii="Times New Roman" w:hAnsi="Times New Roman" w:cs="Times New Roman"/>
                      <w:color w:val="000000"/>
                      <w:lang w:val="kk-KZ"/>
                    </w:rPr>
                    <w:t>25.12.1969</w:t>
                  </w:r>
                </w:p>
              </w:tc>
              <w:tc>
                <w:tcPr>
                  <w:tcW w:w="2976" w:type="dxa"/>
                  <w:shd w:val="clear" w:color="auto" w:fill="auto"/>
                </w:tcPr>
                <w:p w:rsidR="00E03176" w:rsidRPr="00E03176" w:rsidRDefault="00E03176" w:rsidP="00E03176">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rPr>
                      <w:rFonts w:ascii="Times New Roman" w:hAnsi="Times New Roman" w:cs="Times New Roman"/>
                      <w:color w:val="000000"/>
                      <w:lang w:val="kk-KZ"/>
                    </w:rPr>
                  </w:pPr>
                  <w:r w:rsidRPr="00E03176">
                    <w:rPr>
                      <w:rFonts w:ascii="Times New Roman" w:hAnsi="Times New Roman" w:cs="Times New Roman"/>
                      <w:color w:val="000000"/>
                      <w:lang w:val="kk-KZ"/>
                    </w:rPr>
                    <w:t>Мектепке дейінгі тәрбие және оқыту</w:t>
                  </w:r>
                </w:p>
              </w:tc>
            </w:tr>
            <w:tr w:rsidR="00E03176" w:rsidRPr="00CC1B32" w:rsidTr="00D74483">
              <w:tc>
                <w:tcPr>
                  <w:tcW w:w="2382" w:type="dxa"/>
                  <w:shd w:val="clear" w:color="auto" w:fill="auto"/>
                  <w:vAlign w:val="center"/>
                </w:tcPr>
                <w:p w:rsidR="00E03176" w:rsidRPr="00E03176" w:rsidRDefault="00E03176" w:rsidP="00E03176">
                  <w:pPr>
                    <w:jc w:val="center"/>
                    <w:rPr>
                      <w:rFonts w:ascii="Times New Roman" w:hAnsi="Times New Roman" w:cs="Times New Roman"/>
                      <w:color w:val="000000"/>
                      <w:lang w:val="kk-KZ"/>
                    </w:rPr>
                  </w:pPr>
                  <w:r w:rsidRPr="00E03176">
                    <w:rPr>
                      <w:rFonts w:ascii="Times New Roman" w:hAnsi="Times New Roman" w:cs="Times New Roman"/>
                      <w:color w:val="000000"/>
                      <w:lang w:val="kk-KZ"/>
                    </w:rPr>
                    <w:t>Қали Кәмшат Қуанышқызы</w:t>
                  </w:r>
                </w:p>
              </w:tc>
              <w:tc>
                <w:tcPr>
                  <w:tcW w:w="1559" w:type="dxa"/>
                  <w:shd w:val="clear" w:color="auto" w:fill="auto"/>
                  <w:vAlign w:val="center"/>
                </w:tcPr>
                <w:p w:rsidR="00E03176" w:rsidRPr="00E03176" w:rsidRDefault="00E03176" w:rsidP="00E03176">
                  <w:pPr>
                    <w:jc w:val="center"/>
                    <w:rPr>
                      <w:rFonts w:ascii="Times New Roman" w:hAnsi="Times New Roman" w:cs="Times New Roman"/>
                      <w:color w:val="000000"/>
                      <w:lang w:val="kk-KZ"/>
                    </w:rPr>
                  </w:pPr>
                  <w:r w:rsidRPr="00E03176">
                    <w:rPr>
                      <w:rFonts w:ascii="Times New Roman" w:hAnsi="Times New Roman" w:cs="Times New Roman"/>
                      <w:color w:val="000000"/>
                      <w:lang w:val="kk-KZ"/>
                    </w:rPr>
                    <w:t>19.09.1980</w:t>
                  </w:r>
                </w:p>
              </w:tc>
              <w:tc>
                <w:tcPr>
                  <w:tcW w:w="2976" w:type="dxa"/>
                  <w:shd w:val="clear" w:color="auto" w:fill="auto"/>
                </w:tcPr>
                <w:p w:rsidR="00E03176" w:rsidRPr="00E03176" w:rsidRDefault="00E03176" w:rsidP="00E03176">
                  <w:pPr>
                    <w:rPr>
                      <w:rFonts w:ascii="Times New Roman" w:hAnsi="Times New Roman" w:cs="Times New Roman"/>
                    </w:rPr>
                  </w:pPr>
                  <w:r w:rsidRPr="00E03176">
                    <w:rPr>
                      <w:rFonts w:ascii="Times New Roman" w:eastAsia="Times New Roman" w:hAnsi="Times New Roman" w:cs="Times New Roman"/>
                      <w:color w:val="000000"/>
                      <w:sz w:val="20"/>
                      <w:szCs w:val="20"/>
                      <w:lang w:eastAsia="ru-RU"/>
                    </w:rPr>
                    <w:t>МКҚК "</w:t>
                  </w:r>
                  <w:r w:rsidRPr="00E03176">
                    <w:rPr>
                      <w:rFonts w:ascii="Times New Roman" w:eastAsia="Times New Roman" w:hAnsi="Times New Roman" w:cs="Times New Roman"/>
                      <w:color w:val="000000"/>
                      <w:sz w:val="20"/>
                      <w:szCs w:val="20"/>
                      <w:lang w:val="kk-KZ" w:eastAsia="ru-RU"/>
                    </w:rPr>
                    <w:t>32</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Қуаныш</w:t>
                  </w:r>
                  <w:r w:rsidRPr="00E03176">
                    <w:rPr>
                      <w:rFonts w:ascii="Times New Roman" w:eastAsia="Times New Roman" w:hAnsi="Times New Roman" w:cs="Times New Roman"/>
                      <w:color w:val="000000"/>
                      <w:sz w:val="20"/>
                      <w:szCs w:val="20"/>
                      <w:lang w:eastAsia="ru-RU"/>
                    </w:rPr>
                    <w:t xml:space="preserve">" </w:t>
                  </w:r>
                  <w:r w:rsidRPr="00E03176">
                    <w:rPr>
                      <w:rFonts w:ascii="Times New Roman" w:eastAsia="Times New Roman" w:hAnsi="Times New Roman" w:cs="Times New Roman"/>
                      <w:color w:val="000000"/>
                      <w:sz w:val="20"/>
                      <w:szCs w:val="20"/>
                      <w:lang w:val="kk-KZ" w:eastAsia="ru-RU"/>
                    </w:rPr>
                    <w:t>б</w:t>
                  </w:r>
                  <w:proofErr w:type="spellStart"/>
                  <w:r w:rsidRPr="00E03176">
                    <w:rPr>
                      <w:rFonts w:ascii="Times New Roman" w:eastAsia="Times New Roman" w:hAnsi="Times New Roman" w:cs="Times New Roman"/>
                      <w:color w:val="000000"/>
                      <w:sz w:val="20"/>
                      <w:szCs w:val="20"/>
                      <w:lang w:eastAsia="ru-RU"/>
                    </w:rPr>
                    <w:t>алабақшасы</w:t>
                  </w:r>
                  <w:proofErr w:type="spellEnd"/>
                  <w:r w:rsidRPr="00E03176">
                    <w:rPr>
                      <w:rFonts w:ascii="Times New Roman" w:eastAsia="Times New Roman" w:hAnsi="Times New Roman" w:cs="Times New Roman"/>
                      <w:color w:val="000000"/>
                      <w:sz w:val="20"/>
                      <w:szCs w:val="20"/>
                      <w:lang w:eastAsia="ru-RU"/>
                    </w:rPr>
                    <w:t xml:space="preserve">  </w:t>
                  </w:r>
                </w:p>
              </w:tc>
              <w:tc>
                <w:tcPr>
                  <w:tcW w:w="2156" w:type="dxa"/>
                  <w:shd w:val="clear" w:color="auto" w:fill="auto"/>
                </w:tcPr>
                <w:p w:rsidR="00E03176" w:rsidRPr="00E03176" w:rsidRDefault="00E03176" w:rsidP="00E03176">
                  <w:pPr>
                    <w:rPr>
                      <w:rFonts w:ascii="Times New Roman" w:hAnsi="Times New Roman" w:cs="Times New Roman"/>
                      <w:color w:val="000000"/>
                      <w:lang w:val="kk-KZ"/>
                    </w:rPr>
                  </w:pPr>
                  <w:r w:rsidRPr="00E03176">
                    <w:rPr>
                      <w:rFonts w:ascii="Times New Roman" w:hAnsi="Times New Roman" w:cs="Times New Roman"/>
                      <w:color w:val="000000"/>
                      <w:lang w:val="kk-KZ"/>
                    </w:rPr>
                    <w:t>Мектепке дейінгі оқыту және тәрбиелеу</w:t>
                  </w:r>
                </w:p>
              </w:tc>
            </w:tr>
          </w:tbl>
          <w:p w:rsidR="00CC1B32" w:rsidRPr="00CC1B32" w:rsidRDefault="00CC1B32" w:rsidP="00CC1B32">
            <w:pPr>
              <w:jc w:val="center"/>
              <w:rPr>
                <w:rFonts w:ascii="Times New Roman" w:eastAsia="Calibri" w:hAnsi="Times New Roman" w:cs="Times New Roman"/>
                <w:lang w:val="kk-KZ"/>
              </w:rPr>
            </w:pPr>
          </w:p>
          <w:p w:rsidR="00CC1B32" w:rsidRPr="00CC1B32" w:rsidRDefault="00CC1B32" w:rsidP="00CC1B32">
            <w:pPr>
              <w:jc w:val="center"/>
              <w:rPr>
                <w:rFonts w:ascii="Times New Roman" w:eastAsia="Calibri" w:hAnsi="Times New Roman" w:cs="Times New Roman"/>
                <w:b/>
                <w:lang w:val="kk-KZ"/>
              </w:rPr>
            </w:pPr>
            <w:r w:rsidRPr="00CC1B32">
              <w:rPr>
                <w:rFonts w:ascii="Times New Roman" w:eastAsia="Calibri" w:hAnsi="Times New Roman" w:cs="Times New Roman"/>
                <w:b/>
                <w:lang w:val="kk-KZ"/>
              </w:rPr>
              <w:t>Бағалау кезеңі бойынша:</w:t>
            </w:r>
          </w:p>
          <w:p w:rsidR="00CC1B32" w:rsidRPr="00CC1B32" w:rsidRDefault="00CC1B32" w:rsidP="00CC1B32">
            <w:pPr>
              <w:jc w:val="both"/>
              <w:rPr>
                <w:rFonts w:ascii="Times New Roman" w:eastAsia="Calibri" w:hAnsi="Times New Roman" w:cs="Times New Roman"/>
                <w:b/>
                <w:lang w:val="kk-KZ"/>
              </w:rPr>
            </w:pPr>
          </w:p>
          <w:tbl>
            <w:tblPr>
              <w:tblpPr w:leftFromText="180" w:rightFromText="180" w:vertAnchor="text" w:horzAnchor="margin" w:tblpY="-94"/>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1554"/>
              <w:gridCol w:w="1701"/>
              <w:gridCol w:w="1984"/>
              <w:gridCol w:w="2126"/>
            </w:tblGrid>
            <w:tr w:rsidR="00CC1B32" w:rsidRPr="00B92CBE" w:rsidTr="00CC1B32">
              <w:trPr>
                <w:trHeight w:val="981"/>
              </w:trPr>
              <w:tc>
                <w:tcPr>
                  <w:tcW w:w="1702" w:type="dxa"/>
                </w:tcPr>
                <w:p w:rsidR="00CC1B32" w:rsidRPr="00CC1B32" w:rsidRDefault="00CC1B32" w:rsidP="00CC1B32">
                  <w:pPr>
                    <w:widowControl w:val="0"/>
                    <w:autoSpaceDE w:val="0"/>
                    <w:autoSpaceDN w:val="0"/>
                    <w:spacing w:after="0" w:line="240" w:lineRule="auto"/>
                    <w:jc w:val="center"/>
                    <w:rPr>
                      <w:rFonts w:ascii="Times New Roman" w:eastAsia="Times New Roman" w:hAnsi="Times New Roman" w:cs="Times New Roman"/>
                      <w:szCs w:val="28"/>
                      <w:lang w:val="kk-KZ"/>
                    </w:rPr>
                  </w:pPr>
                  <w:r w:rsidRPr="00CC1B32">
                    <w:rPr>
                      <w:rFonts w:ascii="Times New Roman" w:eastAsia="Times New Roman" w:hAnsi="Times New Roman" w:cs="Times New Roman"/>
                      <w:szCs w:val="28"/>
                      <w:lang w:val="kk-KZ"/>
                    </w:rPr>
                    <w:t>Оқу</w:t>
                  </w:r>
                  <w:r w:rsidRPr="00CC1B32">
                    <w:rPr>
                      <w:rFonts w:ascii="Times New Roman" w:eastAsia="Times New Roman" w:hAnsi="Times New Roman" w:cs="Times New Roman"/>
                      <w:spacing w:val="1"/>
                      <w:szCs w:val="28"/>
                      <w:lang w:val="kk-KZ"/>
                    </w:rPr>
                    <w:t xml:space="preserve"> </w:t>
                  </w:r>
                  <w:r w:rsidRPr="00CC1B32">
                    <w:rPr>
                      <w:rFonts w:ascii="Times New Roman" w:eastAsia="Times New Roman" w:hAnsi="Times New Roman" w:cs="Times New Roman"/>
                      <w:szCs w:val="28"/>
                      <w:lang w:val="kk-KZ"/>
                    </w:rPr>
                    <w:t>жылдары</w:t>
                  </w:r>
                </w:p>
              </w:tc>
              <w:tc>
                <w:tcPr>
                  <w:tcW w:w="1554" w:type="dxa"/>
                </w:tcPr>
                <w:p w:rsidR="00CC1B32" w:rsidRPr="00CC1B32" w:rsidRDefault="00CC1B32" w:rsidP="00CC1B32">
                  <w:pPr>
                    <w:widowControl w:val="0"/>
                    <w:autoSpaceDE w:val="0"/>
                    <w:autoSpaceDN w:val="0"/>
                    <w:spacing w:after="0" w:line="240" w:lineRule="auto"/>
                    <w:jc w:val="center"/>
                    <w:rPr>
                      <w:rFonts w:ascii="Times New Roman" w:eastAsia="Times New Roman" w:hAnsi="Times New Roman" w:cs="Times New Roman"/>
                      <w:szCs w:val="28"/>
                      <w:lang w:val="kk-KZ"/>
                    </w:rPr>
                  </w:pPr>
                  <w:r w:rsidRPr="00CC1B32">
                    <w:rPr>
                      <w:rFonts w:ascii="Times New Roman" w:eastAsia="Times New Roman" w:hAnsi="Times New Roman" w:cs="Times New Roman"/>
                      <w:szCs w:val="28"/>
                      <w:lang w:val="kk-KZ"/>
                    </w:rPr>
                    <w:t>Барлық</w:t>
                  </w:r>
                  <w:r w:rsidRPr="00CC1B32">
                    <w:rPr>
                      <w:rFonts w:ascii="Times New Roman" w:eastAsia="Times New Roman" w:hAnsi="Times New Roman" w:cs="Times New Roman"/>
                      <w:spacing w:val="1"/>
                      <w:szCs w:val="28"/>
                      <w:lang w:val="kk-KZ"/>
                    </w:rPr>
                    <w:t xml:space="preserve"> </w:t>
                  </w:r>
                  <w:r w:rsidRPr="00CC1B32">
                    <w:rPr>
                      <w:rFonts w:ascii="Times New Roman" w:eastAsia="Times New Roman" w:hAnsi="Times New Roman" w:cs="Times New Roman"/>
                      <w:szCs w:val="28"/>
                      <w:lang w:val="kk-KZ"/>
                    </w:rPr>
                    <w:t>педагогтар</w:t>
                  </w:r>
                </w:p>
              </w:tc>
              <w:tc>
                <w:tcPr>
                  <w:tcW w:w="1701" w:type="dxa"/>
                </w:tcPr>
                <w:p w:rsidR="00CC1B32" w:rsidRPr="00CC1B32" w:rsidRDefault="00CC1B32" w:rsidP="00CC1B32">
                  <w:pPr>
                    <w:widowControl w:val="0"/>
                    <w:autoSpaceDE w:val="0"/>
                    <w:autoSpaceDN w:val="0"/>
                    <w:spacing w:after="0" w:line="240" w:lineRule="auto"/>
                    <w:jc w:val="center"/>
                    <w:rPr>
                      <w:rFonts w:ascii="Times New Roman" w:eastAsia="Times New Roman" w:hAnsi="Times New Roman" w:cs="Times New Roman"/>
                      <w:szCs w:val="28"/>
                      <w:lang w:val="kk-KZ"/>
                    </w:rPr>
                  </w:pPr>
                  <w:r w:rsidRPr="00CC1B32">
                    <w:rPr>
                      <w:rFonts w:ascii="Times New Roman" w:eastAsia="Times New Roman" w:hAnsi="Times New Roman" w:cs="Times New Roman"/>
                      <w:szCs w:val="28"/>
                      <w:lang w:val="kk-KZ"/>
                    </w:rPr>
                    <w:t>Мектепке</w:t>
                  </w:r>
                  <w:r w:rsidRPr="00CC1B32">
                    <w:rPr>
                      <w:rFonts w:ascii="Times New Roman" w:eastAsia="Times New Roman" w:hAnsi="Times New Roman" w:cs="Times New Roman"/>
                      <w:spacing w:val="-67"/>
                      <w:szCs w:val="28"/>
                      <w:lang w:val="kk-KZ"/>
                    </w:rPr>
                    <w:t xml:space="preserve"> </w:t>
                  </w:r>
                  <w:r w:rsidRPr="00CC1B32">
                    <w:rPr>
                      <w:rFonts w:ascii="Times New Roman" w:eastAsia="Times New Roman" w:hAnsi="Times New Roman" w:cs="Times New Roman"/>
                      <w:szCs w:val="28"/>
                      <w:lang w:val="kk-KZ"/>
                    </w:rPr>
                    <w:t>дейінгі</w:t>
                  </w:r>
                  <w:r w:rsidRPr="00CC1B32">
                    <w:rPr>
                      <w:rFonts w:ascii="Times New Roman" w:eastAsia="Times New Roman" w:hAnsi="Times New Roman" w:cs="Times New Roman"/>
                      <w:spacing w:val="1"/>
                      <w:szCs w:val="28"/>
                      <w:lang w:val="kk-KZ"/>
                    </w:rPr>
                    <w:t xml:space="preserve"> </w:t>
                  </w:r>
                  <w:r w:rsidRPr="00CC1B32">
                    <w:rPr>
                      <w:rFonts w:ascii="Times New Roman" w:eastAsia="Times New Roman" w:hAnsi="Times New Roman" w:cs="Times New Roman"/>
                      <w:szCs w:val="28"/>
                      <w:lang w:val="kk-KZ"/>
                    </w:rPr>
                    <w:t>жоғарғы</w:t>
                  </w:r>
                </w:p>
                <w:p w:rsidR="00CC1B32" w:rsidRPr="00CC1B32" w:rsidRDefault="00CC1B32" w:rsidP="00CC1B32">
                  <w:pPr>
                    <w:widowControl w:val="0"/>
                    <w:autoSpaceDE w:val="0"/>
                    <w:autoSpaceDN w:val="0"/>
                    <w:spacing w:after="0" w:line="240" w:lineRule="auto"/>
                    <w:jc w:val="center"/>
                    <w:rPr>
                      <w:rFonts w:ascii="Times New Roman" w:eastAsia="Times New Roman" w:hAnsi="Times New Roman" w:cs="Times New Roman"/>
                      <w:szCs w:val="28"/>
                      <w:lang w:val="kk-KZ"/>
                    </w:rPr>
                  </w:pPr>
                  <w:r w:rsidRPr="00CC1B32">
                    <w:rPr>
                      <w:rFonts w:ascii="Times New Roman" w:eastAsia="Times New Roman" w:hAnsi="Times New Roman" w:cs="Times New Roman"/>
                      <w:szCs w:val="28"/>
                      <w:lang w:val="kk-KZ"/>
                    </w:rPr>
                    <w:t>білімді</w:t>
                  </w:r>
                </w:p>
              </w:tc>
              <w:tc>
                <w:tcPr>
                  <w:tcW w:w="1984" w:type="dxa"/>
                </w:tcPr>
                <w:p w:rsidR="00CC1B32" w:rsidRPr="00CC1B32" w:rsidRDefault="00CC1B32" w:rsidP="00CC1B32">
                  <w:pPr>
                    <w:widowControl w:val="0"/>
                    <w:autoSpaceDE w:val="0"/>
                    <w:autoSpaceDN w:val="0"/>
                    <w:spacing w:after="0" w:line="240" w:lineRule="auto"/>
                    <w:jc w:val="center"/>
                    <w:rPr>
                      <w:rFonts w:ascii="Times New Roman" w:eastAsia="Times New Roman" w:hAnsi="Times New Roman" w:cs="Times New Roman"/>
                      <w:szCs w:val="28"/>
                      <w:lang w:val="kk-KZ"/>
                    </w:rPr>
                  </w:pPr>
                  <w:r w:rsidRPr="00CC1B32">
                    <w:rPr>
                      <w:rFonts w:ascii="Times New Roman" w:eastAsia="Times New Roman" w:hAnsi="Times New Roman" w:cs="Times New Roman"/>
                      <w:szCs w:val="28"/>
                      <w:lang w:val="kk-KZ"/>
                    </w:rPr>
                    <w:t>Мектепке</w:t>
                  </w:r>
                  <w:r w:rsidRPr="00CC1B32">
                    <w:rPr>
                      <w:rFonts w:ascii="Times New Roman" w:eastAsia="Times New Roman" w:hAnsi="Times New Roman" w:cs="Times New Roman"/>
                      <w:spacing w:val="-67"/>
                      <w:szCs w:val="28"/>
                      <w:lang w:val="kk-KZ"/>
                    </w:rPr>
                    <w:t xml:space="preserve">    </w:t>
                  </w:r>
                  <w:r w:rsidRPr="00CC1B32">
                    <w:rPr>
                      <w:rFonts w:ascii="Times New Roman" w:eastAsia="Times New Roman" w:hAnsi="Times New Roman" w:cs="Times New Roman"/>
                      <w:szCs w:val="28"/>
                      <w:lang w:val="kk-KZ"/>
                    </w:rPr>
                    <w:t>дейінгі</w:t>
                  </w:r>
                  <w:r w:rsidRPr="00CC1B32">
                    <w:rPr>
                      <w:rFonts w:ascii="Times New Roman" w:eastAsia="Times New Roman" w:hAnsi="Times New Roman" w:cs="Times New Roman"/>
                      <w:spacing w:val="1"/>
                      <w:szCs w:val="28"/>
                      <w:lang w:val="kk-KZ"/>
                    </w:rPr>
                    <w:t xml:space="preserve"> </w:t>
                  </w:r>
                  <w:r w:rsidRPr="00CC1B32">
                    <w:rPr>
                      <w:rFonts w:ascii="Times New Roman" w:eastAsia="Times New Roman" w:hAnsi="Times New Roman" w:cs="Times New Roman"/>
                      <w:szCs w:val="28"/>
                      <w:lang w:val="kk-KZ"/>
                    </w:rPr>
                    <w:t>арнаулы</w:t>
                  </w:r>
                </w:p>
                <w:p w:rsidR="00CC1B32" w:rsidRPr="00CC1B32" w:rsidRDefault="00CC1B32" w:rsidP="00CC1B32">
                  <w:pPr>
                    <w:widowControl w:val="0"/>
                    <w:autoSpaceDE w:val="0"/>
                    <w:autoSpaceDN w:val="0"/>
                    <w:spacing w:after="0" w:line="240" w:lineRule="auto"/>
                    <w:jc w:val="center"/>
                    <w:rPr>
                      <w:rFonts w:ascii="Times New Roman" w:eastAsia="Times New Roman" w:hAnsi="Times New Roman" w:cs="Times New Roman"/>
                      <w:szCs w:val="28"/>
                      <w:lang w:val="kk-KZ"/>
                    </w:rPr>
                  </w:pPr>
                  <w:r w:rsidRPr="00CC1B32">
                    <w:rPr>
                      <w:rFonts w:ascii="Times New Roman" w:eastAsia="Times New Roman" w:hAnsi="Times New Roman" w:cs="Times New Roman"/>
                      <w:szCs w:val="28"/>
                      <w:lang w:val="kk-KZ"/>
                    </w:rPr>
                    <w:t>орта</w:t>
                  </w:r>
                  <w:r w:rsidRPr="00CC1B32">
                    <w:rPr>
                      <w:rFonts w:ascii="Times New Roman" w:eastAsia="Times New Roman" w:hAnsi="Times New Roman" w:cs="Times New Roman"/>
                      <w:spacing w:val="-1"/>
                      <w:szCs w:val="28"/>
                      <w:lang w:val="kk-KZ"/>
                    </w:rPr>
                    <w:t xml:space="preserve"> </w:t>
                  </w:r>
                  <w:r w:rsidRPr="00CC1B32">
                    <w:rPr>
                      <w:rFonts w:ascii="Times New Roman" w:eastAsia="Times New Roman" w:hAnsi="Times New Roman" w:cs="Times New Roman"/>
                      <w:szCs w:val="28"/>
                      <w:lang w:val="kk-KZ"/>
                    </w:rPr>
                    <w:t>білімді</w:t>
                  </w:r>
                </w:p>
              </w:tc>
              <w:tc>
                <w:tcPr>
                  <w:tcW w:w="2126" w:type="dxa"/>
                </w:tcPr>
                <w:p w:rsidR="00CC1B32" w:rsidRPr="00CC1B32" w:rsidRDefault="00E03176" w:rsidP="00CC1B32">
                  <w:pPr>
                    <w:widowControl w:val="0"/>
                    <w:autoSpaceDE w:val="0"/>
                    <w:autoSpaceDN w:val="0"/>
                    <w:spacing w:after="0" w:line="240" w:lineRule="auto"/>
                    <w:jc w:val="center"/>
                    <w:rPr>
                      <w:rFonts w:ascii="Times New Roman" w:eastAsia="Times New Roman" w:hAnsi="Times New Roman" w:cs="Times New Roman"/>
                      <w:szCs w:val="28"/>
                      <w:lang w:val="kk-KZ"/>
                    </w:rPr>
                  </w:pPr>
                  <w:r>
                    <w:rPr>
                      <w:rFonts w:ascii="Times New Roman" w:eastAsia="Times New Roman" w:hAnsi="Times New Roman" w:cs="Times New Roman"/>
                      <w:szCs w:val="28"/>
                      <w:lang w:val="kk-KZ"/>
                    </w:rPr>
                    <w:t>Жоғары білімді</w:t>
                  </w:r>
                </w:p>
              </w:tc>
            </w:tr>
            <w:tr w:rsidR="00CC1B32" w:rsidRPr="00B92CBE" w:rsidTr="00CC1B32">
              <w:trPr>
                <w:trHeight w:val="321"/>
              </w:trPr>
              <w:tc>
                <w:tcPr>
                  <w:tcW w:w="1702" w:type="dxa"/>
                </w:tcPr>
                <w:p w:rsidR="00CC1B32" w:rsidRPr="00CC1B32" w:rsidRDefault="00CC1B32" w:rsidP="00CC1B32">
                  <w:pPr>
                    <w:widowControl w:val="0"/>
                    <w:autoSpaceDE w:val="0"/>
                    <w:autoSpaceDN w:val="0"/>
                    <w:spacing w:after="0" w:line="240" w:lineRule="auto"/>
                    <w:rPr>
                      <w:rFonts w:ascii="Times New Roman" w:eastAsia="Times New Roman" w:hAnsi="Times New Roman" w:cs="Times New Roman"/>
                      <w:szCs w:val="28"/>
                      <w:lang w:val="kk-KZ"/>
                    </w:rPr>
                  </w:pPr>
                  <w:r w:rsidRPr="00CC1B32">
                    <w:rPr>
                      <w:rFonts w:ascii="Times New Roman" w:eastAsia="Times New Roman" w:hAnsi="Times New Roman" w:cs="Times New Roman"/>
                      <w:szCs w:val="28"/>
                      <w:lang w:val="kk-KZ"/>
                    </w:rPr>
                    <w:t>2024-2025</w:t>
                  </w:r>
                </w:p>
              </w:tc>
              <w:tc>
                <w:tcPr>
                  <w:tcW w:w="1554" w:type="dxa"/>
                </w:tcPr>
                <w:p w:rsidR="00CC1B32" w:rsidRPr="00CC1B32" w:rsidRDefault="00CC1B32" w:rsidP="00E03176">
                  <w:pPr>
                    <w:widowControl w:val="0"/>
                    <w:autoSpaceDE w:val="0"/>
                    <w:autoSpaceDN w:val="0"/>
                    <w:spacing w:after="0" w:line="240" w:lineRule="auto"/>
                    <w:jc w:val="center"/>
                    <w:rPr>
                      <w:rFonts w:ascii="Times New Roman" w:eastAsia="Times New Roman" w:hAnsi="Times New Roman" w:cs="Times New Roman"/>
                      <w:szCs w:val="28"/>
                      <w:lang w:val="kk-KZ"/>
                    </w:rPr>
                  </w:pPr>
                  <w:r w:rsidRPr="00CC1B32">
                    <w:rPr>
                      <w:rFonts w:ascii="Times New Roman" w:eastAsia="Times New Roman" w:hAnsi="Times New Roman" w:cs="Times New Roman"/>
                      <w:szCs w:val="24"/>
                      <w:lang w:val="kk-KZ"/>
                    </w:rPr>
                    <w:t>1</w:t>
                  </w:r>
                  <w:r w:rsidR="00E03176">
                    <w:rPr>
                      <w:rFonts w:ascii="Times New Roman" w:eastAsia="Times New Roman" w:hAnsi="Times New Roman" w:cs="Times New Roman"/>
                      <w:szCs w:val="24"/>
                      <w:lang w:val="kk-KZ"/>
                    </w:rPr>
                    <w:t>6</w:t>
                  </w:r>
                </w:p>
              </w:tc>
              <w:tc>
                <w:tcPr>
                  <w:tcW w:w="1701" w:type="dxa"/>
                </w:tcPr>
                <w:p w:rsidR="00CC1B32" w:rsidRPr="00CC1B32" w:rsidRDefault="00E03176" w:rsidP="00E03176">
                  <w:pPr>
                    <w:widowControl w:val="0"/>
                    <w:autoSpaceDE w:val="0"/>
                    <w:autoSpaceDN w:val="0"/>
                    <w:spacing w:after="0" w:line="240" w:lineRule="auto"/>
                    <w:jc w:val="center"/>
                    <w:rPr>
                      <w:rFonts w:ascii="Times New Roman" w:eastAsia="Times New Roman" w:hAnsi="Times New Roman" w:cs="Times New Roman"/>
                      <w:szCs w:val="28"/>
                      <w:lang w:val="kk-KZ"/>
                    </w:rPr>
                  </w:pPr>
                  <w:r>
                    <w:rPr>
                      <w:rFonts w:ascii="Times New Roman" w:eastAsia="Times New Roman" w:hAnsi="Times New Roman" w:cs="Times New Roman"/>
                      <w:szCs w:val="28"/>
                      <w:lang w:val="kk-KZ"/>
                    </w:rPr>
                    <w:t>7</w:t>
                  </w:r>
                  <w:r w:rsidR="00CC1B32" w:rsidRPr="00CC1B32">
                    <w:rPr>
                      <w:rFonts w:ascii="Times New Roman" w:eastAsia="Times New Roman" w:hAnsi="Times New Roman" w:cs="Times New Roman"/>
                      <w:szCs w:val="28"/>
                      <w:lang w:val="kk-KZ"/>
                    </w:rPr>
                    <w:t xml:space="preserve"> (</w:t>
                  </w:r>
                  <w:r>
                    <w:rPr>
                      <w:rFonts w:ascii="Times New Roman" w:eastAsia="Times New Roman" w:hAnsi="Times New Roman" w:cs="Times New Roman"/>
                      <w:szCs w:val="28"/>
                      <w:lang w:val="kk-KZ"/>
                    </w:rPr>
                    <w:t>43,75</w:t>
                  </w:r>
                  <w:r w:rsidR="00CC1B32" w:rsidRPr="00CC1B32">
                    <w:rPr>
                      <w:rFonts w:ascii="Times New Roman" w:eastAsia="Times New Roman" w:hAnsi="Times New Roman" w:cs="Times New Roman"/>
                      <w:szCs w:val="28"/>
                      <w:lang w:val="kk-KZ"/>
                    </w:rPr>
                    <w:t>%)</w:t>
                  </w:r>
                </w:p>
              </w:tc>
              <w:tc>
                <w:tcPr>
                  <w:tcW w:w="1984" w:type="dxa"/>
                </w:tcPr>
                <w:p w:rsidR="00CC1B32" w:rsidRPr="00CC1B32" w:rsidRDefault="00CC1B32" w:rsidP="00CC1B32">
                  <w:pPr>
                    <w:widowControl w:val="0"/>
                    <w:autoSpaceDE w:val="0"/>
                    <w:autoSpaceDN w:val="0"/>
                    <w:spacing w:after="0" w:line="240" w:lineRule="auto"/>
                    <w:jc w:val="center"/>
                    <w:rPr>
                      <w:rFonts w:ascii="Times New Roman" w:eastAsia="Times New Roman" w:hAnsi="Times New Roman" w:cs="Times New Roman"/>
                      <w:szCs w:val="28"/>
                      <w:lang w:val="kk-KZ"/>
                    </w:rPr>
                  </w:pPr>
                  <w:r w:rsidRPr="00CC1B32">
                    <w:rPr>
                      <w:rFonts w:ascii="Times New Roman" w:eastAsia="Times New Roman" w:hAnsi="Times New Roman" w:cs="Times New Roman"/>
                      <w:szCs w:val="28"/>
                      <w:lang w:val="kk-KZ"/>
                    </w:rPr>
                    <w:t>5 (45,45%)</w:t>
                  </w:r>
                </w:p>
              </w:tc>
              <w:tc>
                <w:tcPr>
                  <w:tcW w:w="2126" w:type="dxa"/>
                </w:tcPr>
                <w:p w:rsidR="00CC1B32" w:rsidRPr="00DF7D83" w:rsidRDefault="00E03176" w:rsidP="00CC1B32">
                  <w:pPr>
                    <w:widowControl w:val="0"/>
                    <w:autoSpaceDE w:val="0"/>
                    <w:autoSpaceDN w:val="0"/>
                    <w:spacing w:after="0" w:line="240" w:lineRule="auto"/>
                    <w:jc w:val="center"/>
                    <w:rPr>
                      <w:rFonts w:ascii="Times New Roman" w:eastAsia="Times New Roman" w:hAnsi="Times New Roman" w:cs="Times New Roman"/>
                      <w:szCs w:val="28"/>
                      <w:lang w:val="kk-KZ"/>
                    </w:rPr>
                  </w:pPr>
                  <w:r>
                    <w:rPr>
                      <w:rFonts w:ascii="Times New Roman" w:eastAsia="Times New Roman" w:hAnsi="Times New Roman" w:cs="Times New Roman"/>
                      <w:szCs w:val="28"/>
                      <w:lang w:val="kk-KZ"/>
                    </w:rPr>
                    <w:t>4</w:t>
                  </w:r>
                  <w:r w:rsidR="00DF7D83">
                    <w:rPr>
                      <w:rFonts w:ascii="Times New Roman" w:eastAsia="Times New Roman" w:hAnsi="Times New Roman" w:cs="Times New Roman"/>
                      <w:szCs w:val="28"/>
                      <w:lang w:val="kk-KZ"/>
                    </w:rPr>
                    <w:t xml:space="preserve"> </w:t>
                  </w:r>
                  <w:r>
                    <w:rPr>
                      <w:rFonts w:ascii="Times New Roman" w:eastAsia="Times New Roman" w:hAnsi="Times New Roman" w:cs="Times New Roman"/>
                      <w:szCs w:val="28"/>
                      <w:lang w:val="kk-KZ"/>
                    </w:rPr>
                    <w:t>(</w:t>
                  </w:r>
                  <w:r w:rsidR="00DF7D83">
                    <w:rPr>
                      <w:rFonts w:ascii="Times New Roman" w:eastAsia="Times New Roman" w:hAnsi="Times New Roman" w:cs="Times New Roman"/>
                      <w:szCs w:val="28"/>
                      <w:lang w:val="kk-KZ"/>
                    </w:rPr>
                    <w:t>25</w:t>
                  </w:r>
                  <w:r w:rsidR="00DF7D83" w:rsidRPr="00DF7D83">
                    <w:rPr>
                      <w:rFonts w:ascii="Times New Roman" w:eastAsia="Times New Roman" w:hAnsi="Times New Roman" w:cs="Times New Roman"/>
                      <w:szCs w:val="28"/>
                      <w:lang w:val="kk-KZ"/>
                    </w:rPr>
                    <w:t>%</w:t>
                  </w:r>
                  <w:r w:rsidR="00DF7D83">
                    <w:rPr>
                      <w:rFonts w:ascii="Times New Roman" w:eastAsia="Times New Roman" w:hAnsi="Times New Roman" w:cs="Times New Roman"/>
                      <w:szCs w:val="28"/>
                      <w:lang w:val="kk-KZ"/>
                    </w:rPr>
                    <w:t>)</w:t>
                  </w:r>
                </w:p>
              </w:tc>
            </w:tr>
          </w:tbl>
          <w:p w:rsidR="00CC1B32" w:rsidRPr="00CC1B32" w:rsidRDefault="00CC1B32" w:rsidP="00CC1B32">
            <w:pPr>
              <w:jc w:val="both"/>
              <w:rPr>
                <w:rFonts w:ascii="Times New Roman" w:eastAsia="Calibri" w:hAnsi="Times New Roman" w:cs="Times New Roman"/>
                <w:lang w:val="kk-KZ"/>
              </w:rPr>
            </w:pPr>
            <w:r w:rsidRPr="00CC1B32">
              <w:rPr>
                <w:rFonts w:ascii="Times New Roman" w:eastAsia="Calibri" w:hAnsi="Times New Roman" w:cs="Times New Roman"/>
                <w:lang w:val="kk-KZ"/>
              </w:rPr>
              <w:t xml:space="preserve">Нәтижесінде қызмет ететін педагогтің атқарып жүрген қызметіне диплом бойынша мамандығы Қазақстан Республикасы Оқу-ағарту министрінің 2022 жылғы 31 тамыздағы №385 бұйрығына 1-қосымша «Мектепке дейiнгi ұйымдар қызметiнiң үлгілік қағидалары» 2 тарауының 22 тармағы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тұлға жіберіледі» талабына сәйкес келеді. </w:t>
            </w:r>
          </w:p>
          <w:p w:rsidR="00CC1B32" w:rsidRPr="00CC1B32" w:rsidRDefault="00CC1B32" w:rsidP="00775F8E">
            <w:pPr>
              <w:widowControl w:val="0"/>
              <w:numPr>
                <w:ilvl w:val="0"/>
                <w:numId w:val="3"/>
              </w:numPr>
              <w:ind w:left="0" w:firstLine="0"/>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жыл сайынғы медициналық тексеруден өту бойынша </w:t>
            </w:r>
            <w:r w:rsidRPr="00CC1B32">
              <w:rPr>
                <w:rFonts w:ascii="Times New Roman" w:eastAsia="Calibri" w:hAnsi="Times New Roman" w:cs="Times New Roman"/>
                <w:i/>
                <w:lang w:val="kk-KZ" w:eastAsia="ar-SA"/>
              </w:rPr>
              <w:t xml:space="preserve">(«Міндетті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w:t>
            </w:r>
            <w:r w:rsidRPr="00CC1B32">
              <w:rPr>
                <w:rFonts w:ascii="Times New Roman" w:eastAsia="Calibri" w:hAnsi="Times New Roman" w:cs="Times New Roman"/>
                <w:i/>
                <w:lang w:val="kk-KZ" w:eastAsia="ar-SA"/>
              </w:rPr>
              <w:lastRenderedPageBreak/>
              <w:t xml:space="preserve">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бұйрығы, Әділет ақпараттық жүйесінде № 21443 нөмірімен тіркелген) </w:t>
            </w:r>
            <w:r w:rsidRPr="00CC1B32">
              <w:rPr>
                <w:rFonts w:ascii="Times New Roman" w:eastAsia="Calibri" w:hAnsi="Times New Roman" w:cs="Times New Roman"/>
                <w:lang w:val="kk-KZ" w:eastAsia="ar-SA"/>
              </w:rPr>
              <w:t>Қызметтің үлгілік қағидаларының 25-тармағына;</w:t>
            </w:r>
          </w:p>
          <w:p w:rsidR="00CC1B32" w:rsidRPr="00CC1B32" w:rsidRDefault="00CC1B32" w:rsidP="00CC1B32">
            <w:pPr>
              <w:jc w:val="both"/>
              <w:rPr>
                <w:rFonts w:ascii="Times New Roman" w:eastAsia="Calibri" w:hAnsi="Times New Roman" w:cs="Times New Roman"/>
                <w:i/>
                <w:lang w:val="kk-KZ"/>
              </w:rPr>
            </w:pPr>
            <w:r w:rsidRPr="00CC1B32">
              <w:rPr>
                <w:rFonts w:ascii="Times New Roman" w:eastAsia="Calibri" w:hAnsi="Times New Roman" w:cs="Times New Roman"/>
                <w:i/>
                <w:lang w:val="kk-KZ"/>
              </w:rPr>
              <w:t>«</w:t>
            </w:r>
            <w:r w:rsidRPr="00CC1B32">
              <w:rPr>
                <w:rFonts w:ascii="Times New Roman" w:eastAsia="Calibri" w:hAnsi="Times New Roman" w:cs="Times New Roman"/>
                <w:lang w:val="kk-KZ"/>
              </w:rPr>
              <w:t xml:space="preserve">Мектепке дейінгі ұйымдар мен мектепалды сыныптардың педагогтері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 өткізу" мемлекеттік қызмет көрсету қағидаларын бекіту туралы" Қазақстан Республикасы Денсаулық сақтау министрінің міндетін атқарушының 2020 жылғы 15 қазандағы № ҚР ДСМ-131/2020 бұйрығына (Нормативтік құқықтық актілерді мемлекеттік тіркеу тізілімінде №21443 болып тіркелген) сәйкес жыл сайын медициналық </w:t>
            </w:r>
            <w:r w:rsidRPr="00CC1B32">
              <w:rPr>
                <w:rFonts w:ascii="Times New Roman" w:eastAsia="Calibri" w:hAnsi="Times New Roman" w:cs="Times New Roman"/>
                <w:i/>
                <w:lang w:val="kk-KZ"/>
              </w:rPr>
              <w:t>зерттеп-қараудан өтеді»</w:t>
            </w:r>
            <w:r w:rsidRPr="00CC1B32">
              <w:rPr>
                <w:rFonts w:ascii="Times New Roman" w:eastAsia="Calibri" w:hAnsi="Times New Roman" w:cs="Times New Roman"/>
                <w:lang w:val="kk-KZ"/>
              </w:rPr>
              <w:t xml:space="preserve"> талабы орындалған.</w:t>
            </w:r>
          </w:p>
          <w:p w:rsidR="00CC1B32" w:rsidRPr="00CC1B32" w:rsidRDefault="00CC1B32" w:rsidP="00CC1B32">
            <w:pPr>
              <w:widowControl w:val="0"/>
              <w:numPr>
                <w:ilvl w:val="0"/>
                <w:numId w:val="3"/>
              </w:numPr>
              <w:ind w:left="5" w:firstLine="284"/>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мектепке дейінгі ұйымдар жұмыс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 </w:t>
            </w:r>
            <w:r w:rsidR="00D61B21">
              <w:rPr>
                <w:rFonts w:ascii="Times New Roman" w:eastAsia="Calibri" w:hAnsi="Times New Roman" w:cs="Times New Roman"/>
                <w:lang w:val="kk-KZ" w:eastAsia="ar-SA"/>
              </w:rPr>
              <w:t>«Ақтөбе қаласы білім бөлімі»</w:t>
            </w:r>
            <w:r w:rsidR="00A306CE">
              <w:rPr>
                <w:rFonts w:ascii="Times New Roman" w:eastAsia="Calibri" w:hAnsi="Times New Roman" w:cs="Times New Roman"/>
                <w:lang w:val="kk-KZ" w:eastAsia="ar-SA"/>
              </w:rPr>
              <w:t xml:space="preserve"> мемлекеттік мекемесінің №</w:t>
            </w:r>
            <w:r w:rsidR="002920FA" w:rsidRPr="002920FA">
              <w:rPr>
                <w:rFonts w:ascii="Times New Roman" w:eastAsia="Calibri" w:hAnsi="Times New Roman" w:cs="Times New Roman"/>
                <w:lang w:val="kk-KZ" w:eastAsia="ar-SA"/>
              </w:rPr>
              <w:t xml:space="preserve"> </w:t>
            </w:r>
            <w:r w:rsidR="00A306CE">
              <w:rPr>
                <w:rFonts w:ascii="Times New Roman" w:eastAsia="Calibri" w:hAnsi="Times New Roman" w:cs="Times New Roman"/>
                <w:lang w:val="kk-KZ" w:eastAsia="ar-SA"/>
              </w:rPr>
              <w:t xml:space="preserve">400, 29.08.2024 ж </w:t>
            </w:r>
            <w:r w:rsidR="002920FA">
              <w:rPr>
                <w:rFonts w:ascii="Times New Roman" w:eastAsia="Calibri" w:hAnsi="Times New Roman" w:cs="Times New Roman"/>
                <w:lang w:val="kk-KZ" w:eastAsia="ar-SA"/>
              </w:rPr>
              <w:t xml:space="preserve">бұйрығымен </w:t>
            </w:r>
            <w:r w:rsidR="00A306CE">
              <w:rPr>
                <w:rFonts w:ascii="Times New Roman" w:eastAsia="Calibri" w:hAnsi="Times New Roman" w:cs="Times New Roman"/>
                <w:lang w:val="kk-KZ" w:eastAsia="ar-SA"/>
              </w:rPr>
              <w:t xml:space="preserve"> бекітілген  </w:t>
            </w:r>
            <w:r w:rsidR="002920FA">
              <w:rPr>
                <w:rFonts w:ascii="Times New Roman" w:eastAsia="Calibri" w:hAnsi="Times New Roman" w:cs="Times New Roman"/>
                <w:lang w:val="kk-KZ" w:eastAsia="ar-SA"/>
              </w:rPr>
              <w:t xml:space="preserve">«Көңілді бишілер», «Ұлттық ойын-Бестемше» қосымша бағдарламалар жалғастырылды. </w:t>
            </w:r>
            <w:r w:rsidRPr="00CC1B32">
              <w:rPr>
                <w:rFonts w:ascii="Times New Roman" w:eastAsia="Calibri" w:hAnsi="Times New Roman" w:cs="Times New Roman"/>
                <w:lang w:val="kk-KZ" w:eastAsia="ar-SA"/>
              </w:rPr>
              <w:t>Ақылы қызметтер көрсетуден түскен қаражат мамандарға жалақы төлеуге, құралдар сатып алуға, «Білім туралы» Заңның 63-бабына сәйкес тиісті дамытушы орта құруға бағытталуы бойынша Қызметтің үлгілік қағидаларының 26-тармағына;</w:t>
            </w:r>
          </w:p>
          <w:p w:rsidR="00CC1B32" w:rsidRPr="00CC1B32" w:rsidRDefault="00CC1B32" w:rsidP="00CC1B32">
            <w:pPr>
              <w:widowControl w:val="0"/>
              <w:numPr>
                <w:ilvl w:val="0"/>
                <w:numId w:val="3"/>
              </w:numPr>
              <w:ind w:left="119"/>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ата-аналардың қажеттілігін ескере отырып, отбасы мен тәрбиеленушіні әлеуметтік-педагогикалық қолдау мақсатында мектепке дейінгі тәрбие мен оқытумен қамтылмаған балалардың ата-аналары үшін мектепке дейінгі ұйымдардың жанынан кеңестік пункттер құру бойынша Қызметтің үлгілік қағидаларының 27-тармағына;</w:t>
            </w:r>
          </w:p>
          <w:p w:rsidR="00CC1B32" w:rsidRPr="00CC1B32" w:rsidRDefault="00CC1B32" w:rsidP="00CC1B32">
            <w:pPr>
              <w:widowControl w:val="0"/>
              <w:ind w:left="-17" w:firstLine="306"/>
              <w:contextualSpacing/>
              <w:jc w:val="both"/>
              <w:rPr>
                <w:rFonts w:ascii="Times New Roman" w:eastAsia="Calibri" w:hAnsi="Times New Roman" w:cs="Times New Roman"/>
                <w:highlight w:val="yellow"/>
                <w:lang w:val="kk-KZ" w:eastAsia="ar-SA"/>
              </w:rPr>
            </w:pPr>
            <w:r w:rsidRPr="00CC1B32">
              <w:rPr>
                <w:rFonts w:ascii="Times New Roman" w:eastAsia="Calibri" w:hAnsi="Times New Roman" w:cs="Times New Roman"/>
                <w:lang w:val="kk-KZ" w:eastAsia="ar-SA"/>
              </w:rPr>
              <w:t>Мектепке дейінгі тәрбие мен оқытумен қамтылмаған балалардың ата-аналары үшін мектепке дейінгі ұйымдардың жанынан кеңес беру орталығы қызмет ететіні анықталды. Арнайы жұмыс жоспары құрылып, ата-аналарды қабылдау кестесі жасақталған.</w:t>
            </w:r>
          </w:p>
          <w:p w:rsidR="00CC1B32" w:rsidRPr="00775F8E" w:rsidRDefault="00775F8E" w:rsidP="00775F8E">
            <w:pPr>
              <w:pStyle w:val="a5"/>
              <w:widowControl w:val="0"/>
              <w:numPr>
                <w:ilvl w:val="0"/>
                <w:numId w:val="6"/>
              </w:numPr>
              <w:jc w:val="both"/>
              <w:rPr>
                <w:rFonts w:ascii="Times New Roman" w:eastAsia="Calibri" w:hAnsi="Times New Roman" w:cs="Times New Roman"/>
                <w:lang w:val="kk-KZ" w:eastAsia="ar-SA"/>
              </w:rPr>
            </w:pPr>
            <w:r>
              <w:rPr>
                <w:rFonts w:ascii="Times New Roman" w:eastAsia="Calibri" w:hAnsi="Times New Roman" w:cs="Times New Roman"/>
                <w:lang w:val="kk-KZ" w:eastAsia="ar-SA"/>
              </w:rPr>
              <w:t xml:space="preserve">) </w:t>
            </w:r>
            <w:r w:rsidR="00CC1B32" w:rsidRPr="00775F8E">
              <w:rPr>
                <w:rFonts w:ascii="Times New Roman" w:eastAsia="Calibri" w:hAnsi="Times New Roman" w:cs="Times New Roman"/>
                <w:lang w:val="kk-KZ" w:eastAsia="ar-SA"/>
              </w:rPr>
              <w:t xml:space="preserve">аз қамтылған және көпбалалы отбасылардан, мүгедектігі бар балаларды тәрбиелеп отырған отбасылардан шыққан 1-2 жастағы балаларды тәрбиелеу және оқыту үшін мектепке дейінгі ұйымдардың жанынан қысқа мерзімді топтар құру бойынша Қызметтің үлгілік қағидаларының 28-тармағына; </w:t>
            </w:r>
          </w:p>
          <w:p w:rsidR="00CC1B32" w:rsidRPr="00CC1B32" w:rsidRDefault="00CC1B32" w:rsidP="00CC1B32">
            <w:pPr>
              <w:widowControl w:val="0"/>
              <w:ind w:left="289"/>
              <w:contextualSpacing/>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Қысқа мерзімді топтар қарастырылмаған.</w:t>
            </w:r>
          </w:p>
          <w:p w:rsidR="00CC1B32" w:rsidRPr="00775F8E" w:rsidRDefault="00CC1B32" w:rsidP="00775F8E">
            <w:pPr>
              <w:pStyle w:val="a5"/>
              <w:widowControl w:val="0"/>
              <w:numPr>
                <w:ilvl w:val="0"/>
                <w:numId w:val="7"/>
              </w:numPr>
              <w:jc w:val="both"/>
              <w:rPr>
                <w:rFonts w:ascii="Times New Roman" w:eastAsia="Calibri" w:hAnsi="Times New Roman" w:cs="Times New Roman"/>
                <w:lang w:val="kk-KZ" w:eastAsia="ar-SA"/>
              </w:rPr>
            </w:pPr>
            <w:r w:rsidRPr="00775F8E">
              <w:rPr>
                <w:rFonts w:ascii="Times New Roman" w:eastAsia="Calibri" w:hAnsi="Times New Roman" w:cs="Times New Roman"/>
                <w:lang w:val="kk-KZ" w:eastAsia="ar-SA"/>
              </w:rPr>
              <w:t>дара басшылық және алқалық басқару қағидаларын (педагогикалық, әдістемелік, қамқоршылық кеңестердің қызмет етуі) сақтау бойынша Қызметтің үлгілік қағидаларының 29-тармағына;</w:t>
            </w:r>
          </w:p>
          <w:p w:rsidR="00CC1B32" w:rsidRPr="00CC1B32" w:rsidRDefault="00CC1B32" w:rsidP="00CC1B32">
            <w:pPr>
              <w:widowControl w:val="0"/>
              <w:ind w:left="5"/>
              <w:jc w:val="both"/>
              <w:rPr>
                <w:rFonts w:ascii="Times New Roman" w:eastAsia="Calibri" w:hAnsi="Times New Roman" w:cs="Times New Roman"/>
                <w:lang w:val="kk-KZ" w:eastAsia="ar-SA"/>
              </w:rPr>
            </w:pPr>
            <w:r w:rsidRPr="00CC1B32">
              <w:rPr>
                <w:rFonts w:ascii="Times New Roman" w:eastAsia="Calibri" w:hAnsi="Times New Roman" w:cs="Times New Roman"/>
                <w:lang w:val="kk-KZ"/>
              </w:rPr>
              <w:t xml:space="preserve">Аталған мектепке деінгі ұйым бағалау кезеңінде </w:t>
            </w:r>
            <w:r w:rsidRPr="00CC1B32">
              <w:rPr>
                <w:rFonts w:ascii="Times New Roman" w:eastAsia="Calibri" w:hAnsi="Times New Roman" w:cs="Times New Roman"/>
                <w:lang w:val="kk-KZ" w:eastAsia="ar-SA"/>
              </w:rPr>
              <w:t>педагогикалық, әдістемелік, қамқоршылық кеңестердің хаттамаларын, жұмыстарын ұсынған.</w:t>
            </w:r>
          </w:p>
          <w:p w:rsidR="00CC1B32" w:rsidRPr="00775F8E" w:rsidRDefault="00CC1B32" w:rsidP="00775F8E">
            <w:pPr>
              <w:pStyle w:val="a5"/>
              <w:widowControl w:val="0"/>
              <w:numPr>
                <w:ilvl w:val="0"/>
                <w:numId w:val="7"/>
              </w:numPr>
              <w:jc w:val="both"/>
              <w:rPr>
                <w:rFonts w:ascii="Times New Roman" w:eastAsia="Calibri" w:hAnsi="Times New Roman" w:cs="Times New Roman"/>
                <w:lang w:val="kk-KZ" w:eastAsia="ar-SA"/>
              </w:rPr>
            </w:pPr>
            <w:r w:rsidRPr="00775F8E">
              <w:rPr>
                <w:rFonts w:ascii="Times New Roman" w:eastAsia="Calibri" w:hAnsi="Times New Roman" w:cs="Times New Roman"/>
                <w:lang w:val="kk-KZ"/>
              </w:rPr>
              <w:t>мектепке дейінгі ұйым мен заңды өкілдер арасындағы өзара қарым-қатынас бойынша (балаларды мектепке дейінгі ұйымға қабылдаған кезде жасалатын шарт) Қызметтің үлгілік қағидаларының 31-тармағына сәйкестігіне талдау жүргізіледі</w:t>
            </w:r>
            <w:r w:rsidRPr="00775F8E">
              <w:rPr>
                <w:rFonts w:ascii="Times New Roman" w:eastAsia="Calibri" w:hAnsi="Times New Roman" w:cs="Times New Roman"/>
                <w:lang w:val="kk-KZ" w:eastAsia="ar-SA"/>
              </w:rPr>
              <w:t xml:space="preserve">. </w:t>
            </w:r>
          </w:p>
          <w:p w:rsidR="00CC1B32" w:rsidRPr="00CC1B32" w:rsidRDefault="00CC1B32" w:rsidP="00CC1B32">
            <w:pPr>
              <w:widowControl w:val="0"/>
              <w:ind w:left="5"/>
              <w:jc w:val="both"/>
              <w:rPr>
                <w:rFonts w:ascii="Times New Roman" w:eastAsia="Calibri" w:hAnsi="Times New Roman" w:cs="Times New Roman"/>
                <w:lang w:val="kk-KZ" w:eastAsia="ar-SA"/>
              </w:rPr>
            </w:pPr>
            <w:r w:rsidRPr="00CC1B32">
              <w:rPr>
                <w:rFonts w:ascii="Times New Roman" w:eastAsia="Calibri" w:hAnsi="Times New Roman" w:cs="Times New Roman"/>
                <w:lang w:val="kk-KZ" w:eastAsia="ar-SA"/>
              </w:rPr>
              <w:t xml:space="preserve">№ </w:t>
            </w:r>
            <w:r w:rsidR="00DF7D83">
              <w:rPr>
                <w:rFonts w:ascii="Times New Roman" w:eastAsia="Calibri" w:hAnsi="Times New Roman" w:cs="Times New Roman"/>
                <w:lang w:val="kk-KZ" w:eastAsia="ar-SA"/>
              </w:rPr>
              <w:t>32</w:t>
            </w:r>
            <w:r w:rsidRPr="00CC1B32">
              <w:rPr>
                <w:rFonts w:ascii="Times New Roman" w:eastAsia="Calibri" w:hAnsi="Times New Roman" w:cs="Times New Roman"/>
                <w:lang w:val="kk-KZ" w:eastAsia="ar-SA"/>
              </w:rPr>
              <w:t xml:space="preserve"> «</w:t>
            </w:r>
            <w:r w:rsidR="00DF7D83">
              <w:rPr>
                <w:rFonts w:ascii="Times New Roman" w:eastAsia="Calibri" w:hAnsi="Times New Roman" w:cs="Times New Roman"/>
                <w:lang w:val="kk-KZ" w:eastAsia="ar-SA"/>
              </w:rPr>
              <w:t>Қуаныш</w:t>
            </w:r>
            <w:r w:rsidRPr="00CC1B32">
              <w:rPr>
                <w:rFonts w:ascii="Times New Roman" w:eastAsia="Calibri" w:hAnsi="Times New Roman" w:cs="Times New Roman"/>
                <w:lang w:val="kk-KZ" w:eastAsia="ar-SA"/>
              </w:rPr>
              <w:t>» балабақшасы балаларды қабылдаған кезде ата-аналармен жасалған келсім-шарттарды жүктеген.</w:t>
            </w:r>
          </w:p>
          <w:p w:rsidR="00CC1B32" w:rsidRPr="00CC1B32" w:rsidRDefault="00CC1B32" w:rsidP="00CC1B32">
            <w:pPr>
              <w:widowControl w:val="0"/>
              <w:ind w:firstLine="360"/>
              <w:contextualSpacing/>
              <w:jc w:val="both"/>
              <w:rPr>
                <w:rFonts w:ascii="Times New Roman" w:eastAsia="Calibri" w:hAnsi="Times New Roman" w:cs="Times New Roman"/>
                <w:color w:val="040C28"/>
                <w:lang w:val="kk-KZ"/>
              </w:rPr>
            </w:pPr>
            <w:r w:rsidRPr="00CC1B32">
              <w:rPr>
                <w:rFonts w:ascii="Times New Roman" w:eastAsia="Calibri" w:hAnsi="Times New Roman" w:cs="Times New Roman"/>
                <w:color w:val="040C28"/>
                <w:lang w:val="kk-KZ"/>
              </w:rPr>
              <w:t>Мектепке дейінгі ұйымның Қызметтің үлгілік қағидаларының талаптарын сақтау бойынша білім беру қызметіне, оның ішінде: жарғыға; жас топтарының тізіміне; жабдықтар мен жиһаздарға арналған бухгалтерлік есептілік деректерінен жүкқұжаттар мен негізгі құралдардың тізбесіне; объектіге, медициналық қызмет көрсетуге және тамақтануға арналған санитариялық-эпидемиологиялық қорытындыға (Е-лицензиялау ақпараттық жүйесінен);  ата-аналарға арналған консультациялық пунктке, қысқа мерзімді болу топтарына; әдістемелік, қамқоршылық және педагогикалық кеңестердің хаттамаларына; педагогтердің штат кестесіне және тарифтеуге; біліктілік санатын алу және біліктілікті арттырудан өту туралы құжаттарға; бағаланатын кезеңде педагогтердің дипломдарына талдау жүргізіледі.</w:t>
            </w:r>
          </w:p>
          <w:p w:rsidR="00CC1B32" w:rsidRPr="00CC1B32" w:rsidRDefault="00CC1B32" w:rsidP="00CC1B32">
            <w:pPr>
              <w:ind w:firstLine="431"/>
              <w:jc w:val="both"/>
              <w:rPr>
                <w:rFonts w:ascii="Times New Roman" w:eastAsia="Times New Roman" w:hAnsi="Times New Roman" w:cs="Times New Roman"/>
                <w:bCs/>
                <w:lang w:val="kk-KZ"/>
              </w:rPr>
            </w:pPr>
            <w:r w:rsidRPr="00CC1B32">
              <w:rPr>
                <w:rFonts w:ascii="Times New Roman" w:eastAsia="Times New Roman" w:hAnsi="Times New Roman" w:cs="Times New Roman"/>
                <w:b/>
                <w:bCs/>
                <w:u w:val="single"/>
                <w:lang w:val="kk-KZ"/>
              </w:rPr>
              <w:lastRenderedPageBreak/>
              <w:t>Талдау қорытындылары:</w:t>
            </w:r>
            <w:r w:rsidRPr="00CC1B32">
              <w:rPr>
                <w:rFonts w:ascii="Times New Roman" w:eastAsia="Times New Roman" w:hAnsi="Times New Roman" w:cs="Times New Roman"/>
                <w:bCs/>
                <w:lang w:val="kk-KZ"/>
              </w:rPr>
              <w:t xml:space="preserve"> Осы өлшемшарт бойынша талдауға ұсынылған құжаттары зерделеуде талапқа сай екенін көрсетті.</w:t>
            </w:r>
          </w:p>
          <w:p w:rsidR="00CC1B32" w:rsidRPr="00CC1B32" w:rsidRDefault="00CC1B32" w:rsidP="00CC1B32">
            <w:pPr>
              <w:ind w:firstLine="431"/>
              <w:jc w:val="both"/>
              <w:rPr>
                <w:rFonts w:ascii="Times New Roman" w:eastAsia="Times New Roman" w:hAnsi="Times New Roman" w:cs="Times New Roman"/>
                <w:bCs/>
                <w:lang w:val="kk-KZ"/>
              </w:rPr>
            </w:pPr>
            <w:r w:rsidRPr="00CC1B32">
              <w:rPr>
                <w:rFonts w:ascii="Times New Roman" w:eastAsia="Times New Roman" w:hAnsi="Times New Roman" w:cs="Times New Roman"/>
                <w:bCs/>
                <w:lang w:val="kk-KZ"/>
              </w:rPr>
              <w:t xml:space="preserve">Осылайша, білім беру қызметі </w:t>
            </w:r>
            <w:r w:rsidRPr="00CC1B32">
              <w:rPr>
                <w:rFonts w:ascii="Times New Roman" w:eastAsia="Calibri" w:hAnsi="Times New Roman" w:cs="Times New Roman"/>
                <w:color w:val="000000"/>
                <w:lang w:val="kk-KZ"/>
              </w:rPr>
              <w:t>Қазақстан Республикасы Оқу-ағарту министрлігінің 2022 жылғы 31 тамыздағы № 385 бұйрығымен</w:t>
            </w:r>
            <w:r w:rsidRPr="00CC1B32">
              <w:rPr>
                <w:rFonts w:ascii="Times New Roman" w:eastAsia="Times New Roman" w:hAnsi="Times New Roman" w:cs="Times New Roman"/>
                <w:bCs/>
                <w:lang w:val="kk-KZ"/>
              </w:rPr>
              <w:t xml:space="preserve"> жүзеге асырылатыны анықталды. </w:t>
            </w:r>
          </w:p>
          <w:p w:rsidR="00CC1B32" w:rsidRPr="00CC1B32" w:rsidRDefault="00CC1B32" w:rsidP="00CC1B32">
            <w:pPr>
              <w:ind w:firstLine="431"/>
              <w:jc w:val="both"/>
              <w:rPr>
                <w:rFonts w:ascii="Times New Roman" w:eastAsia="Times New Roman" w:hAnsi="Times New Roman" w:cs="Times New Roman"/>
                <w:bCs/>
                <w:color w:val="FF0000"/>
                <w:sz w:val="20"/>
                <w:szCs w:val="20"/>
                <w:lang w:val="kk-KZ"/>
              </w:rPr>
            </w:pPr>
          </w:p>
        </w:tc>
      </w:tr>
      <w:tr w:rsidR="00CC1B32" w:rsidRPr="00B92CBE" w:rsidTr="00CC1B32">
        <w:tc>
          <w:tcPr>
            <w:tcW w:w="590" w:type="dxa"/>
            <w:vMerge/>
          </w:tcPr>
          <w:p w:rsidR="00CC1B32" w:rsidRPr="00CC1B32" w:rsidRDefault="00CC1B32" w:rsidP="00CC1B32">
            <w:pPr>
              <w:rPr>
                <w:rFonts w:ascii="Times New Roman" w:eastAsia="Calibri" w:hAnsi="Times New Roman" w:cs="Times New Roman"/>
                <w:szCs w:val="28"/>
                <w:lang w:val="kk-KZ"/>
              </w:rPr>
            </w:pPr>
          </w:p>
        </w:tc>
        <w:tc>
          <w:tcPr>
            <w:tcW w:w="9299" w:type="dxa"/>
          </w:tcPr>
          <w:p w:rsidR="00CC1B32" w:rsidRPr="00CC1B32" w:rsidRDefault="00CC1B32" w:rsidP="00CC1B32">
            <w:pPr>
              <w:ind w:firstLine="289"/>
              <w:jc w:val="both"/>
              <w:textAlignment w:val="baseline"/>
              <w:outlineLvl w:val="2"/>
              <w:rPr>
                <w:rFonts w:ascii="Times New Roman" w:eastAsia="Calibri" w:hAnsi="Times New Roman" w:cs="Times New Roman"/>
                <w:bCs/>
                <w:szCs w:val="28"/>
                <w:lang w:val="kk-KZ"/>
              </w:rPr>
            </w:pPr>
            <w:r w:rsidRPr="00CC1B32">
              <w:rPr>
                <w:rFonts w:ascii="Times New Roman" w:eastAsia="Calibri" w:hAnsi="Times New Roman" w:cs="Times New Roman"/>
                <w:b/>
                <w:bCs/>
                <w:szCs w:val="28"/>
                <w:lang w:val="kk-KZ"/>
              </w:rPr>
              <w:t xml:space="preserve">ҚОРЫТЫНДЫ: </w:t>
            </w:r>
            <w:r w:rsidRPr="00CC1B32">
              <w:rPr>
                <w:rFonts w:ascii="Times New Roman" w:eastAsia="Calibri" w:hAnsi="Times New Roman" w:cs="Times New Roman"/>
                <w:bCs/>
                <w:color w:val="000000"/>
                <w:szCs w:val="27"/>
                <w:lang w:val="kk-KZ"/>
              </w:rPr>
              <w:t>Қазақстан Республикасы Оқу-ағарту министрлігінің 2022 жылғы 31 тамыздағы №385 бұйрығына</w:t>
            </w:r>
            <w:r w:rsidRPr="00CC1B32">
              <w:rPr>
                <w:rFonts w:ascii="Times New Roman" w:eastAsia="Calibri" w:hAnsi="Times New Roman" w:cs="Times New Roman"/>
                <w:bCs/>
                <w:szCs w:val="28"/>
                <w:lang w:val="kk-KZ"/>
              </w:rPr>
              <w:t xml:space="preserve"> сәйкес. </w:t>
            </w:r>
          </w:p>
        </w:tc>
      </w:tr>
      <w:tr w:rsidR="00CC1B32" w:rsidRPr="00B92CBE" w:rsidTr="00CC1B32">
        <w:tc>
          <w:tcPr>
            <w:tcW w:w="590" w:type="dxa"/>
            <w:vMerge w:val="restart"/>
          </w:tcPr>
          <w:p w:rsidR="00CC1B32" w:rsidRPr="00CC1B32" w:rsidRDefault="00CC1B32" w:rsidP="00CC1B32">
            <w:pPr>
              <w:jc w:val="center"/>
              <w:rPr>
                <w:rFonts w:ascii="Times New Roman" w:eastAsia="Calibri" w:hAnsi="Times New Roman" w:cs="Times New Roman"/>
                <w:b/>
                <w:szCs w:val="28"/>
              </w:rPr>
            </w:pPr>
            <w:r w:rsidRPr="00CC1B32">
              <w:rPr>
                <w:rFonts w:ascii="Times New Roman" w:eastAsia="Calibri" w:hAnsi="Times New Roman" w:cs="Times New Roman"/>
                <w:b/>
                <w:szCs w:val="28"/>
              </w:rPr>
              <w:t>4)</w:t>
            </w:r>
          </w:p>
        </w:tc>
        <w:tc>
          <w:tcPr>
            <w:tcW w:w="9299" w:type="dxa"/>
          </w:tcPr>
          <w:p w:rsidR="00CC1B32" w:rsidRPr="00CC1B32" w:rsidRDefault="00CC1B32" w:rsidP="00CC1B32">
            <w:pPr>
              <w:jc w:val="both"/>
              <w:rPr>
                <w:rFonts w:ascii="Times New Roman" w:eastAsia="Calibri" w:hAnsi="Times New Roman" w:cs="Times New Roman"/>
                <w:b/>
                <w:szCs w:val="28"/>
                <w:lang w:val="kk-KZ"/>
              </w:rPr>
            </w:pPr>
            <w:r w:rsidRPr="00CC1B32">
              <w:rPr>
                <w:rFonts w:ascii="Times New Roman" w:eastAsia="Calibri" w:hAnsi="Times New Roman" w:cs="Times New Roman"/>
                <w:b/>
                <w:szCs w:val="28"/>
                <w:lang w:val="kk-KZ"/>
              </w:rPr>
              <w:t>баланың даму мониторингін қамтамасыз ететін және оның жеке дамуын жоспарлаудың негізі болып табылатын мектеп жасына дейінгі тәрбиеленушілерді оқыту нәтижелерінің болуы</w:t>
            </w:r>
          </w:p>
          <w:p w:rsidR="00CC1B32" w:rsidRPr="00CC1B32" w:rsidRDefault="00CC1B32" w:rsidP="00CC1B32">
            <w:pPr>
              <w:widowControl w:val="0"/>
              <w:ind w:firstLine="293"/>
              <w:jc w:val="both"/>
              <w:rPr>
                <w:rFonts w:ascii="Times New Roman" w:eastAsia="Calibri" w:hAnsi="Times New Roman" w:cs="Times New Roman"/>
                <w:lang w:val="kk-KZ"/>
              </w:rPr>
            </w:pPr>
            <w:r w:rsidRPr="00CC1B32">
              <w:rPr>
                <w:rFonts w:ascii="Times New Roman" w:eastAsia="Calibri" w:hAnsi="Times New Roman" w:cs="Times New Roman"/>
                <w:lang w:val="kk-KZ"/>
              </w:rPr>
              <w:t xml:space="preserve">Біліктер мен дағдылардың қалыптасу деңгейін қадағалау үшін мектеп жасына дейінгі (ересек жастағы) тәрбиеленушілердің оқу жылына арналған барлық жеке даму карталарына талдау және зерделеу жүргізіледі. </w:t>
            </w:r>
          </w:p>
          <w:p w:rsidR="00CC1B32" w:rsidRPr="00CC1B32" w:rsidRDefault="00CC1B32" w:rsidP="00CC1B32">
            <w:pPr>
              <w:ind w:firstLine="431"/>
              <w:jc w:val="both"/>
              <w:rPr>
                <w:rFonts w:ascii="Times New Roman" w:eastAsia="Times New Roman" w:hAnsi="Times New Roman" w:cs="Times New Roman"/>
                <w:bCs/>
                <w:lang w:val="kk-KZ"/>
              </w:rPr>
            </w:pPr>
            <w:r w:rsidRPr="00CC1B32">
              <w:rPr>
                <w:rFonts w:ascii="Times New Roman" w:eastAsia="Times New Roman" w:hAnsi="Times New Roman" w:cs="Times New Roman"/>
                <w:b/>
                <w:bCs/>
                <w:u w:val="single"/>
                <w:lang w:val="kk-KZ"/>
              </w:rPr>
              <w:t>Талдау қорытындылары:</w:t>
            </w:r>
            <w:r w:rsidRPr="00CC1B32">
              <w:rPr>
                <w:rFonts w:ascii="Times New Roman" w:eastAsia="Times New Roman" w:hAnsi="Times New Roman" w:cs="Times New Roman"/>
                <w:bCs/>
                <w:lang w:val="kk-KZ"/>
              </w:rPr>
              <w:t xml:space="preserve"> Осы өлшемшарт бойынша зерделеу 2024-2025 оқу жылдарын көрсетті.</w:t>
            </w:r>
          </w:p>
          <w:p w:rsidR="00CC1B32" w:rsidRPr="00CC1B32" w:rsidRDefault="00CC1B32" w:rsidP="00CC1B32">
            <w:pPr>
              <w:ind w:firstLine="431"/>
              <w:jc w:val="both"/>
              <w:rPr>
                <w:rFonts w:ascii="Times New Roman" w:eastAsia="Times New Roman" w:hAnsi="Times New Roman" w:cs="Times New Roman"/>
                <w:b/>
                <w:bCs/>
                <w:lang w:val="kk-KZ"/>
              </w:rPr>
            </w:pPr>
            <w:r w:rsidRPr="00CC1B32">
              <w:rPr>
                <w:rFonts w:ascii="Times New Roman" w:eastAsia="Times New Roman" w:hAnsi="Times New Roman" w:cs="Times New Roman"/>
                <w:bCs/>
                <w:lang w:val="kk-KZ"/>
              </w:rPr>
              <w:t xml:space="preserve">Осылайша, мектеп жасына дейінгі (ересек жастағы) тәрбиеленушілердің 2024-2025 оқу жылдарында 100% жеке даму карталары әзірленгені анықталды. Тәрбиеленушілердің даму мониторингі баланың дамуының жеке карталары негізінде жүзеге асырылады. Тәрбиеленушілердің даму мониторингін әзірлеу және жүргізу кезінде баланың дамуының жеке карталары алынбайды  негізге алынады. 2024-2025 оқу жылында ересек тобының тәрбиеленушілерінің даму жоспарларының (карталарының) жұмыстары ұсынылған,мектепке дейінгі тәрбие мен оқытудың үлгілік оқу бағдарламасына сәйкес тәрбиеленушілерінің жеке даму жоспарларының (карталарының)  көшірмелерінле «Физикалық қасиеттерді дамыту», «Коммуникативтік дағдыларды дамыту», «Танымдық және зияткерлік дағдыларды дамыту», «Балалардың шығармашылық дағдыларын ,зерттеу іс-әрекетін дамыту», «Әлеуметтік -эмоционалды дағдыларды қалыптастыру» дағдылары бойынша бастапқы мониторинг сәйкес келеді. </w:t>
            </w:r>
          </w:p>
          <w:p w:rsidR="00CC1B32" w:rsidRPr="00CC1B32" w:rsidRDefault="00CC1B32" w:rsidP="00CC1B32">
            <w:pPr>
              <w:ind w:firstLine="459"/>
              <w:jc w:val="both"/>
              <w:rPr>
                <w:rFonts w:ascii="Times New Roman" w:eastAsia="Times New Roman" w:hAnsi="Times New Roman" w:cs="Times New Roman"/>
                <w:bCs/>
                <w:lang w:val="kk-KZ"/>
              </w:rPr>
            </w:pPr>
            <w:r w:rsidRPr="00CC1B32">
              <w:rPr>
                <w:rFonts w:ascii="Times New Roman" w:eastAsia="Times New Roman" w:hAnsi="Times New Roman" w:cs="Times New Roman"/>
                <w:bCs/>
                <w:lang w:val="kk-KZ"/>
              </w:rPr>
              <w:t>Осылайша, жеке даму карталары негізінде баланың дамуына 2024-2025 оқу жылына бастапқы  мониторинг  жүргізілгені  анықталды.</w:t>
            </w:r>
          </w:p>
        </w:tc>
      </w:tr>
      <w:tr w:rsidR="00CC1B32" w:rsidRPr="00B92CBE" w:rsidTr="00CC1B32">
        <w:tc>
          <w:tcPr>
            <w:tcW w:w="590" w:type="dxa"/>
            <w:vMerge/>
          </w:tcPr>
          <w:p w:rsidR="00CC1B32" w:rsidRPr="00CC1B32" w:rsidRDefault="00CC1B32" w:rsidP="00CC1B32">
            <w:pPr>
              <w:jc w:val="center"/>
              <w:rPr>
                <w:rFonts w:ascii="Times New Roman" w:eastAsia="Calibri" w:hAnsi="Times New Roman" w:cs="Times New Roman"/>
                <w:szCs w:val="28"/>
                <w:lang w:val="kk-KZ"/>
              </w:rPr>
            </w:pPr>
          </w:p>
        </w:tc>
        <w:tc>
          <w:tcPr>
            <w:tcW w:w="9299" w:type="dxa"/>
          </w:tcPr>
          <w:p w:rsidR="00CC1B32" w:rsidRPr="00CC1B32" w:rsidRDefault="00CC1B32" w:rsidP="00CC1B32">
            <w:pPr>
              <w:ind w:firstLine="430"/>
              <w:jc w:val="both"/>
              <w:rPr>
                <w:rFonts w:ascii="Times New Roman" w:eastAsia="Times New Roman" w:hAnsi="Times New Roman" w:cs="Times New Roman"/>
                <w:b/>
                <w:bCs/>
                <w:i/>
                <w:szCs w:val="28"/>
                <w:lang w:val="kk-KZ"/>
              </w:rPr>
            </w:pPr>
            <w:r w:rsidRPr="00CC1B32">
              <w:rPr>
                <w:rFonts w:ascii="Times New Roman" w:eastAsia="Calibri" w:hAnsi="Times New Roman" w:cs="Times New Roman"/>
                <w:b/>
                <w:szCs w:val="28"/>
                <w:lang w:val="kk-KZ"/>
              </w:rPr>
              <w:t>ҚОРЫТЫНДЫ:</w:t>
            </w:r>
            <w:r w:rsidRPr="00CC1B32">
              <w:rPr>
                <w:rFonts w:ascii="Times New Roman" w:eastAsia="Calibri" w:hAnsi="Times New Roman" w:cs="Times New Roman"/>
                <w:szCs w:val="28"/>
                <w:lang w:val="kk-KZ"/>
              </w:rPr>
              <w:t xml:space="preserve"> мектепке дейінгі тәрбие мен оқытудың МЖМБС-ның 20-тармағына және МТО ҮОБ-ның 5-тарауы 230-тармағы мен 6-тарауына сәйкес.</w:t>
            </w:r>
          </w:p>
        </w:tc>
      </w:tr>
      <w:tr w:rsidR="00CC1B32" w:rsidRPr="00B92CBE" w:rsidTr="00CC1B32">
        <w:tc>
          <w:tcPr>
            <w:tcW w:w="590" w:type="dxa"/>
            <w:vMerge w:val="restart"/>
          </w:tcPr>
          <w:p w:rsidR="00CC1B32" w:rsidRPr="00CC1B32" w:rsidRDefault="00CC1B32" w:rsidP="00CC1B32">
            <w:pPr>
              <w:jc w:val="center"/>
              <w:rPr>
                <w:rFonts w:ascii="Times New Roman" w:eastAsia="Calibri" w:hAnsi="Times New Roman" w:cs="Times New Roman"/>
                <w:b/>
                <w:szCs w:val="28"/>
              </w:rPr>
            </w:pPr>
            <w:r w:rsidRPr="00CC1B32">
              <w:rPr>
                <w:rFonts w:ascii="Times New Roman" w:eastAsia="Calibri" w:hAnsi="Times New Roman" w:cs="Times New Roman"/>
                <w:b/>
                <w:szCs w:val="28"/>
              </w:rPr>
              <w:t>5)</w:t>
            </w:r>
          </w:p>
        </w:tc>
        <w:tc>
          <w:tcPr>
            <w:tcW w:w="9299" w:type="dxa"/>
          </w:tcPr>
          <w:p w:rsidR="00CC1B32" w:rsidRPr="00CC1B32" w:rsidRDefault="00CC1B32" w:rsidP="00CC1B32">
            <w:pPr>
              <w:jc w:val="both"/>
              <w:rPr>
                <w:rFonts w:ascii="Times New Roman" w:eastAsia="Calibri" w:hAnsi="Times New Roman" w:cs="Times New Roman"/>
                <w:b/>
                <w:color w:val="000000"/>
                <w:lang w:val="kk-KZ"/>
              </w:rPr>
            </w:pPr>
            <w:r w:rsidRPr="00CC1B32">
              <w:rPr>
                <w:rFonts w:ascii="Times New Roman" w:eastAsia="Calibri" w:hAnsi="Times New Roman" w:cs="Times New Roman"/>
                <w:b/>
                <w:color w:val="000000"/>
                <w:lang w:val="kk-KZ"/>
              </w:rPr>
              <w:t xml:space="preserve">тәрбиеленушілердің даму мониторингінің (бастапқы) нәтижелерінің болуы және оларды талдау: </w:t>
            </w:r>
          </w:p>
          <w:p w:rsidR="00CC1B32" w:rsidRPr="00CC1B32" w:rsidRDefault="00CC1B32" w:rsidP="00CC1B32">
            <w:pPr>
              <w:ind w:firstLine="318"/>
              <w:jc w:val="both"/>
              <w:rPr>
                <w:rFonts w:ascii="Times New Roman" w:eastAsia="Calibri" w:hAnsi="Times New Roman" w:cs="Times New Roman"/>
                <w:b/>
                <w:bCs/>
                <w:i/>
                <w:lang w:val="kk-KZ"/>
              </w:rPr>
            </w:pPr>
            <w:r w:rsidRPr="00CC1B32">
              <w:rPr>
                <w:rFonts w:ascii="Times New Roman" w:eastAsia="Calibri" w:hAnsi="Times New Roman" w:cs="Times New Roman"/>
                <w:color w:val="000000"/>
                <w:spacing w:val="2"/>
                <w:shd w:val="clear" w:color="auto" w:fill="FFFFFF"/>
                <w:lang w:val="kk-KZ"/>
              </w:rPr>
              <w:t xml:space="preserve">Бағаланатын кезеңдегі оқу жылының басындағы жеке даму карталары негізінде тәрбиеленушілердің дамуының бастапқы мониторингіне талдау жүргізіледі. </w:t>
            </w:r>
          </w:p>
          <w:p w:rsidR="00CC1B32" w:rsidRPr="00CC1B32" w:rsidRDefault="00CC1B32" w:rsidP="00CC1B32">
            <w:pPr>
              <w:ind w:firstLine="289"/>
              <w:jc w:val="both"/>
              <w:rPr>
                <w:rFonts w:ascii="Times New Roman" w:eastAsia="Calibri" w:hAnsi="Times New Roman" w:cs="Times New Roman"/>
                <w:bCs/>
                <w:lang w:val="kk-KZ"/>
              </w:rPr>
            </w:pPr>
            <w:r w:rsidRPr="00CC1B32">
              <w:rPr>
                <w:rFonts w:ascii="Times New Roman" w:eastAsia="Calibri" w:hAnsi="Times New Roman" w:cs="Times New Roman"/>
                <w:b/>
                <w:bCs/>
                <w:u w:val="single"/>
                <w:lang w:val="kk-KZ"/>
              </w:rPr>
              <w:t>Талдау қорытындылары:</w:t>
            </w:r>
            <w:r w:rsidRPr="00CC1B32">
              <w:rPr>
                <w:rFonts w:ascii="Times New Roman" w:eastAsia="Calibri" w:hAnsi="Times New Roman" w:cs="Times New Roman"/>
                <w:bCs/>
                <w:lang w:val="kk-KZ"/>
              </w:rPr>
              <w:t xml:space="preserve"> Осы өлшемшарт бойынша талдауға ұсынылған құжаттарды зерделеу 2024-2025 оқу жылдарына тәрбиеленушілердің бастапқы даму мониторингі ұсынылған.</w:t>
            </w:r>
          </w:p>
          <w:p w:rsidR="00CC1B32" w:rsidRPr="00CC1B32" w:rsidRDefault="00CC1B32" w:rsidP="00CC1B32">
            <w:pPr>
              <w:jc w:val="both"/>
              <w:rPr>
                <w:rFonts w:ascii="Times New Roman" w:eastAsia="Calibri" w:hAnsi="Times New Roman" w:cs="Times New Roman"/>
                <w:bCs/>
                <w:lang w:val="kk-KZ"/>
              </w:rPr>
            </w:pPr>
            <w:r w:rsidRPr="00CC1B32">
              <w:rPr>
                <w:rFonts w:ascii="Times New Roman" w:eastAsia="Calibri" w:hAnsi="Times New Roman" w:cs="Times New Roman"/>
                <w:bCs/>
                <w:lang w:val="kk-KZ"/>
              </w:rPr>
              <w:t xml:space="preserve">     Осылайша 2024-2025 оқу жылдары кіші ортаңғы ересек топтарының бастапқы бақылау парақтары берілген. Тәрбиеленушілердің дайындық деңгейіне қойылатын талаптар жас ерекшелігіне сай. Педагогтар бақылау парағындағы көрсеткіштері бойынша әрбір баланың біліктерімен дағдыларының даму деңгейін анықтауға мүмкіндік беретін топтардың бастапқы мониторингтеріне қорытынды жасаған Мониторинг нәтижелері бойынша төмен, орташа, жоғары деңгейдегі балалардың үлесі көрсетілген. Әдіскер тарапынан балалардың біліктері мен дағдылары дамуының бастапқы бақылау нәтижелері бойынша талдау жасалған. Осылайша, бастапқы мониторингтері барлық жас ерекшеліктері бойынша талапқа сәйкес келетіні анықталды.</w:t>
            </w:r>
          </w:p>
        </w:tc>
      </w:tr>
      <w:tr w:rsidR="00CC1B32" w:rsidRPr="00B92CBE" w:rsidTr="00CC1B32">
        <w:tc>
          <w:tcPr>
            <w:tcW w:w="590" w:type="dxa"/>
            <w:vMerge/>
          </w:tcPr>
          <w:p w:rsidR="00CC1B32" w:rsidRPr="00CC1B32" w:rsidRDefault="00CC1B32" w:rsidP="00CC1B32">
            <w:pPr>
              <w:rPr>
                <w:rFonts w:ascii="Times New Roman" w:eastAsia="Calibri" w:hAnsi="Times New Roman" w:cs="Times New Roman"/>
                <w:szCs w:val="28"/>
                <w:lang w:val="kk-KZ"/>
              </w:rPr>
            </w:pPr>
          </w:p>
        </w:tc>
        <w:tc>
          <w:tcPr>
            <w:tcW w:w="9299" w:type="dxa"/>
          </w:tcPr>
          <w:p w:rsidR="00CC1B32" w:rsidRPr="00CC1B32" w:rsidRDefault="00CC1B32" w:rsidP="00CC1B32">
            <w:pPr>
              <w:ind w:firstLine="289"/>
              <w:jc w:val="both"/>
              <w:rPr>
                <w:rFonts w:ascii="Times New Roman" w:eastAsia="Times New Roman" w:hAnsi="Times New Roman" w:cs="Times New Roman"/>
                <w:b/>
                <w:bCs/>
                <w:i/>
                <w:color w:val="FF0000"/>
                <w:szCs w:val="28"/>
                <w:lang w:val="kk-KZ"/>
              </w:rPr>
            </w:pPr>
            <w:r w:rsidRPr="00CC1B32">
              <w:rPr>
                <w:rFonts w:ascii="Times New Roman" w:eastAsia="Calibri" w:hAnsi="Times New Roman" w:cs="Times New Roman"/>
                <w:b/>
                <w:szCs w:val="28"/>
                <w:lang w:val="kk-KZ"/>
              </w:rPr>
              <w:t>ҚОРЫТЫНДЫ:</w:t>
            </w:r>
            <w:r w:rsidRPr="00CC1B32">
              <w:rPr>
                <w:rFonts w:ascii="Times New Roman" w:eastAsia="Calibri" w:hAnsi="Times New Roman" w:cs="Times New Roman"/>
                <w:szCs w:val="28"/>
                <w:lang w:val="kk-KZ"/>
              </w:rPr>
              <w:t xml:space="preserve"> мектепке дейінгі тәрбие мен оқытудың МЖМБС-ның 6, 7, 8, 9, 10, 11, 12 және 20-тармақтарына және МТО ҮОБ-ның 5-тарауы 230-тармағына және 6-тарауына сәйкес</w:t>
            </w:r>
            <w:r w:rsidRPr="00CC1B32">
              <w:rPr>
                <w:rFonts w:ascii="Times New Roman" w:eastAsia="Calibri" w:hAnsi="Times New Roman" w:cs="Times New Roman"/>
                <w:bCs/>
                <w:szCs w:val="28"/>
                <w:lang w:val="kk-KZ"/>
              </w:rPr>
              <w:t>.</w:t>
            </w:r>
          </w:p>
        </w:tc>
      </w:tr>
      <w:tr w:rsidR="00CC1B32" w:rsidRPr="00B92CBE" w:rsidTr="00CC1B32">
        <w:tc>
          <w:tcPr>
            <w:tcW w:w="590" w:type="dxa"/>
            <w:vMerge w:val="restart"/>
          </w:tcPr>
          <w:p w:rsidR="00CC1B32" w:rsidRPr="00CC1B32" w:rsidRDefault="00CC1B32" w:rsidP="00CC1B32">
            <w:pPr>
              <w:jc w:val="center"/>
              <w:rPr>
                <w:rFonts w:ascii="Times New Roman" w:eastAsia="Calibri" w:hAnsi="Times New Roman" w:cs="Times New Roman"/>
                <w:b/>
                <w:szCs w:val="28"/>
              </w:rPr>
            </w:pPr>
            <w:r w:rsidRPr="00CC1B32">
              <w:rPr>
                <w:rFonts w:ascii="Times New Roman" w:eastAsia="Calibri" w:hAnsi="Times New Roman" w:cs="Times New Roman"/>
                <w:b/>
                <w:szCs w:val="28"/>
              </w:rPr>
              <w:t>6)</w:t>
            </w:r>
          </w:p>
        </w:tc>
        <w:tc>
          <w:tcPr>
            <w:tcW w:w="9299" w:type="dxa"/>
          </w:tcPr>
          <w:p w:rsidR="00CC1B32" w:rsidRPr="00CC1B32" w:rsidRDefault="00CC1B32" w:rsidP="00CC1B32">
            <w:pPr>
              <w:jc w:val="both"/>
              <w:rPr>
                <w:rFonts w:ascii="Times New Roman" w:eastAsia="Calibri" w:hAnsi="Times New Roman" w:cs="Times New Roman"/>
                <w:b/>
                <w:sz w:val="20"/>
                <w:lang w:val="kk-KZ"/>
              </w:rPr>
            </w:pPr>
            <w:r w:rsidRPr="00CC1B32">
              <w:rPr>
                <w:rFonts w:ascii="Times New Roman" w:eastAsia="Calibri" w:hAnsi="Times New Roman" w:cs="Times New Roman"/>
                <w:b/>
                <w:color w:val="000000"/>
                <w:lang w:val="kk-KZ"/>
              </w:rPr>
              <w:t>Үлгілік оқу бағдарламасына қосымшаға сәйкес балалардың жасын ескере отырып, тәрбиеленушілердің жетістіктері мониторингісінің (қорытынды) нәтижелерінің болуы және оларды талдау:</w:t>
            </w:r>
          </w:p>
          <w:p w:rsidR="00CC1B32" w:rsidRPr="00CC1B32" w:rsidRDefault="00CC1B32" w:rsidP="00CC1B32">
            <w:pPr>
              <w:ind w:firstLine="318"/>
              <w:jc w:val="both"/>
              <w:rPr>
                <w:rFonts w:ascii="Times New Roman" w:eastAsia="Calibri" w:hAnsi="Times New Roman" w:cs="Times New Roman"/>
                <w:color w:val="000000"/>
                <w:spacing w:val="2"/>
                <w:shd w:val="clear" w:color="auto" w:fill="FFFFFF"/>
                <w:lang w:val="kk-KZ"/>
              </w:rPr>
            </w:pPr>
            <w:r w:rsidRPr="00CC1B32">
              <w:rPr>
                <w:rFonts w:ascii="Times New Roman" w:eastAsia="Calibri" w:hAnsi="Times New Roman" w:cs="Times New Roman"/>
                <w:color w:val="000000"/>
                <w:spacing w:val="2"/>
                <w:shd w:val="clear" w:color="auto" w:fill="FFFFFF"/>
                <w:lang w:val="kk-KZ"/>
              </w:rPr>
              <w:t xml:space="preserve">Тәрбиеленушілердің жетістіктерінің қорытынды мониторингін талдау және туғаннан бастап 1-сыныпқа қабылдауға дейінгі біліктер мен дағдылар тізбесіне сәйкес мектепке дейінгі тәрбие мен оқытудың мазмұнын меңгеру деңгейінің нәтижелерін талдау жүргізіледі. </w:t>
            </w:r>
          </w:p>
          <w:p w:rsidR="00CC1B32" w:rsidRPr="00CC1B32" w:rsidRDefault="00CC1B32" w:rsidP="00CC1B32">
            <w:pPr>
              <w:ind w:firstLine="318"/>
              <w:jc w:val="both"/>
              <w:rPr>
                <w:rFonts w:ascii="Times New Roman" w:eastAsia="Times New Roman" w:hAnsi="Times New Roman" w:cs="Times New Roman"/>
                <w:bCs/>
                <w:lang w:val="kk-KZ"/>
              </w:rPr>
            </w:pPr>
            <w:r w:rsidRPr="00CC1B32">
              <w:rPr>
                <w:rFonts w:ascii="Times New Roman" w:eastAsia="Times New Roman" w:hAnsi="Times New Roman" w:cs="Times New Roman"/>
                <w:b/>
                <w:bCs/>
                <w:u w:val="single"/>
                <w:lang w:val="kk-KZ"/>
              </w:rPr>
              <w:t>Талдау қорытындылары:</w:t>
            </w:r>
            <w:r w:rsidRPr="00CC1B32">
              <w:rPr>
                <w:rFonts w:ascii="Times New Roman" w:eastAsia="Times New Roman" w:hAnsi="Times New Roman" w:cs="Times New Roman"/>
                <w:bCs/>
                <w:lang w:val="kk-KZ"/>
              </w:rPr>
              <w:t xml:space="preserve"> Талдау үшін ұсынылған құжаттарды зерттеу 2024-2025 оқу жылында кіші,ортаңғы,ересек ,мектепалды топтары бойынша қорытынды бақылау парақтары </w:t>
            </w:r>
            <w:r w:rsidRPr="00CC1B32">
              <w:rPr>
                <w:rFonts w:ascii="Times New Roman" w:eastAsia="Times New Roman" w:hAnsi="Times New Roman" w:cs="Times New Roman"/>
                <w:bCs/>
                <w:lang w:val="kk-KZ"/>
              </w:rPr>
              <w:lastRenderedPageBreak/>
              <w:t>ұсынылған (Мониторинг ұйымдастыру мен жүргіудің әдістемелік ұсынымдардың 1 қосымшасы) диагностикасының  индикаторлары жас топтары үшін Үлгілік бағдарламада анықталған  екінші жартыжылдық бойынша күтілетін нәтижелері деңгей бойынша анықталған. Тәрбиеленушілердің дайындық деңгейіне қойылатын талаптар жас ерекшелігіне сай. Педагогтар бақылау парағындағы «Біліктер мен дағдылардың даму деңгейі» көрсеткіштері бойынша әрбір баланың біліктері мен дағдылардың даму деңгейін анықтауға мүмкіндік беретін топтардың қорытынды мониторингтеріне қорытынды жасаған (Мониторинг ұйымдастыру мен жүргзіудің әдістемелік ұсынымдарының 4 қосымшасы). Мониторинг нәтижелері бойынша төмен, орташа, жоғары деңгейдегі балалардың үлесі көрсетілген. Тәрбишілер  тарапынан  балалардың біліктері мен дағдылары дамуының  қорытынды бақылау нәтижелері бойынша (5 қосымшасы) жиынтық есептері ұсынылған. Әдіскер тарапынан жүргізілген қорытынды мониторингі бойынша талдау әр топтың білім беру салалары бойынша  пайыздық көрсеткіштері кесте  түрінде 2024-2025 оқу жылдары  жинағы  көрсетіліп жазылған және ұсынылған.</w:t>
            </w:r>
          </w:p>
          <w:p w:rsidR="00CC1B32" w:rsidRPr="00CC1B32" w:rsidRDefault="00CC1B32" w:rsidP="00CC1B32">
            <w:pPr>
              <w:ind w:firstLine="318"/>
              <w:jc w:val="both"/>
              <w:rPr>
                <w:rFonts w:ascii="Times New Roman" w:eastAsia="Calibri" w:hAnsi="Times New Roman" w:cs="Times New Roman"/>
                <w:color w:val="000000"/>
                <w:spacing w:val="2"/>
                <w:shd w:val="clear" w:color="auto" w:fill="FFFFFF"/>
                <w:lang w:val="kk-KZ"/>
              </w:rPr>
            </w:pPr>
            <w:r w:rsidRPr="00CC1B32">
              <w:rPr>
                <w:rFonts w:ascii="Times New Roman" w:eastAsia="Times New Roman" w:hAnsi="Times New Roman" w:cs="Times New Roman"/>
                <w:bCs/>
                <w:lang w:val="kk-KZ"/>
              </w:rPr>
              <w:t>Осылайша, қорытынды мониторингтерібарлық жас ерекшеліктері бойынша талапқа сәйкес  екені анықталды.</w:t>
            </w:r>
          </w:p>
        </w:tc>
      </w:tr>
      <w:tr w:rsidR="00CC1B32" w:rsidRPr="00B92CBE" w:rsidTr="00CC1B32">
        <w:tc>
          <w:tcPr>
            <w:tcW w:w="590" w:type="dxa"/>
            <w:vMerge/>
          </w:tcPr>
          <w:p w:rsidR="00CC1B32" w:rsidRPr="00CC1B32" w:rsidRDefault="00CC1B32" w:rsidP="00CC1B32">
            <w:pPr>
              <w:rPr>
                <w:rFonts w:ascii="Times New Roman" w:eastAsia="Calibri" w:hAnsi="Times New Roman" w:cs="Times New Roman"/>
                <w:szCs w:val="28"/>
                <w:lang w:val="kk-KZ"/>
              </w:rPr>
            </w:pPr>
          </w:p>
        </w:tc>
        <w:tc>
          <w:tcPr>
            <w:tcW w:w="9299" w:type="dxa"/>
          </w:tcPr>
          <w:p w:rsidR="00CC1B32" w:rsidRPr="00CC1B32" w:rsidRDefault="00CC1B32" w:rsidP="00CC1B32">
            <w:pPr>
              <w:ind w:firstLine="289"/>
              <w:jc w:val="both"/>
              <w:rPr>
                <w:rFonts w:ascii="Times New Roman" w:eastAsia="Times New Roman" w:hAnsi="Times New Roman" w:cs="Times New Roman"/>
                <w:b/>
                <w:bCs/>
                <w:i/>
                <w:color w:val="FF0000"/>
                <w:szCs w:val="28"/>
                <w:lang w:val="kk-KZ"/>
              </w:rPr>
            </w:pPr>
            <w:r w:rsidRPr="00CC1B32">
              <w:rPr>
                <w:rFonts w:ascii="Times New Roman" w:eastAsia="Calibri" w:hAnsi="Times New Roman" w:cs="Times New Roman"/>
                <w:b/>
                <w:szCs w:val="28"/>
                <w:lang w:val="kk-KZ"/>
              </w:rPr>
              <w:t>ҚОРЫТЫНДЫ:</w:t>
            </w:r>
            <w:r w:rsidRPr="00CC1B32">
              <w:rPr>
                <w:rFonts w:ascii="Times New Roman" w:eastAsia="Calibri" w:hAnsi="Times New Roman" w:cs="Times New Roman"/>
                <w:szCs w:val="28"/>
                <w:lang w:val="kk-KZ"/>
              </w:rPr>
              <w:t xml:space="preserve"> мектепке дейінгі тәрбие мен оқытудың МЖМБС-ның 21-тармағына және МТО ҮОБ-ның 6-тарауына сәйкес</w:t>
            </w:r>
            <w:r w:rsidRPr="00CC1B32">
              <w:rPr>
                <w:rFonts w:ascii="Times New Roman" w:eastAsia="Calibri" w:hAnsi="Times New Roman" w:cs="Times New Roman"/>
                <w:bCs/>
                <w:szCs w:val="28"/>
                <w:lang w:val="kk-KZ"/>
              </w:rPr>
              <w:t>.</w:t>
            </w:r>
          </w:p>
        </w:tc>
      </w:tr>
      <w:tr w:rsidR="00CC1B32" w:rsidRPr="00B92CBE" w:rsidTr="00CC1B32">
        <w:tc>
          <w:tcPr>
            <w:tcW w:w="9889" w:type="dxa"/>
            <w:gridSpan w:val="2"/>
            <w:shd w:val="clear" w:color="auto" w:fill="B8CCE4" w:themeFill="accent1" w:themeFillTint="66"/>
          </w:tcPr>
          <w:p w:rsidR="00CC1B32" w:rsidRPr="00CC1B32" w:rsidRDefault="00CC1B32" w:rsidP="00CC1B32">
            <w:pPr>
              <w:jc w:val="both"/>
              <w:rPr>
                <w:rFonts w:ascii="Times New Roman" w:eastAsia="Times New Roman" w:hAnsi="Times New Roman" w:cs="Times New Roman"/>
                <w:bCs/>
                <w:i/>
                <w:color w:val="FF0000"/>
                <w:szCs w:val="28"/>
                <w:lang w:val="kk-KZ"/>
              </w:rPr>
            </w:pPr>
            <w:r w:rsidRPr="00CC1B32">
              <w:rPr>
                <w:rFonts w:ascii="Times New Roman" w:eastAsia="Calibri" w:hAnsi="Times New Roman" w:cs="Times New Roman"/>
                <w:b/>
                <w:color w:val="000000"/>
                <w:szCs w:val="28"/>
                <w:lang w:val="kk-KZ"/>
              </w:rPr>
              <w:t>3. Тәрбиеленушілердің оқу жүктемесінің ең жоғары көлеміне қойылатын өлшемшарттар</w:t>
            </w:r>
          </w:p>
        </w:tc>
      </w:tr>
      <w:tr w:rsidR="00CC1B32" w:rsidRPr="00B92CBE" w:rsidTr="00CC1B32">
        <w:tc>
          <w:tcPr>
            <w:tcW w:w="590" w:type="dxa"/>
            <w:vMerge w:val="restart"/>
          </w:tcPr>
          <w:p w:rsidR="00CC1B32" w:rsidRPr="00CC1B32" w:rsidRDefault="00CC1B32" w:rsidP="00CC1B32">
            <w:pPr>
              <w:jc w:val="center"/>
              <w:rPr>
                <w:rFonts w:ascii="Times New Roman" w:eastAsia="Calibri" w:hAnsi="Times New Roman" w:cs="Times New Roman"/>
                <w:b/>
                <w:szCs w:val="28"/>
              </w:rPr>
            </w:pPr>
            <w:r w:rsidRPr="00CC1B32">
              <w:rPr>
                <w:rFonts w:ascii="Times New Roman" w:eastAsia="Calibri" w:hAnsi="Times New Roman" w:cs="Times New Roman"/>
                <w:b/>
                <w:szCs w:val="28"/>
              </w:rPr>
              <w:t>1)</w:t>
            </w:r>
          </w:p>
        </w:tc>
        <w:tc>
          <w:tcPr>
            <w:tcW w:w="9299" w:type="dxa"/>
          </w:tcPr>
          <w:p w:rsidR="00CC1B32" w:rsidRPr="00CC1B32" w:rsidRDefault="00CC1B32" w:rsidP="00CC1B32">
            <w:pPr>
              <w:jc w:val="both"/>
              <w:rPr>
                <w:rFonts w:ascii="Times New Roman" w:eastAsia="Calibri" w:hAnsi="Times New Roman" w:cs="Times New Roman"/>
                <w:b/>
                <w:color w:val="000000"/>
                <w:lang w:val="kk-KZ"/>
              </w:rPr>
            </w:pPr>
            <w:r w:rsidRPr="00CC1B32">
              <w:rPr>
                <w:rFonts w:ascii="Times New Roman" w:eastAsia="Calibri" w:hAnsi="Times New Roman" w:cs="Times New Roman"/>
                <w:b/>
                <w:color w:val="000000"/>
                <w:lang w:val="kk-KZ"/>
              </w:rPr>
              <w:t>тәрбиеленушілердің мектепке дейінгі тәрбие мен оқытудың үлгілік оқу жоспарында белгіленген оқу жүктемесінің ең жоғары көлеміне қойылатын талаптардың сәйкестігі және сақталуы:</w:t>
            </w:r>
          </w:p>
          <w:p w:rsidR="00CC1B32" w:rsidRPr="00CC1B32" w:rsidRDefault="00CC1B32" w:rsidP="00CC1B32">
            <w:pPr>
              <w:jc w:val="both"/>
              <w:rPr>
                <w:rFonts w:ascii="Times New Roman" w:eastAsia="Calibri" w:hAnsi="Times New Roman" w:cs="Times New Roman"/>
                <w:lang w:val="kk-KZ"/>
              </w:rPr>
            </w:pPr>
            <w:r w:rsidRPr="00CC1B32">
              <w:rPr>
                <w:rFonts w:ascii="Times New Roman" w:eastAsia="Calibri" w:hAnsi="Times New Roman" w:cs="Times New Roman"/>
                <w:bCs/>
                <w:lang w:val="kk-KZ"/>
              </w:rPr>
              <w:t xml:space="preserve">2024-2025 оқу жылдары </w:t>
            </w:r>
            <w:r w:rsidRPr="00CC1B32">
              <w:rPr>
                <w:rFonts w:ascii="Times New Roman" w:eastAsia="Calibri" w:hAnsi="Times New Roman" w:cs="Times New Roman"/>
                <w:lang w:val="kk-KZ"/>
              </w:rPr>
              <w:t xml:space="preserve">Қазақстан Республикасы Оқу-ағарту министрінің 03.08.2022ж. №348 бұйрығымен бекітілген «Мектепке дейінгі тәрбие мен оқытудың  мемлекеттік жалпыға міндетті стандарты», Қазақстан Республикасы Білім және ғылым министрінің  20.12.2012 ж. №557 бұйрығының 2- қосымшасы «Мектеп жасына дейінгі  балаларға арналған мектепке дейінгі тәрбие мен оқытудың үлгілік оқу жоспары» </w:t>
            </w:r>
            <w:r w:rsidRPr="00CC1B32">
              <w:rPr>
                <w:rFonts w:ascii="Times New Roman" w:eastAsia="Calibri" w:hAnsi="Times New Roman" w:cs="Times New Roman"/>
                <w:i/>
                <w:lang w:val="kk-KZ"/>
              </w:rPr>
              <w:t xml:space="preserve">(жаңа редакцияда ҚР Оқу-ағарту министрінің 09.09.2022 №394 (алғашқы ресми жарияланған күнінен бастап қолданысқа енгізіледі), </w:t>
            </w:r>
            <w:r w:rsidRPr="00CC1B32">
              <w:rPr>
                <w:rFonts w:ascii="Times New Roman" w:eastAsia="Calibri" w:hAnsi="Times New Roman" w:cs="Times New Roman"/>
                <w:lang w:val="kk-KZ"/>
              </w:rPr>
              <w:t xml:space="preserve">«Мектепке  дейінгі тәрбие мен оқытудың үлгілік оқу бағдарламаларын бекіту туралы» Қазақстан Республикасы Білім және ғылым министрініңі міндетін атқарушының 2016 жылғы 12 тамыздағы №499 бұйрығымен </w:t>
            </w:r>
            <w:r w:rsidRPr="00CC1B32">
              <w:rPr>
                <w:rFonts w:ascii="Times New Roman" w:eastAsia="Calibri" w:hAnsi="Times New Roman" w:cs="Times New Roman"/>
                <w:i/>
                <w:lang w:val="kk-KZ"/>
              </w:rPr>
              <w:t>(өзгеріс 14.10.2022 №422 бұйрығы)</w:t>
            </w:r>
            <w:r w:rsidRPr="00CC1B32">
              <w:rPr>
                <w:rFonts w:ascii="Times New Roman" w:eastAsia="Calibri" w:hAnsi="Times New Roman" w:cs="Times New Roman"/>
                <w:lang w:val="kk-KZ"/>
              </w:rPr>
              <w:t xml:space="preserve"> бекітілген «Мектепке дейінгі тәрбие мен оқытудың үлгілік оқу бағдарламасына» сәйкес жүзеге асырылған. ҮОЖ белгіленген тәрбиеленушілердің оқу жүктемесінің ең жоғары көлеміне және де сәйкестігі және сақталуына қойылатын талаптары орындалған.</w:t>
            </w:r>
          </w:p>
          <w:p w:rsidR="00CC1B32" w:rsidRPr="00CC1B32" w:rsidRDefault="00CC1B32" w:rsidP="00CC1B32">
            <w:pPr>
              <w:ind w:right="63" w:firstLine="431"/>
              <w:jc w:val="both"/>
              <w:rPr>
                <w:rFonts w:ascii="Times New Roman" w:eastAsia="Calibri" w:hAnsi="Times New Roman" w:cs="Times New Roman"/>
                <w:bCs/>
                <w:i/>
                <w:color w:val="FF0000"/>
                <w:sz w:val="20"/>
                <w:szCs w:val="20"/>
                <w:lang w:val="kk-KZ"/>
              </w:rPr>
            </w:pPr>
            <w:r w:rsidRPr="00CC1B32">
              <w:rPr>
                <w:rFonts w:ascii="Times New Roman" w:eastAsia="Calibri" w:hAnsi="Times New Roman" w:cs="Times New Roman"/>
                <w:bCs/>
                <w:lang w:val="kk-KZ"/>
              </w:rPr>
              <w:t xml:space="preserve">2024-2025  оқу жылында </w:t>
            </w:r>
            <w:r w:rsidRPr="00CC1B32">
              <w:rPr>
                <w:rFonts w:ascii="Times New Roman" w:eastAsia="Calibri" w:hAnsi="Times New Roman" w:cs="Times New Roman"/>
                <w:lang w:val="kk-KZ"/>
              </w:rPr>
              <w:t xml:space="preserve"> мектепалды тобында «</w:t>
            </w:r>
            <w:r w:rsidR="00FC1616">
              <w:rPr>
                <w:rFonts w:ascii="Times New Roman" w:eastAsia="Calibri" w:hAnsi="Times New Roman" w:cs="Times New Roman"/>
                <w:lang w:val="kk-KZ"/>
              </w:rPr>
              <w:t>Сиқырлы алақан</w:t>
            </w:r>
            <w:r w:rsidRPr="00CC1B32">
              <w:rPr>
                <w:rFonts w:ascii="Times New Roman" w:eastAsia="Calibri" w:hAnsi="Times New Roman" w:cs="Times New Roman"/>
                <w:lang w:val="kk-KZ"/>
              </w:rPr>
              <w:t>», «</w:t>
            </w:r>
            <w:r w:rsidR="00FC1616">
              <w:rPr>
                <w:rFonts w:ascii="Times New Roman" w:eastAsia="Calibri" w:hAnsi="Times New Roman" w:cs="Times New Roman"/>
                <w:lang w:val="kk-KZ"/>
              </w:rPr>
              <w:t xml:space="preserve">Кел, сөйлейік, балдырған!», </w:t>
            </w:r>
            <w:r w:rsidRPr="00CC1B32">
              <w:rPr>
                <w:rFonts w:ascii="Times New Roman" w:eastAsia="Calibri" w:hAnsi="Times New Roman" w:cs="Times New Roman"/>
                <w:lang w:val="kk-KZ"/>
              </w:rPr>
              <w:t>ортаңғы топтар «Денсаулық әлемі»  үшін вариативтік компоненттер ұйымдастырылып талапқа сай жүргізілген. Үлгілік оқу бағдарламаларына сәйкес мектеп жасына дейінгі балалардың жас ерекшеліктерін ескере отырып, күні бойы балалардың физикалық белсенділігіне уақыт бөлу,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бөлу  жұмыстары  бөбекжай – балабақшаның перспективалық жоспарларында және де циклограммаларында көрсетілген.</w:t>
            </w:r>
          </w:p>
          <w:p w:rsidR="00CC1B32" w:rsidRPr="00CC1B32" w:rsidRDefault="00CC1B32" w:rsidP="00CC1B32">
            <w:pPr>
              <w:ind w:right="63" w:firstLine="318"/>
              <w:jc w:val="both"/>
              <w:rPr>
                <w:rFonts w:ascii="Times New Roman" w:eastAsia="Calibri" w:hAnsi="Times New Roman" w:cs="Times New Roman"/>
                <w:bCs/>
                <w:lang w:val="kk-KZ"/>
              </w:rPr>
            </w:pPr>
            <w:r w:rsidRPr="00CC1B32">
              <w:rPr>
                <w:rFonts w:ascii="Times New Roman" w:eastAsia="Times New Roman" w:hAnsi="Times New Roman" w:cs="Times New Roman"/>
                <w:b/>
                <w:bCs/>
                <w:u w:val="single"/>
                <w:lang w:val="kk-KZ"/>
              </w:rPr>
              <w:t>Талдау қорытындылары:</w:t>
            </w:r>
            <w:r w:rsidRPr="00CC1B32">
              <w:rPr>
                <w:rFonts w:ascii="Times New Roman" w:eastAsia="Times New Roman" w:hAnsi="Times New Roman" w:cs="Times New Roman"/>
                <w:bCs/>
                <w:lang w:val="kk-KZ"/>
              </w:rPr>
              <w:t xml:space="preserve"> </w:t>
            </w:r>
            <w:r w:rsidRPr="00CC1B32">
              <w:rPr>
                <w:rFonts w:ascii="Times New Roman" w:eastAsia="Calibri" w:hAnsi="Times New Roman" w:cs="Times New Roman"/>
                <w:bCs/>
                <w:lang w:val="kk-KZ"/>
              </w:rPr>
              <w:t>Талдау үшін ұсынылған құжаттарды зерттеу кезінде талапқа сай екенін  көрсетті.</w:t>
            </w:r>
          </w:p>
          <w:p w:rsidR="00CC1B32" w:rsidRPr="00CC1B32" w:rsidRDefault="00CC1B32" w:rsidP="00CC1B32">
            <w:pPr>
              <w:ind w:right="63" w:firstLine="318"/>
              <w:jc w:val="both"/>
              <w:rPr>
                <w:rFonts w:ascii="Times New Roman" w:eastAsia="Times New Roman" w:hAnsi="Times New Roman" w:cs="Times New Roman"/>
                <w:bCs/>
                <w:i/>
                <w:color w:val="FF0000"/>
                <w:szCs w:val="28"/>
                <w:lang w:val="kk-KZ"/>
              </w:rPr>
            </w:pPr>
            <w:r w:rsidRPr="00CC1B32">
              <w:rPr>
                <w:rFonts w:ascii="Times New Roman" w:eastAsia="Calibri" w:hAnsi="Times New Roman" w:cs="Times New Roman"/>
                <w:bCs/>
                <w:lang w:val="kk-KZ"/>
              </w:rPr>
              <w:t xml:space="preserve">Осылайша, тәрбиеленушілердің оқу жүктемесінің максималды көлемі </w:t>
            </w:r>
            <w:r w:rsidRPr="00CC1B32">
              <w:rPr>
                <w:rFonts w:ascii="Times New Roman" w:eastAsia="Calibri" w:hAnsi="Times New Roman" w:cs="Times New Roman"/>
                <w:lang w:val="kk-KZ"/>
              </w:rPr>
              <w:t>мектепке</w:t>
            </w:r>
            <w:r w:rsidRPr="00CC1B32">
              <w:rPr>
                <w:rFonts w:ascii="Times New Roman" w:eastAsia="Calibri" w:hAnsi="Times New Roman" w:cs="Times New Roman"/>
                <w:b/>
                <w:lang w:val="kk-KZ"/>
              </w:rPr>
              <w:t xml:space="preserve"> </w:t>
            </w:r>
            <w:r w:rsidRPr="00CC1B32">
              <w:rPr>
                <w:rFonts w:ascii="Times New Roman" w:eastAsia="Calibri" w:hAnsi="Times New Roman" w:cs="Times New Roman"/>
                <w:lang w:val="kk-KZ"/>
              </w:rPr>
              <w:t>дейінгі тәрбие мен оқытудың үлгілік оқу жоспарында белгіленген оқу жүктемесінің</w:t>
            </w:r>
            <w:r w:rsidRPr="00CC1B32">
              <w:rPr>
                <w:rFonts w:ascii="Times New Roman" w:eastAsia="Calibri" w:hAnsi="Times New Roman" w:cs="Times New Roman"/>
                <w:bCs/>
                <w:lang w:val="kk-KZ"/>
              </w:rPr>
              <w:t xml:space="preserve"> </w:t>
            </w:r>
            <w:r w:rsidRPr="00CC1B32">
              <w:rPr>
                <w:rFonts w:ascii="Times New Roman" w:eastAsia="Calibri" w:hAnsi="Times New Roman" w:cs="Times New Roman"/>
                <w:lang w:val="kk-KZ"/>
              </w:rPr>
              <w:t>көлеміне қойылатын талаптардың сәйкестігі және сақталуы талапқа сай  екендігі</w:t>
            </w:r>
            <w:r w:rsidRPr="00CC1B32">
              <w:rPr>
                <w:rFonts w:ascii="Times New Roman" w:eastAsia="Calibri" w:hAnsi="Times New Roman" w:cs="Times New Roman"/>
                <w:b/>
                <w:lang w:val="kk-KZ"/>
              </w:rPr>
              <w:t xml:space="preserve"> </w:t>
            </w:r>
            <w:r w:rsidRPr="00CC1B32">
              <w:rPr>
                <w:rFonts w:ascii="Times New Roman" w:eastAsia="Calibri" w:hAnsi="Times New Roman" w:cs="Times New Roman"/>
                <w:bCs/>
                <w:lang w:val="kk-KZ"/>
              </w:rPr>
              <w:t xml:space="preserve"> анықталды.</w:t>
            </w:r>
          </w:p>
        </w:tc>
      </w:tr>
      <w:tr w:rsidR="00CC1B32" w:rsidRPr="00B92CBE" w:rsidTr="00CC1B32">
        <w:tc>
          <w:tcPr>
            <w:tcW w:w="590" w:type="dxa"/>
            <w:vMerge/>
          </w:tcPr>
          <w:p w:rsidR="00CC1B32" w:rsidRPr="00CC1B32" w:rsidRDefault="00CC1B32" w:rsidP="00CC1B32">
            <w:pPr>
              <w:jc w:val="center"/>
              <w:rPr>
                <w:rFonts w:ascii="Times New Roman" w:eastAsia="Calibri" w:hAnsi="Times New Roman" w:cs="Times New Roman"/>
                <w:szCs w:val="28"/>
                <w:lang w:val="kk-KZ"/>
              </w:rPr>
            </w:pPr>
          </w:p>
        </w:tc>
        <w:tc>
          <w:tcPr>
            <w:tcW w:w="9299" w:type="dxa"/>
          </w:tcPr>
          <w:p w:rsidR="00CC1B32" w:rsidRPr="00CC1B32" w:rsidRDefault="00CC1B32" w:rsidP="00CC1B32">
            <w:pPr>
              <w:ind w:firstLine="289"/>
              <w:jc w:val="both"/>
              <w:rPr>
                <w:rFonts w:ascii="Times New Roman" w:eastAsia="Calibri" w:hAnsi="Times New Roman" w:cs="Times New Roman"/>
                <w:szCs w:val="28"/>
                <w:lang w:val="kk-KZ"/>
              </w:rPr>
            </w:pPr>
            <w:r w:rsidRPr="00CC1B32">
              <w:rPr>
                <w:rFonts w:ascii="Times New Roman" w:eastAsia="Calibri" w:hAnsi="Times New Roman" w:cs="Times New Roman"/>
                <w:b/>
                <w:szCs w:val="28"/>
                <w:lang w:val="kk-KZ"/>
              </w:rPr>
              <w:t xml:space="preserve">ҚОРЫТЫНДЫ: </w:t>
            </w:r>
            <w:r w:rsidRPr="00CC1B32">
              <w:rPr>
                <w:rFonts w:ascii="Times New Roman" w:eastAsia="Calibri" w:hAnsi="Times New Roman" w:cs="Times New Roman"/>
                <w:szCs w:val="28"/>
                <w:lang w:val="kk-KZ"/>
              </w:rPr>
              <w:t>мектепке дейінгі тәрбие мен оқытудың МЖМБС-ның 10-тармағына және мектепке дейінгі тәрбие мен оқытудың 1 және 2  - қосымшаларына сәйкес.</w:t>
            </w:r>
          </w:p>
        </w:tc>
      </w:tr>
      <w:tr w:rsidR="00CC1B32" w:rsidRPr="00B92CBE" w:rsidTr="00CC1B32">
        <w:tc>
          <w:tcPr>
            <w:tcW w:w="9889" w:type="dxa"/>
            <w:gridSpan w:val="2"/>
            <w:shd w:val="clear" w:color="auto" w:fill="B8CCE4" w:themeFill="accent1" w:themeFillTint="66"/>
          </w:tcPr>
          <w:p w:rsidR="00CC1B32" w:rsidRPr="00CC1B32" w:rsidRDefault="00CC1B32" w:rsidP="00CC1B32">
            <w:pPr>
              <w:rPr>
                <w:rFonts w:ascii="Times New Roman" w:eastAsia="Calibri" w:hAnsi="Times New Roman" w:cs="Times New Roman"/>
                <w:b/>
                <w:color w:val="000000"/>
                <w:szCs w:val="28"/>
                <w:lang w:val="kk-KZ"/>
              </w:rPr>
            </w:pPr>
            <w:r w:rsidRPr="00CC1B32">
              <w:rPr>
                <w:rFonts w:ascii="Times New Roman" w:eastAsia="Calibri" w:hAnsi="Times New Roman" w:cs="Times New Roman"/>
                <w:b/>
                <w:szCs w:val="28"/>
                <w:lang w:val="kk-KZ"/>
              </w:rPr>
              <w:t xml:space="preserve">4. </w:t>
            </w:r>
            <w:r w:rsidRPr="00CC1B32">
              <w:rPr>
                <w:rFonts w:ascii="Times New Roman" w:eastAsia="Calibri" w:hAnsi="Times New Roman" w:cs="Times New Roman"/>
                <w:b/>
                <w:color w:val="000000"/>
                <w:lang w:val="kk-KZ"/>
              </w:rPr>
              <w:t>Тәрбие және оқыту мерзіміне қойылатын талаптар.</w:t>
            </w:r>
          </w:p>
        </w:tc>
      </w:tr>
      <w:tr w:rsidR="00CC1B32" w:rsidRPr="00B92CBE" w:rsidTr="00CC1B32">
        <w:tc>
          <w:tcPr>
            <w:tcW w:w="590" w:type="dxa"/>
          </w:tcPr>
          <w:p w:rsidR="00CC1B32" w:rsidRPr="00CC1B32" w:rsidRDefault="00CC1B32" w:rsidP="00CC1B32">
            <w:pPr>
              <w:jc w:val="center"/>
              <w:rPr>
                <w:rFonts w:ascii="Times New Roman" w:eastAsia="Calibri" w:hAnsi="Times New Roman" w:cs="Times New Roman"/>
                <w:b/>
                <w:szCs w:val="28"/>
              </w:rPr>
            </w:pPr>
            <w:r w:rsidRPr="00CC1B32">
              <w:rPr>
                <w:rFonts w:ascii="Times New Roman" w:eastAsia="Calibri" w:hAnsi="Times New Roman" w:cs="Times New Roman"/>
                <w:b/>
                <w:szCs w:val="28"/>
              </w:rPr>
              <w:t>1)</w:t>
            </w:r>
          </w:p>
        </w:tc>
        <w:tc>
          <w:tcPr>
            <w:tcW w:w="9299" w:type="dxa"/>
          </w:tcPr>
          <w:p w:rsidR="00CC1B32" w:rsidRPr="00CC1B32" w:rsidRDefault="00CC1B32" w:rsidP="00CC1B32">
            <w:pPr>
              <w:jc w:val="both"/>
              <w:rPr>
                <w:rFonts w:ascii="Times New Roman" w:eastAsia="Calibri" w:hAnsi="Times New Roman" w:cs="Times New Roman"/>
                <w:b/>
                <w:color w:val="000000"/>
                <w:lang w:val="kk-KZ"/>
              </w:rPr>
            </w:pPr>
            <w:r w:rsidRPr="00CC1B32">
              <w:rPr>
                <w:rFonts w:ascii="Times New Roman" w:eastAsia="Calibri" w:hAnsi="Times New Roman" w:cs="Times New Roman"/>
                <w:b/>
                <w:color w:val="000000"/>
                <w:lang w:val="kk-KZ"/>
              </w:rPr>
              <w:t>балалардың жасын ескере отырып, жас топтарын қалыптастыру кезінде талаптарды сақтау:</w:t>
            </w:r>
          </w:p>
          <w:p w:rsidR="00CC1B32" w:rsidRPr="00CC1B32" w:rsidRDefault="00CC1B32" w:rsidP="00CC1B32">
            <w:pPr>
              <w:ind w:firstLine="459"/>
              <w:jc w:val="both"/>
              <w:rPr>
                <w:rFonts w:ascii="Times New Roman" w:eastAsia="Times New Roman" w:hAnsi="Times New Roman" w:cs="Times New Roman"/>
                <w:bCs/>
                <w:lang w:val="kk-KZ"/>
              </w:rPr>
            </w:pPr>
          </w:p>
        </w:tc>
      </w:tr>
    </w:tbl>
    <w:p w:rsidR="00CC1B32" w:rsidRPr="00CC1B32" w:rsidRDefault="00CC1B32" w:rsidP="00CC1B32">
      <w:pPr>
        <w:spacing w:after="0" w:line="240" w:lineRule="auto"/>
        <w:ind w:firstLine="709"/>
        <w:jc w:val="both"/>
        <w:rPr>
          <w:rFonts w:ascii="Times New Roman" w:eastAsia="Times New Roman" w:hAnsi="Times New Roman" w:cs="Times New Roman"/>
          <w:sz w:val="24"/>
          <w:szCs w:val="28"/>
          <w:lang w:val="kk-KZ" w:eastAsia="ru-RU"/>
        </w:rPr>
      </w:pPr>
    </w:p>
    <w:p w:rsidR="00B92CBE" w:rsidRDefault="00B92CBE" w:rsidP="00B92CBE">
      <w:pPr>
        <w:pStyle w:val="a8"/>
      </w:pPr>
      <w:r>
        <w:rPr>
          <w:noProof/>
        </w:rPr>
        <mc:AlternateContent>
          <mc:Choice Requires="wps">
            <w:drawing>
              <wp:inline distT="0" distB="0" distL="0" distR="0" wp14:anchorId="34D8DE4C" wp14:editId="6FDB242D">
                <wp:extent cx="304800" cy="304800"/>
                <wp:effectExtent l="0" t="0" r="0" b="0"/>
                <wp:docPr id="2" name="AutoShape 5" descr="blob:https://web.whatsapp.com/fbc883db-f034-4d14-a73c-4153ac4000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CE4B54" id="AutoShape 5" o:spid="_x0000_s1026" alt="blob:https://web.whatsapp.com/fbc883db-f034-4d14-a73c-4153ac40006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FmF1OYCAAACBgAADgAAAAAAAAAAAAAA&#10;AAAuAgAAZHJzL2Uyb0RvYy54bWxQSwECLQAUAAYACAAAACEATKDpLNgAAAADAQAADwAAAAAAAAAA&#10;AAAAAABABQAAZHJzL2Rvd25yZXYueG1sUEsFBgAAAAAEAAQA8wAAAEUGAAAAAA==&#10;" filled="f" stroked="f">
                <o:lock v:ext="edit" aspectratio="t"/>
                <w10:anchorlock/>
              </v:rect>
            </w:pict>
          </mc:Fallback>
        </mc:AlternateContent>
      </w:r>
      <w:bookmarkStart w:id="0" w:name="_GoBack"/>
      <w:r>
        <w:rPr>
          <w:noProof/>
        </w:rPr>
        <w:drawing>
          <wp:inline distT="0" distB="0" distL="0" distR="0">
            <wp:extent cx="5905500" cy="7566660"/>
            <wp:effectExtent l="0" t="0" r="0" b="0"/>
            <wp:docPr id="3" name="Рисунок 3" descr="C:\Users\kuany\Downloads\WhatsApp Image 2025-06-26 at 12.09.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uany\Downloads\WhatsApp Image 2025-06-26 at 12.09.36.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3590" t="3287" r="265" b="15642"/>
                    <a:stretch/>
                  </pic:blipFill>
                  <pic:spPr bwMode="auto">
                    <a:xfrm>
                      <a:off x="0" y="0"/>
                      <a:ext cx="5913585" cy="7577019"/>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62564D" w:rsidRPr="002727AA" w:rsidRDefault="0062564D" w:rsidP="002727AA">
      <w:pPr>
        <w:spacing w:after="0" w:line="240" w:lineRule="auto"/>
        <w:rPr>
          <w:lang w:val="kk-KZ"/>
        </w:rPr>
      </w:pPr>
    </w:p>
    <w:sectPr w:rsidR="0062564D" w:rsidRPr="00272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559B"/>
    <w:multiLevelType w:val="multilevel"/>
    <w:tmpl w:val="AF3E49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2B7B73"/>
    <w:multiLevelType w:val="hybridMultilevel"/>
    <w:tmpl w:val="08A8996A"/>
    <w:lvl w:ilvl="0" w:tplc="AE8A588E">
      <w:start w:val="1"/>
      <w:numFmt w:val="decimal"/>
      <w:lvlText w:val="%1)"/>
      <w:lvlJc w:val="left"/>
      <w:pPr>
        <w:ind w:left="3337"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87495"/>
    <w:multiLevelType w:val="hybridMultilevel"/>
    <w:tmpl w:val="4274B4EE"/>
    <w:lvl w:ilvl="0" w:tplc="C6FC51E0">
      <w:start w:val="13"/>
      <w:numFmt w:val="decimal"/>
      <w:lvlText w:val="%1)"/>
      <w:lvlJc w:val="left"/>
      <w:pPr>
        <w:ind w:left="36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EC7105"/>
    <w:multiLevelType w:val="multilevel"/>
    <w:tmpl w:val="18166D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8800E1"/>
    <w:multiLevelType w:val="hybridMultilevel"/>
    <w:tmpl w:val="5CEC47B6"/>
    <w:lvl w:ilvl="0" w:tplc="04190011">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3F485E"/>
    <w:multiLevelType w:val="hybridMultilevel"/>
    <w:tmpl w:val="4DAC3066"/>
    <w:lvl w:ilvl="0" w:tplc="21B4398E">
      <w:start w:val="1"/>
      <w:numFmt w:val="decimal"/>
      <w:lvlText w:val="%1)"/>
      <w:lvlJc w:val="left"/>
      <w:pPr>
        <w:ind w:left="2628" w:hanging="360"/>
      </w:pPr>
      <w:rPr>
        <w:rFonts w:eastAsia="Calibr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81524E"/>
    <w:multiLevelType w:val="hybridMultilevel"/>
    <w:tmpl w:val="472CD830"/>
    <w:lvl w:ilvl="0" w:tplc="4484F09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EDD66C6"/>
    <w:multiLevelType w:val="hybridMultilevel"/>
    <w:tmpl w:val="F670B99C"/>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981D1D"/>
    <w:multiLevelType w:val="hybridMultilevel"/>
    <w:tmpl w:val="632ABE4E"/>
    <w:lvl w:ilvl="0" w:tplc="4B3C8F5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7"/>
  </w:num>
  <w:num w:numId="6">
    <w:abstractNumId w:val="8"/>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DC"/>
    <w:rsid w:val="000178DA"/>
    <w:rsid w:val="000C57EF"/>
    <w:rsid w:val="00162EBC"/>
    <w:rsid w:val="00171C9F"/>
    <w:rsid w:val="002461CE"/>
    <w:rsid w:val="002727AA"/>
    <w:rsid w:val="002920FA"/>
    <w:rsid w:val="003533C1"/>
    <w:rsid w:val="00361BBF"/>
    <w:rsid w:val="003E75DC"/>
    <w:rsid w:val="004701B5"/>
    <w:rsid w:val="00623DD2"/>
    <w:rsid w:val="0062564D"/>
    <w:rsid w:val="00775F8E"/>
    <w:rsid w:val="008A41CE"/>
    <w:rsid w:val="008B0B89"/>
    <w:rsid w:val="008E78F9"/>
    <w:rsid w:val="00927222"/>
    <w:rsid w:val="009330E9"/>
    <w:rsid w:val="00A306CE"/>
    <w:rsid w:val="00B16A5D"/>
    <w:rsid w:val="00B92CBE"/>
    <w:rsid w:val="00BE1591"/>
    <w:rsid w:val="00C259F7"/>
    <w:rsid w:val="00C315C8"/>
    <w:rsid w:val="00CC1B32"/>
    <w:rsid w:val="00CE7ABD"/>
    <w:rsid w:val="00D116DC"/>
    <w:rsid w:val="00D61B21"/>
    <w:rsid w:val="00D91D4B"/>
    <w:rsid w:val="00DF7D83"/>
    <w:rsid w:val="00E03176"/>
    <w:rsid w:val="00E152FF"/>
    <w:rsid w:val="00F011A3"/>
    <w:rsid w:val="00F058C4"/>
    <w:rsid w:val="00FC1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C12E5-6BFA-4919-B991-B0E1AE4F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1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C1B32"/>
    <w:rPr>
      <w:color w:val="0000FF" w:themeColor="hyperlink"/>
      <w:u w:val="single"/>
    </w:rPr>
  </w:style>
  <w:style w:type="paragraph" w:styleId="a5">
    <w:name w:val="List Paragraph"/>
    <w:basedOn w:val="a"/>
    <w:uiPriority w:val="34"/>
    <w:qFormat/>
    <w:rsid w:val="00775F8E"/>
    <w:pPr>
      <w:ind w:left="720"/>
      <w:contextualSpacing/>
    </w:pPr>
  </w:style>
  <w:style w:type="paragraph" w:styleId="a6">
    <w:name w:val="Balloon Text"/>
    <w:basedOn w:val="a"/>
    <w:link w:val="a7"/>
    <w:uiPriority w:val="99"/>
    <w:semiHidden/>
    <w:unhideWhenUsed/>
    <w:rsid w:val="00D11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16DC"/>
    <w:rPr>
      <w:rFonts w:ascii="Tahoma" w:hAnsi="Tahoma" w:cs="Tahoma"/>
      <w:sz w:val="16"/>
      <w:szCs w:val="16"/>
    </w:rPr>
  </w:style>
  <w:style w:type="paragraph" w:styleId="a8">
    <w:name w:val="Normal (Web)"/>
    <w:basedOn w:val="a"/>
    <w:uiPriority w:val="99"/>
    <w:semiHidden/>
    <w:unhideWhenUsed/>
    <w:rsid w:val="00B92C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9059">
      <w:bodyDiv w:val="1"/>
      <w:marLeft w:val="0"/>
      <w:marRight w:val="0"/>
      <w:marTop w:val="0"/>
      <w:marBottom w:val="0"/>
      <w:divBdr>
        <w:top w:val="none" w:sz="0" w:space="0" w:color="auto"/>
        <w:left w:val="none" w:sz="0" w:space="0" w:color="auto"/>
        <w:bottom w:val="none" w:sz="0" w:space="0" w:color="auto"/>
        <w:right w:val="none" w:sz="0" w:space="0" w:color="auto"/>
      </w:divBdr>
    </w:div>
    <w:div w:id="347146773">
      <w:bodyDiv w:val="1"/>
      <w:marLeft w:val="0"/>
      <w:marRight w:val="0"/>
      <w:marTop w:val="0"/>
      <w:marBottom w:val="0"/>
      <w:divBdr>
        <w:top w:val="none" w:sz="0" w:space="0" w:color="auto"/>
        <w:left w:val="none" w:sz="0" w:space="0" w:color="auto"/>
        <w:bottom w:val="none" w:sz="0" w:space="0" w:color="auto"/>
        <w:right w:val="none" w:sz="0" w:space="0" w:color="auto"/>
      </w:divBdr>
    </w:div>
    <w:div w:id="399984829">
      <w:bodyDiv w:val="1"/>
      <w:marLeft w:val="0"/>
      <w:marRight w:val="0"/>
      <w:marTop w:val="0"/>
      <w:marBottom w:val="0"/>
      <w:divBdr>
        <w:top w:val="none" w:sz="0" w:space="0" w:color="auto"/>
        <w:left w:val="none" w:sz="0" w:space="0" w:color="auto"/>
        <w:bottom w:val="none" w:sz="0" w:space="0" w:color="auto"/>
        <w:right w:val="none" w:sz="0" w:space="0" w:color="auto"/>
      </w:divBdr>
    </w:div>
    <w:div w:id="476149211">
      <w:bodyDiv w:val="1"/>
      <w:marLeft w:val="0"/>
      <w:marRight w:val="0"/>
      <w:marTop w:val="0"/>
      <w:marBottom w:val="0"/>
      <w:divBdr>
        <w:top w:val="none" w:sz="0" w:space="0" w:color="auto"/>
        <w:left w:val="none" w:sz="0" w:space="0" w:color="auto"/>
        <w:bottom w:val="none" w:sz="0" w:space="0" w:color="auto"/>
        <w:right w:val="none" w:sz="0" w:space="0" w:color="auto"/>
      </w:divBdr>
    </w:div>
    <w:div w:id="586228312">
      <w:bodyDiv w:val="1"/>
      <w:marLeft w:val="0"/>
      <w:marRight w:val="0"/>
      <w:marTop w:val="0"/>
      <w:marBottom w:val="0"/>
      <w:divBdr>
        <w:top w:val="none" w:sz="0" w:space="0" w:color="auto"/>
        <w:left w:val="none" w:sz="0" w:space="0" w:color="auto"/>
        <w:bottom w:val="none" w:sz="0" w:space="0" w:color="auto"/>
        <w:right w:val="none" w:sz="0" w:space="0" w:color="auto"/>
      </w:divBdr>
    </w:div>
    <w:div w:id="639925756">
      <w:bodyDiv w:val="1"/>
      <w:marLeft w:val="0"/>
      <w:marRight w:val="0"/>
      <w:marTop w:val="0"/>
      <w:marBottom w:val="0"/>
      <w:divBdr>
        <w:top w:val="none" w:sz="0" w:space="0" w:color="auto"/>
        <w:left w:val="none" w:sz="0" w:space="0" w:color="auto"/>
        <w:bottom w:val="none" w:sz="0" w:space="0" w:color="auto"/>
        <w:right w:val="none" w:sz="0" w:space="0" w:color="auto"/>
      </w:divBdr>
    </w:div>
    <w:div w:id="699093103">
      <w:bodyDiv w:val="1"/>
      <w:marLeft w:val="0"/>
      <w:marRight w:val="0"/>
      <w:marTop w:val="0"/>
      <w:marBottom w:val="0"/>
      <w:divBdr>
        <w:top w:val="none" w:sz="0" w:space="0" w:color="auto"/>
        <w:left w:val="none" w:sz="0" w:space="0" w:color="auto"/>
        <w:bottom w:val="none" w:sz="0" w:space="0" w:color="auto"/>
        <w:right w:val="none" w:sz="0" w:space="0" w:color="auto"/>
      </w:divBdr>
    </w:div>
    <w:div w:id="760756539">
      <w:bodyDiv w:val="1"/>
      <w:marLeft w:val="0"/>
      <w:marRight w:val="0"/>
      <w:marTop w:val="0"/>
      <w:marBottom w:val="0"/>
      <w:divBdr>
        <w:top w:val="none" w:sz="0" w:space="0" w:color="auto"/>
        <w:left w:val="none" w:sz="0" w:space="0" w:color="auto"/>
        <w:bottom w:val="none" w:sz="0" w:space="0" w:color="auto"/>
        <w:right w:val="none" w:sz="0" w:space="0" w:color="auto"/>
      </w:divBdr>
    </w:div>
    <w:div w:id="769348916">
      <w:bodyDiv w:val="1"/>
      <w:marLeft w:val="0"/>
      <w:marRight w:val="0"/>
      <w:marTop w:val="0"/>
      <w:marBottom w:val="0"/>
      <w:divBdr>
        <w:top w:val="none" w:sz="0" w:space="0" w:color="auto"/>
        <w:left w:val="none" w:sz="0" w:space="0" w:color="auto"/>
        <w:bottom w:val="none" w:sz="0" w:space="0" w:color="auto"/>
        <w:right w:val="none" w:sz="0" w:space="0" w:color="auto"/>
      </w:divBdr>
    </w:div>
    <w:div w:id="770055115">
      <w:bodyDiv w:val="1"/>
      <w:marLeft w:val="0"/>
      <w:marRight w:val="0"/>
      <w:marTop w:val="0"/>
      <w:marBottom w:val="0"/>
      <w:divBdr>
        <w:top w:val="none" w:sz="0" w:space="0" w:color="auto"/>
        <w:left w:val="none" w:sz="0" w:space="0" w:color="auto"/>
        <w:bottom w:val="none" w:sz="0" w:space="0" w:color="auto"/>
        <w:right w:val="none" w:sz="0" w:space="0" w:color="auto"/>
      </w:divBdr>
    </w:div>
    <w:div w:id="992370705">
      <w:bodyDiv w:val="1"/>
      <w:marLeft w:val="0"/>
      <w:marRight w:val="0"/>
      <w:marTop w:val="0"/>
      <w:marBottom w:val="0"/>
      <w:divBdr>
        <w:top w:val="none" w:sz="0" w:space="0" w:color="auto"/>
        <w:left w:val="none" w:sz="0" w:space="0" w:color="auto"/>
        <w:bottom w:val="none" w:sz="0" w:space="0" w:color="auto"/>
        <w:right w:val="none" w:sz="0" w:space="0" w:color="auto"/>
      </w:divBdr>
    </w:div>
    <w:div w:id="1106390056">
      <w:bodyDiv w:val="1"/>
      <w:marLeft w:val="0"/>
      <w:marRight w:val="0"/>
      <w:marTop w:val="0"/>
      <w:marBottom w:val="0"/>
      <w:divBdr>
        <w:top w:val="none" w:sz="0" w:space="0" w:color="auto"/>
        <w:left w:val="none" w:sz="0" w:space="0" w:color="auto"/>
        <w:bottom w:val="none" w:sz="0" w:space="0" w:color="auto"/>
        <w:right w:val="none" w:sz="0" w:space="0" w:color="auto"/>
      </w:divBdr>
    </w:div>
    <w:div w:id="1262493346">
      <w:bodyDiv w:val="1"/>
      <w:marLeft w:val="0"/>
      <w:marRight w:val="0"/>
      <w:marTop w:val="0"/>
      <w:marBottom w:val="0"/>
      <w:divBdr>
        <w:top w:val="none" w:sz="0" w:space="0" w:color="auto"/>
        <w:left w:val="none" w:sz="0" w:space="0" w:color="auto"/>
        <w:bottom w:val="none" w:sz="0" w:space="0" w:color="auto"/>
        <w:right w:val="none" w:sz="0" w:space="0" w:color="auto"/>
      </w:divBdr>
    </w:div>
    <w:div w:id="1578048767">
      <w:bodyDiv w:val="1"/>
      <w:marLeft w:val="0"/>
      <w:marRight w:val="0"/>
      <w:marTop w:val="0"/>
      <w:marBottom w:val="0"/>
      <w:divBdr>
        <w:top w:val="none" w:sz="0" w:space="0" w:color="auto"/>
        <w:left w:val="none" w:sz="0" w:space="0" w:color="auto"/>
        <w:bottom w:val="none" w:sz="0" w:space="0" w:color="auto"/>
        <w:right w:val="none" w:sz="0" w:space="0" w:color="auto"/>
      </w:divBdr>
    </w:div>
    <w:div w:id="1587373928">
      <w:bodyDiv w:val="1"/>
      <w:marLeft w:val="0"/>
      <w:marRight w:val="0"/>
      <w:marTop w:val="0"/>
      <w:marBottom w:val="0"/>
      <w:divBdr>
        <w:top w:val="none" w:sz="0" w:space="0" w:color="auto"/>
        <w:left w:val="none" w:sz="0" w:space="0" w:color="auto"/>
        <w:bottom w:val="none" w:sz="0" w:space="0" w:color="auto"/>
        <w:right w:val="none" w:sz="0" w:space="0" w:color="auto"/>
      </w:divBdr>
    </w:div>
    <w:div w:id="1696033964">
      <w:bodyDiv w:val="1"/>
      <w:marLeft w:val="0"/>
      <w:marRight w:val="0"/>
      <w:marTop w:val="0"/>
      <w:marBottom w:val="0"/>
      <w:divBdr>
        <w:top w:val="none" w:sz="0" w:space="0" w:color="auto"/>
        <w:left w:val="none" w:sz="0" w:space="0" w:color="auto"/>
        <w:bottom w:val="none" w:sz="0" w:space="0" w:color="auto"/>
        <w:right w:val="none" w:sz="0" w:space="0" w:color="auto"/>
      </w:divBdr>
    </w:div>
    <w:div w:id="1710102177">
      <w:bodyDiv w:val="1"/>
      <w:marLeft w:val="0"/>
      <w:marRight w:val="0"/>
      <w:marTop w:val="0"/>
      <w:marBottom w:val="0"/>
      <w:divBdr>
        <w:top w:val="none" w:sz="0" w:space="0" w:color="auto"/>
        <w:left w:val="none" w:sz="0" w:space="0" w:color="auto"/>
        <w:bottom w:val="none" w:sz="0" w:space="0" w:color="auto"/>
        <w:right w:val="none" w:sz="0" w:space="0" w:color="auto"/>
      </w:divBdr>
    </w:div>
    <w:div w:id="1789817170">
      <w:bodyDiv w:val="1"/>
      <w:marLeft w:val="0"/>
      <w:marRight w:val="0"/>
      <w:marTop w:val="0"/>
      <w:marBottom w:val="0"/>
      <w:divBdr>
        <w:top w:val="none" w:sz="0" w:space="0" w:color="auto"/>
        <w:left w:val="none" w:sz="0" w:space="0" w:color="auto"/>
        <w:bottom w:val="none" w:sz="0" w:space="0" w:color="auto"/>
        <w:right w:val="none" w:sz="0" w:space="0" w:color="auto"/>
      </w:divBdr>
    </w:div>
    <w:div w:id="2032220209">
      <w:bodyDiv w:val="1"/>
      <w:marLeft w:val="0"/>
      <w:marRight w:val="0"/>
      <w:marTop w:val="0"/>
      <w:marBottom w:val="0"/>
      <w:divBdr>
        <w:top w:val="none" w:sz="0" w:space="0" w:color="auto"/>
        <w:left w:val="none" w:sz="0" w:space="0" w:color="auto"/>
        <w:bottom w:val="none" w:sz="0" w:space="0" w:color="auto"/>
        <w:right w:val="none" w:sz="0" w:space="0" w:color="auto"/>
      </w:divBdr>
    </w:div>
    <w:div w:id="20951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14</Pages>
  <Words>5977</Words>
  <Characters>34070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20</cp:revision>
  <cp:lastPrinted>2025-05-15T09:56:00Z</cp:lastPrinted>
  <dcterms:created xsi:type="dcterms:W3CDTF">2025-05-15T09:32:00Z</dcterms:created>
  <dcterms:modified xsi:type="dcterms:W3CDTF">2025-06-26T07:12:00Z</dcterms:modified>
</cp:coreProperties>
</file>