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28" w:rsidRDefault="000C3B28"/>
    <w:p w:rsidR="000C3B28" w:rsidRDefault="000C3B28"/>
    <w:p w:rsidR="000C3B28" w:rsidRDefault="000C3B28"/>
    <w:p w:rsidR="000C3B28" w:rsidRDefault="000C3B28"/>
    <w:p w:rsidR="000C3B28" w:rsidRDefault="000C3B28"/>
    <w:p w:rsidR="000C3B28" w:rsidRDefault="000C3B28"/>
    <w:p w:rsidR="000C3B28" w:rsidRDefault="000C3B28"/>
    <w:p w:rsidR="000C3B28" w:rsidRPr="000C3B28" w:rsidRDefault="000C3B28" w:rsidP="000C3B28">
      <w:pPr>
        <w:jc w:val="center"/>
        <w:rPr>
          <w:rFonts w:ascii="Times New Roman" w:hAnsi="Times New Roman" w:cs="Times New Roman"/>
          <w:sz w:val="28"/>
          <w:szCs w:val="28"/>
        </w:rPr>
      </w:pPr>
    </w:p>
    <w:p w:rsidR="000C3B28" w:rsidRPr="00763859" w:rsidRDefault="000C3B28" w:rsidP="000C3B28">
      <w:pPr>
        <w:spacing w:after="0" w:line="240" w:lineRule="auto"/>
        <w:jc w:val="center"/>
        <w:rPr>
          <w:rFonts w:ascii="Times New Roman" w:hAnsi="Times New Roman" w:cs="Times New Roman"/>
          <w:b/>
          <w:sz w:val="28"/>
          <w:szCs w:val="28"/>
          <w:lang w:val="kk-KZ"/>
        </w:rPr>
      </w:pPr>
      <w:r w:rsidRPr="00763859">
        <w:rPr>
          <w:rFonts w:ascii="Times New Roman" w:hAnsi="Times New Roman" w:cs="Times New Roman"/>
          <w:b/>
          <w:sz w:val="28"/>
          <w:szCs w:val="28"/>
        </w:rPr>
        <w:t>А</w:t>
      </w:r>
      <w:r w:rsidRPr="00763859">
        <w:rPr>
          <w:rFonts w:ascii="Times New Roman" w:hAnsi="Times New Roman" w:cs="Times New Roman"/>
          <w:b/>
          <w:sz w:val="28"/>
          <w:szCs w:val="28"/>
          <w:lang w:val="kk-KZ"/>
        </w:rPr>
        <w:t>қтөбе қаласы  бі</w:t>
      </w:r>
      <w:proofErr w:type="gramStart"/>
      <w:r w:rsidRPr="00763859">
        <w:rPr>
          <w:rFonts w:ascii="Times New Roman" w:hAnsi="Times New Roman" w:cs="Times New Roman"/>
          <w:b/>
          <w:sz w:val="28"/>
          <w:szCs w:val="28"/>
          <w:lang w:val="kk-KZ"/>
        </w:rPr>
        <w:t>л</w:t>
      </w:r>
      <w:proofErr w:type="gramEnd"/>
      <w:r w:rsidRPr="00763859">
        <w:rPr>
          <w:rFonts w:ascii="Times New Roman" w:hAnsi="Times New Roman" w:cs="Times New Roman"/>
          <w:b/>
          <w:sz w:val="28"/>
          <w:szCs w:val="28"/>
          <w:lang w:val="kk-KZ"/>
        </w:rPr>
        <w:t>ім  беру бөлімнің мемлекеттік мекемесі</w:t>
      </w:r>
    </w:p>
    <w:p w:rsidR="000C3B28" w:rsidRPr="00763859" w:rsidRDefault="00763859" w:rsidP="000C3B28">
      <w:pPr>
        <w:spacing w:after="0" w:line="240" w:lineRule="auto"/>
        <w:jc w:val="center"/>
        <w:rPr>
          <w:rFonts w:ascii="Times New Roman" w:hAnsi="Times New Roman" w:cs="Times New Roman"/>
          <w:b/>
          <w:sz w:val="28"/>
          <w:szCs w:val="28"/>
          <w:lang w:val="kk-KZ"/>
        </w:rPr>
      </w:pPr>
      <w:r w:rsidRPr="00763859">
        <w:rPr>
          <w:rFonts w:ascii="Times New Roman" w:hAnsi="Times New Roman" w:cs="Times New Roman"/>
          <w:b/>
          <w:sz w:val="28"/>
          <w:szCs w:val="28"/>
          <w:lang w:val="kk-KZ"/>
        </w:rPr>
        <w:t>№ 32 «Қуаныш</w:t>
      </w:r>
      <w:r w:rsidR="000C3B28" w:rsidRPr="00763859">
        <w:rPr>
          <w:rFonts w:ascii="Times New Roman" w:hAnsi="Times New Roman" w:cs="Times New Roman"/>
          <w:b/>
          <w:sz w:val="28"/>
          <w:szCs w:val="28"/>
          <w:lang w:val="kk-KZ"/>
        </w:rPr>
        <w:t xml:space="preserve">» балабақшасы  </w:t>
      </w:r>
    </w:p>
    <w:p w:rsidR="000C3B28" w:rsidRPr="00763859" w:rsidRDefault="000C3B28" w:rsidP="000C3B28">
      <w:pPr>
        <w:spacing w:after="0" w:line="240" w:lineRule="auto"/>
        <w:jc w:val="center"/>
        <w:rPr>
          <w:rFonts w:ascii="Times New Roman" w:hAnsi="Times New Roman" w:cs="Times New Roman"/>
          <w:b/>
          <w:sz w:val="28"/>
          <w:szCs w:val="28"/>
          <w:lang w:val="kk-KZ"/>
        </w:rPr>
      </w:pPr>
      <w:r w:rsidRPr="00763859">
        <w:rPr>
          <w:rFonts w:ascii="Times New Roman" w:hAnsi="Times New Roman" w:cs="Times New Roman"/>
          <w:b/>
          <w:sz w:val="28"/>
          <w:szCs w:val="28"/>
          <w:lang w:val="kk-KZ"/>
        </w:rPr>
        <w:t xml:space="preserve">коммуналдық мемлекеттік қазыналық кәсіпорны </w:t>
      </w:r>
    </w:p>
    <w:p w:rsidR="000C3B28" w:rsidRPr="00763859" w:rsidRDefault="000C3B28" w:rsidP="000C3B28">
      <w:pPr>
        <w:spacing w:after="0" w:line="240" w:lineRule="auto"/>
        <w:jc w:val="center"/>
        <w:rPr>
          <w:rFonts w:ascii="Times New Roman" w:hAnsi="Times New Roman" w:cs="Times New Roman"/>
          <w:b/>
          <w:sz w:val="28"/>
          <w:szCs w:val="28"/>
          <w:lang w:val="kk-KZ"/>
        </w:rPr>
      </w:pPr>
      <w:r w:rsidRPr="00763859">
        <w:rPr>
          <w:rFonts w:ascii="Times New Roman" w:hAnsi="Times New Roman" w:cs="Times New Roman"/>
          <w:b/>
          <w:sz w:val="28"/>
          <w:szCs w:val="28"/>
          <w:lang w:val="kk-KZ"/>
        </w:rPr>
        <w:t xml:space="preserve">өзін –өзі бағалау </w:t>
      </w:r>
      <w:r w:rsidR="00334226" w:rsidRPr="00763859">
        <w:rPr>
          <w:rFonts w:ascii="Times New Roman" w:hAnsi="Times New Roman" w:cs="Times New Roman"/>
          <w:b/>
          <w:sz w:val="28"/>
          <w:szCs w:val="28"/>
          <w:lang w:val="kk-KZ"/>
        </w:rPr>
        <w:t>анықтамасы</w:t>
      </w:r>
    </w:p>
    <w:p w:rsidR="000C3B28" w:rsidRPr="00763859" w:rsidRDefault="000C3B28" w:rsidP="000C3B28">
      <w:pPr>
        <w:spacing w:after="0" w:line="240" w:lineRule="auto"/>
        <w:jc w:val="center"/>
        <w:rPr>
          <w:rFonts w:ascii="Times New Roman" w:hAnsi="Times New Roman" w:cs="Times New Roman"/>
          <w:b/>
          <w:sz w:val="28"/>
          <w:szCs w:val="28"/>
          <w:lang w:val="kk-KZ"/>
        </w:rPr>
      </w:pPr>
    </w:p>
    <w:p w:rsidR="000C3B28" w:rsidRPr="00763859" w:rsidRDefault="000C3B28" w:rsidP="000C3B28">
      <w:pPr>
        <w:spacing w:after="0" w:line="240" w:lineRule="auto"/>
        <w:jc w:val="center"/>
        <w:rPr>
          <w:rFonts w:ascii="Times New Roman" w:hAnsi="Times New Roman" w:cs="Times New Roman"/>
          <w:b/>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375626" w:rsidP="000C3B28">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771775" cy="2810272"/>
            <wp:effectExtent l="19050" t="0" r="9525" b="0"/>
            <wp:docPr id="5" name="Рисунок 1" descr="D:\Заведущий\Desktop\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ведущий\Desktop\эмблема.jpg"/>
                    <pic:cNvPicPr>
                      <a:picLocks noChangeAspect="1" noChangeArrowheads="1"/>
                    </pic:cNvPicPr>
                  </pic:nvPicPr>
                  <pic:blipFill>
                    <a:blip r:embed="rId6"/>
                    <a:srcRect/>
                    <a:stretch>
                      <a:fillRect/>
                    </a:stretch>
                  </pic:blipFill>
                  <pic:spPr bwMode="auto">
                    <a:xfrm>
                      <a:off x="0" y="0"/>
                      <a:ext cx="2771775" cy="2810272"/>
                    </a:xfrm>
                    <a:prstGeom prst="rect">
                      <a:avLst/>
                    </a:prstGeom>
                    <a:noFill/>
                    <a:ln w="9525">
                      <a:noFill/>
                      <a:miter lim="800000"/>
                      <a:headEnd/>
                      <a:tailEnd/>
                    </a:ln>
                  </pic:spPr>
                </pic:pic>
              </a:graphicData>
            </a:graphic>
          </wp:inline>
        </w:drawing>
      </w: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0C3B28" w:rsidP="000C3B28">
      <w:pPr>
        <w:spacing w:after="0" w:line="240" w:lineRule="auto"/>
        <w:jc w:val="center"/>
        <w:rPr>
          <w:rFonts w:ascii="Times New Roman" w:hAnsi="Times New Roman" w:cs="Times New Roman"/>
          <w:sz w:val="28"/>
          <w:szCs w:val="28"/>
          <w:lang w:val="kk-KZ"/>
        </w:rPr>
      </w:pPr>
    </w:p>
    <w:p w:rsidR="000C3B28" w:rsidRDefault="00855036" w:rsidP="000C3B2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w:t>
      </w:r>
      <w:r w:rsidR="000C3B28">
        <w:rPr>
          <w:rFonts w:ascii="Times New Roman" w:hAnsi="Times New Roman" w:cs="Times New Roman"/>
          <w:sz w:val="28"/>
          <w:szCs w:val="28"/>
          <w:lang w:val="kk-KZ"/>
        </w:rPr>
        <w:t>қтөбе – 2022 ж</w:t>
      </w:r>
    </w:p>
    <w:p w:rsidR="003D3FA3" w:rsidRDefault="003D3FA3" w:rsidP="000C3B28">
      <w:pPr>
        <w:spacing w:after="0" w:line="240" w:lineRule="auto"/>
        <w:jc w:val="center"/>
        <w:rPr>
          <w:rFonts w:ascii="Times New Roman" w:hAnsi="Times New Roman" w:cs="Times New Roman"/>
          <w:sz w:val="28"/>
          <w:szCs w:val="28"/>
          <w:lang w:val="kk-KZ"/>
        </w:rPr>
      </w:pPr>
    </w:p>
    <w:p w:rsidR="000C3B28" w:rsidRPr="00300273" w:rsidRDefault="000C3B28" w:rsidP="000C3B28">
      <w:pPr>
        <w:spacing w:after="0" w:line="240" w:lineRule="auto"/>
        <w:jc w:val="center"/>
        <w:rPr>
          <w:rFonts w:ascii="Times New Roman" w:hAnsi="Times New Roman" w:cs="Times New Roman"/>
          <w:b/>
          <w:sz w:val="24"/>
          <w:szCs w:val="24"/>
          <w:lang w:val="kk-KZ"/>
        </w:rPr>
      </w:pPr>
      <w:r w:rsidRPr="00300273">
        <w:rPr>
          <w:rFonts w:ascii="Times New Roman" w:hAnsi="Times New Roman" w:cs="Times New Roman"/>
          <w:b/>
          <w:sz w:val="24"/>
          <w:szCs w:val="24"/>
          <w:lang w:val="kk-KZ"/>
        </w:rPr>
        <w:t>Мазмұны</w:t>
      </w:r>
    </w:p>
    <w:p w:rsidR="000C3B28" w:rsidRPr="00300273" w:rsidRDefault="000C3B28" w:rsidP="000C3B28">
      <w:pPr>
        <w:spacing w:after="0" w:line="240" w:lineRule="auto"/>
        <w:rPr>
          <w:rFonts w:ascii="Times New Roman" w:hAnsi="Times New Roman" w:cs="Times New Roman"/>
          <w:sz w:val="24"/>
          <w:szCs w:val="24"/>
          <w:lang w:val="kk-KZ"/>
        </w:rPr>
      </w:pPr>
    </w:p>
    <w:p w:rsidR="000C3B28" w:rsidRPr="00300273" w:rsidRDefault="000C3B28" w:rsidP="000C3B28">
      <w:pPr>
        <w:spacing w:after="0" w:line="240" w:lineRule="auto"/>
        <w:rPr>
          <w:rFonts w:ascii="Times New Roman" w:hAnsi="Times New Roman" w:cs="Times New Roman"/>
          <w:b/>
          <w:sz w:val="24"/>
          <w:szCs w:val="24"/>
          <w:lang w:val="kk-KZ"/>
        </w:rPr>
      </w:pPr>
      <w:r w:rsidRPr="00300273">
        <w:rPr>
          <w:rFonts w:ascii="Times New Roman" w:hAnsi="Times New Roman" w:cs="Times New Roman"/>
          <w:b/>
          <w:sz w:val="24"/>
          <w:szCs w:val="24"/>
          <w:lang w:val="kk-KZ"/>
        </w:rPr>
        <w:t xml:space="preserve"> І БӨЛІМ</w:t>
      </w:r>
    </w:p>
    <w:p w:rsidR="000C3B28" w:rsidRPr="00300273" w:rsidRDefault="000C3B28" w:rsidP="000C3B28">
      <w:pPr>
        <w:spacing w:after="0" w:line="240" w:lineRule="auto"/>
        <w:rPr>
          <w:rFonts w:ascii="Times New Roman" w:hAnsi="Times New Roman" w:cs="Times New Roman"/>
          <w:sz w:val="24"/>
          <w:szCs w:val="24"/>
          <w:lang w:val="kk-KZ"/>
        </w:rPr>
      </w:pPr>
      <w:r w:rsidRPr="00300273">
        <w:rPr>
          <w:rFonts w:ascii="Times New Roman" w:hAnsi="Times New Roman" w:cs="Times New Roman"/>
          <w:sz w:val="24"/>
          <w:szCs w:val="24"/>
          <w:lang w:val="kk-KZ"/>
        </w:rPr>
        <w:t>Білім беру ұйымы туралы мәлімет</w:t>
      </w:r>
    </w:p>
    <w:p w:rsidR="000C3B28" w:rsidRPr="00300273" w:rsidRDefault="000C3B28" w:rsidP="000C3B28">
      <w:pPr>
        <w:spacing w:after="0" w:line="240" w:lineRule="auto"/>
        <w:rPr>
          <w:rFonts w:ascii="Times New Roman" w:hAnsi="Times New Roman" w:cs="Times New Roman"/>
          <w:sz w:val="24"/>
          <w:szCs w:val="24"/>
          <w:lang w:val="kk-KZ"/>
        </w:rPr>
      </w:pPr>
      <w:r w:rsidRPr="00300273">
        <w:rPr>
          <w:rFonts w:ascii="Times New Roman" w:hAnsi="Times New Roman" w:cs="Times New Roman"/>
          <w:sz w:val="24"/>
          <w:szCs w:val="24"/>
          <w:lang w:val="kk-KZ"/>
        </w:rPr>
        <w:t>Мектепке дейінгі ұйым туралы ақпараттық анықтама</w:t>
      </w:r>
    </w:p>
    <w:p w:rsidR="00BF28EE" w:rsidRPr="00300273" w:rsidRDefault="00BF28EE" w:rsidP="000C3B28">
      <w:pPr>
        <w:spacing w:after="0" w:line="240" w:lineRule="auto"/>
        <w:rPr>
          <w:rFonts w:ascii="Times New Roman" w:hAnsi="Times New Roman" w:cs="Times New Roman"/>
          <w:sz w:val="24"/>
          <w:szCs w:val="24"/>
          <w:lang w:val="kk-KZ"/>
        </w:rPr>
      </w:pPr>
    </w:p>
    <w:p w:rsidR="00BF28EE" w:rsidRPr="00300273" w:rsidRDefault="00BF28EE" w:rsidP="000C3B28">
      <w:pPr>
        <w:spacing w:after="0" w:line="240" w:lineRule="auto"/>
        <w:rPr>
          <w:rFonts w:ascii="Times New Roman" w:hAnsi="Times New Roman" w:cs="Times New Roman"/>
          <w:b/>
          <w:sz w:val="24"/>
          <w:szCs w:val="24"/>
          <w:lang w:val="kk-KZ"/>
        </w:rPr>
      </w:pPr>
      <w:r w:rsidRPr="00300273">
        <w:rPr>
          <w:rFonts w:ascii="Times New Roman" w:hAnsi="Times New Roman" w:cs="Times New Roman"/>
          <w:b/>
          <w:sz w:val="24"/>
          <w:szCs w:val="24"/>
          <w:lang w:val="kk-KZ"/>
        </w:rPr>
        <w:t>ІІ БӨЛІМ</w:t>
      </w:r>
    </w:p>
    <w:p w:rsidR="0052007B" w:rsidRPr="00300273" w:rsidRDefault="0052007B" w:rsidP="009715E8">
      <w:pPr>
        <w:spacing w:after="0" w:line="240" w:lineRule="auto"/>
        <w:rPr>
          <w:rFonts w:ascii="Times New Roman" w:hAnsi="Times New Roman" w:cs="Times New Roman"/>
          <w:sz w:val="24"/>
          <w:szCs w:val="24"/>
          <w:lang w:val="kk-KZ"/>
        </w:rPr>
      </w:pPr>
      <w:r w:rsidRPr="00300273">
        <w:rPr>
          <w:rFonts w:ascii="Times New Roman" w:hAnsi="Times New Roman" w:cs="Times New Roman"/>
          <w:sz w:val="24"/>
          <w:szCs w:val="24"/>
          <w:lang w:val="kk-KZ"/>
        </w:rPr>
        <w:t>Оқу-тәрбие жұмысы</w:t>
      </w:r>
    </w:p>
    <w:p w:rsidR="0052007B" w:rsidRPr="00300273" w:rsidRDefault="00A57B47"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Білім беру саласының және ұйымдастырылған оқу қызметінің МЖБС талаптарына  және Қазақстан Республикасы Білім және ғылым министр</w:t>
      </w:r>
      <w:r w:rsidR="0067023E" w:rsidRPr="00300273">
        <w:rPr>
          <w:rFonts w:ascii="Times New Roman" w:hAnsi="Times New Roman" w:cs="Times New Roman"/>
          <w:sz w:val="24"/>
          <w:szCs w:val="24"/>
          <w:lang w:val="kk-KZ"/>
        </w:rPr>
        <w:t>інің 2012 ж 20.12 № 557 бұйрығымен бекітілген мектепке дейінгі тәрбие мен оқытудың үлгілік оқу жоспарлары.</w:t>
      </w:r>
    </w:p>
    <w:p w:rsidR="00A57B47" w:rsidRPr="00300273" w:rsidRDefault="00A57B47"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eastAsia="Times New Roman" w:hAnsi="Times New Roman" w:cs="Times New Roman"/>
          <w:color w:val="000000"/>
          <w:sz w:val="24"/>
          <w:szCs w:val="24"/>
          <w:lang w:val="kk-KZ"/>
        </w:rPr>
        <w:t xml:space="preserve">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w:t>
      </w:r>
    </w:p>
    <w:p w:rsidR="0067023E" w:rsidRPr="00300273" w:rsidRDefault="0067023E"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eastAsia="Times New Roman" w:hAnsi="Times New Roman" w:cs="Times New Roman"/>
          <w:color w:val="000000"/>
          <w:sz w:val="24"/>
          <w:szCs w:val="24"/>
          <w:lang w:val="kk-KZ"/>
        </w:rPr>
        <w:t xml:space="preserve">МДТО үлгілік оқу бағдарламасына сәйкес баланың өмірін қорғауды және денсаулығын нығайтуды қамтамасыз ететін пәндік-кеңістіктік дамытушы орта құру. </w:t>
      </w:r>
    </w:p>
    <w:p w:rsidR="0067023E" w:rsidRPr="00300273" w:rsidRDefault="0067023E"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Мектепке дейінгі ұйымның кадрлық әлеуетін талдау</w:t>
      </w:r>
    </w:p>
    <w:p w:rsidR="0067023E" w:rsidRPr="00300273" w:rsidRDefault="0067023E" w:rsidP="003F29D5">
      <w:pPr>
        <w:pStyle w:val="a4"/>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Әкімшілік – басқару персоналы туралы ақпарат</w:t>
      </w:r>
    </w:p>
    <w:p w:rsidR="0067023E" w:rsidRPr="00300273" w:rsidRDefault="0067023E" w:rsidP="003F29D5">
      <w:pPr>
        <w:pStyle w:val="a4"/>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Педагогикалық кадрладың жасақталуы</w:t>
      </w:r>
    </w:p>
    <w:p w:rsidR="0067023E" w:rsidRPr="00300273" w:rsidRDefault="0067023E" w:rsidP="003F29D5">
      <w:pPr>
        <w:pStyle w:val="a4"/>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 xml:space="preserve">Біліктілік санаты бойынша мәлімет     </w:t>
      </w:r>
    </w:p>
    <w:p w:rsidR="0067023E" w:rsidRPr="00300273" w:rsidRDefault="0067023E" w:rsidP="003F29D5">
      <w:pPr>
        <w:pStyle w:val="a4"/>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Педагог кадрлардың біліктілігін арттыру</w:t>
      </w:r>
    </w:p>
    <w:p w:rsidR="0067023E" w:rsidRPr="00300273" w:rsidRDefault="0067023E"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 xml:space="preserve">Балабақшада баланың ерекшеліктерін ескере отырып, Жеке оқу жоспарлары мен жеке бағдарламаларды әзірлеу кезінде ерекше білім берілуіне қажеттілігі бар балаларды оқыту болмады.  </w:t>
      </w:r>
    </w:p>
    <w:p w:rsidR="00807BE7" w:rsidRPr="00300273" w:rsidRDefault="00807BE7"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eastAsia="Times New Roman" w:hAnsi="Times New Roman" w:cs="Times New Roman"/>
          <w:color w:val="000000"/>
          <w:sz w:val="24"/>
          <w:szCs w:val="24"/>
          <w:lang w:val="kk-KZ"/>
        </w:rPr>
        <w:t>"Денсаулық"," Коммуникация"," Таным"," Шығармашылық"," Социум "білім беру салаларына негізделген мектепке дейінгі тәрбие мен оқытудың мазмұнын әртүрлі қызмет түрлерін ұйымдастыру арқылы интеграциялау жолымен іске асыру.</w:t>
      </w:r>
    </w:p>
    <w:p w:rsidR="00807BE7" w:rsidRPr="00300273" w:rsidRDefault="00807BE7"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eastAsia="Times New Roman" w:hAnsi="Times New Roman" w:cs="Times New Roman"/>
          <w:color w:val="000000"/>
          <w:sz w:val="24"/>
          <w:szCs w:val="24"/>
          <w:lang w:val="kk-KZ"/>
        </w:rPr>
        <w:t>Тәрбиеленушілердің дамуы мониторингінің (бастапқы мониторинг) болуы.</w:t>
      </w:r>
    </w:p>
    <w:p w:rsidR="00807BE7" w:rsidRPr="00300273" w:rsidRDefault="00807BE7"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eastAsia="Times New Roman" w:hAnsi="Times New Roman" w:cs="Times New Roman"/>
          <w:color w:val="000000"/>
          <w:sz w:val="24"/>
          <w:szCs w:val="24"/>
          <w:lang w:val="kk-KZ"/>
        </w:rPr>
        <w:t>Тәрбиеленушілердің оқу жүктемесінің ең жоғары көлеміне қойылатын талаптар</w:t>
      </w:r>
    </w:p>
    <w:p w:rsidR="00807BE7" w:rsidRPr="00300273" w:rsidRDefault="00807BE7"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 xml:space="preserve">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w:t>
      </w:r>
    </w:p>
    <w:p w:rsidR="00807BE7" w:rsidRPr="00300273" w:rsidRDefault="00807BE7" w:rsidP="003F29D5">
      <w:pPr>
        <w:pStyle w:val="a4"/>
        <w:numPr>
          <w:ilvl w:val="0"/>
          <w:numId w:val="15"/>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 xml:space="preserve"> Тәрбиеленушілердің дайындық деңгейіне қойылатын талаптар:</w:t>
      </w:r>
    </w:p>
    <w:p w:rsidR="0052007B" w:rsidRPr="00300273" w:rsidRDefault="00837CB1" w:rsidP="003F29D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11</w:t>
      </w:r>
      <w:r w:rsidR="00807BE7" w:rsidRPr="00300273">
        <w:rPr>
          <w:rFonts w:ascii="Times New Roman" w:hAnsi="Times New Roman" w:cs="Times New Roman"/>
          <w:sz w:val="24"/>
          <w:szCs w:val="24"/>
          <w:lang w:val="kk-KZ"/>
        </w:rPr>
        <w:t>. Оқу</w:t>
      </w:r>
      <w:r w:rsidR="00BD5F99" w:rsidRPr="00300273">
        <w:rPr>
          <w:rFonts w:ascii="Times New Roman" w:hAnsi="Times New Roman" w:cs="Times New Roman"/>
          <w:sz w:val="24"/>
          <w:szCs w:val="24"/>
          <w:lang w:val="kk-KZ"/>
        </w:rPr>
        <w:t xml:space="preserve"> мерзіміне қойылатын талаптар </w:t>
      </w:r>
    </w:p>
    <w:p w:rsidR="0052007B" w:rsidRPr="00300273" w:rsidRDefault="00644338" w:rsidP="003F29D5">
      <w:pPr>
        <w:spacing w:after="0" w:line="240" w:lineRule="auto"/>
        <w:ind w:left="360"/>
        <w:jc w:val="both"/>
        <w:rPr>
          <w:rFonts w:ascii="Times New Roman" w:hAnsi="Times New Roman" w:cs="Times New Roman"/>
          <w:b/>
          <w:sz w:val="24"/>
          <w:szCs w:val="24"/>
          <w:lang w:val="kk-KZ"/>
        </w:rPr>
      </w:pPr>
      <w:r w:rsidRPr="00300273">
        <w:rPr>
          <w:rFonts w:ascii="Times New Roman" w:hAnsi="Times New Roman" w:cs="Times New Roman"/>
          <w:b/>
          <w:sz w:val="24"/>
          <w:szCs w:val="24"/>
          <w:lang w:val="kk-KZ"/>
        </w:rPr>
        <w:t>І</w:t>
      </w:r>
      <w:r w:rsidR="0052007B" w:rsidRPr="00300273">
        <w:rPr>
          <w:rFonts w:ascii="Times New Roman" w:hAnsi="Times New Roman" w:cs="Times New Roman"/>
          <w:b/>
          <w:sz w:val="24"/>
          <w:szCs w:val="24"/>
          <w:lang w:val="kk-KZ"/>
        </w:rPr>
        <w:t>ІІ БӨЛІМ</w:t>
      </w:r>
    </w:p>
    <w:p w:rsidR="0052007B" w:rsidRPr="00300273" w:rsidRDefault="0052007B" w:rsidP="003F29D5">
      <w:pPr>
        <w:spacing w:after="0" w:line="240" w:lineRule="auto"/>
        <w:ind w:left="360"/>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Оқу-материалдық ресурстар</w:t>
      </w:r>
    </w:p>
    <w:p w:rsidR="0052007B" w:rsidRPr="00300273" w:rsidRDefault="0052007B" w:rsidP="003F29D5">
      <w:pPr>
        <w:pStyle w:val="a4"/>
        <w:numPr>
          <w:ilvl w:val="0"/>
          <w:numId w:val="17"/>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Ғимараттың жан-күйі және қажетті үй-жайлардың болуы</w:t>
      </w:r>
    </w:p>
    <w:p w:rsidR="0052007B" w:rsidRPr="00300273" w:rsidRDefault="0052007B" w:rsidP="003F29D5">
      <w:pPr>
        <w:pStyle w:val="a4"/>
        <w:numPr>
          <w:ilvl w:val="0"/>
          <w:numId w:val="17"/>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Балалар мен жұмыскерлерді әлеуметтік-тұрмыстық қамтамасыз ету</w:t>
      </w:r>
    </w:p>
    <w:p w:rsidR="004761D8" w:rsidRPr="00300273" w:rsidRDefault="0052007B" w:rsidP="003F29D5">
      <w:pPr>
        <w:pStyle w:val="a4"/>
        <w:numPr>
          <w:ilvl w:val="0"/>
          <w:numId w:val="17"/>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Ақпарттық ресурстар</w:t>
      </w:r>
      <w:r w:rsidR="00AB289D" w:rsidRPr="00300273">
        <w:rPr>
          <w:rFonts w:ascii="Times New Roman" w:hAnsi="Times New Roman" w:cs="Times New Roman"/>
          <w:sz w:val="24"/>
          <w:szCs w:val="24"/>
          <w:lang w:val="kk-KZ"/>
        </w:rPr>
        <w:t xml:space="preserve"> (интернет)</w:t>
      </w:r>
    </w:p>
    <w:p w:rsidR="004761D8" w:rsidRPr="00300273" w:rsidRDefault="00644338" w:rsidP="003F29D5">
      <w:pPr>
        <w:spacing w:after="0" w:line="240" w:lineRule="auto"/>
        <w:ind w:left="360"/>
        <w:jc w:val="both"/>
        <w:rPr>
          <w:rFonts w:ascii="Times New Roman" w:hAnsi="Times New Roman" w:cs="Times New Roman"/>
          <w:b/>
          <w:sz w:val="24"/>
          <w:szCs w:val="24"/>
          <w:lang w:val="kk-KZ"/>
        </w:rPr>
      </w:pPr>
      <w:r w:rsidRPr="00300273">
        <w:rPr>
          <w:rFonts w:ascii="Times New Roman" w:hAnsi="Times New Roman" w:cs="Times New Roman"/>
          <w:b/>
          <w:sz w:val="24"/>
          <w:szCs w:val="24"/>
          <w:lang w:val="kk-KZ"/>
        </w:rPr>
        <w:t>ІV</w:t>
      </w:r>
      <w:r w:rsidR="004761D8" w:rsidRPr="00300273">
        <w:rPr>
          <w:rFonts w:ascii="Times New Roman" w:hAnsi="Times New Roman" w:cs="Times New Roman"/>
          <w:b/>
          <w:sz w:val="24"/>
          <w:szCs w:val="24"/>
          <w:lang w:val="kk-KZ"/>
        </w:rPr>
        <w:t xml:space="preserve"> БӨЛІМ</w:t>
      </w:r>
    </w:p>
    <w:p w:rsidR="004761D8" w:rsidRPr="00300273" w:rsidRDefault="004761D8" w:rsidP="003F29D5">
      <w:pPr>
        <w:spacing w:after="0" w:line="240" w:lineRule="auto"/>
        <w:ind w:left="360"/>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Қосымшалар</w:t>
      </w:r>
    </w:p>
    <w:p w:rsidR="004761D8" w:rsidRPr="00300273" w:rsidRDefault="004761D8" w:rsidP="003F29D5">
      <w:pPr>
        <w:spacing w:after="0" w:line="240" w:lineRule="auto"/>
        <w:ind w:left="360"/>
        <w:jc w:val="both"/>
        <w:rPr>
          <w:rFonts w:ascii="Times New Roman" w:hAnsi="Times New Roman" w:cs="Times New Roman"/>
          <w:b/>
          <w:sz w:val="24"/>
          <w:szCs w:val="24"/>
          <w:lang w:val="kk-KZ"/>
        </w:rPr>
      </w:pPr>
      <w:r w:rsidRPr="00300273">
        <w:rPr>
          <w:rFonts w:ascii="Times New Roman" w:hAnsi="Times New Roman" w:cs="Times New Roman"/>
          <w:b/>
          <w:sz w:val="24"/>
          <w:szCs w:val="24"/>
          <w:lang w:val="kk-KZ"/>
        </w:rPr>
        <w:t>№ 1 қосымша</w:t>
      </w:r>
    </w:p>
    <w:p w:rsidR="004761D8" w:rsidRPr="00300273" w:rsidRDefault="004761D8" w:rsidP="003F29D5">
      <w:pPr>
        <w:spacing w:after="0" w:line="240" w:lineRule="auto"/>
        <w:ind w:left="360"/>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Құқық белгілейтін және құрылтай құжаттары</w:t>
      </w:r>
    </w:p>
    <w:p w:rsidR="004761D8" w:rsidRPr="00300273" w:rsidRDefault="004761D8" w:rsidP="003F29D5">
      <w:pPr>
        <w:pStyle w:val="a4"/>
        <w:numPr>
          <w:ilvl w:val="0"/>
          <w:numId w:val="18"/>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Ақтөбе облысының қаулысы</w:t>
      </w:r>
    </w:p>
    <w:p w:rsidR="004761D8" w:rsidRPr="00300273" w:rsidRDefault="004761D8" w:rsidP="003F29D5">
      <w:pPr>
        <w:pStyle w:val="a4"/>
        <w:numPr>
          <w:ilvl w:val="0"/>
          <w:numId w:val="18"/>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Заңды тұлғаны мемлекеттік қайта тіркеу туралы анықтама</w:t>
      </w:r>
    </w:p>
    <w:p w:rsidR="004761D8" w:rsidRPr="00300273" w:rsidRDefault="004761D8" w:rsidP="003F29D5">
      <w:pPr>
        <w:pStyle w:val="a4"/>
        <w:numPr>
          <w:ilvl w:val="0"/>
          <w:numId w:val="18"/>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lastRenderedPageBreak/>
        <w:t>Балабақша Жарғысы</w:t>
      </w:r>
    </w:p>
    <w:p w:rsidR="004761D8" w:rsidRPr="00300273" w:rsidRDefault="004761D8" w:rsidP="003F29D5">
      <w:pPr>
        <w:spacing w:after="0" w:line="240" w:lineRule="auto"/>
        <w:ind w:left="360"/>
        <w:jc w:val="both"/>
        <w:rPr>
          <w:rFonts w:ascii="Times New Roman" w:hAnsi="Times New Roman" w:cs="Times New Roman"/>
          <w:b/>
          <w:sz w:val="24"/>
          <w:szCs w:val="24"/>
          <w:lang w:val="kk-KZ"/>
        </w:rPr>
      </w:pPr>
      <w:r w:rsidRPr="00300273">
        <w:rPr>
          <w:rFonts w:ascii="Times New Roman" w:hAnsi="Times New Roman" w:cs="Times New Roman"/>
          <w:b/>
          <w:sz w:val="24"/>
          <w:szCs w:val="24"/>
          <w:lang w:val="kk-KZ"/>
        </w:rPr>
        <w:t>№ 2 қосымша</w:t>
      </w:r>
    </w:p>
    <w:p w:rsidR="004761D8" w:rsidRPr="00300273" w:rsidRDefault="004761D8" w:rsidP="003F29D5">
      <w:pPr>
        <w:spacing w:after="0" w:line="240" w:lineRule="auto"/>
        <w:ind w:left="360"/>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Рұқсат беру құжаттары:</w:t>
      </w:r>
    </w:p>
    <w:p w:rsidR="004761D8" w:rsidRPr="00300273" w:rsidRDefault="004761D8" w:rsidP="003F29D5">
      <w:pPr>
        <w:pStyle w:val="a4"/>
        <w:numPr>
          <w:ilvl w:val="0"/>
          <w:numId w:val="19"/>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Мектепке дейінгі тәрбие мен оқыту саласындағы қызметті жүзеге асырудың басталғаны туралы хабарлама</w:t>
      </w:r>
    </w:p>
    <w:p w:rsidR="004761D8" w:rsidRPr="00300273" w:rsidRDefault="004761D8" w:rsidP="003F29D5">
      <w:pPr>
        <w:pStyle w:val="a4"/>
        <w:numPr>
          <w:ilvl w:val="0"/>
          <w:numId w:val="19"/>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Санитарлық эпидемиялогиялық қорытынды</w:t>
      </w:r>
    </w:p>
    <w:p w:rsidR="004761D8" w:rsidRPr="00300273" w:rsidRDefault="004761D8" w:rsidP="003F29D5">
      <w:pPr>
        <w:pStyle w:val="a4"/>
        <w:numPr>
          <w:ilvl w:val="0"/>
          <w:numId w:val="19"/>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Жылжымайтын мүлікке тіркелген құқықтар (ауыртпалықтар) және оның техникалық сипаттамалары туралы анықтама</w:t>
      </w:r>
    </w:p>
    <w:p w:rsidR="004761D8" w:rsidRPr="00300273" w:rsidRDefault="004761D8" w:rsidP="003F29D5">
      <w:pPr>
        <w:spacing w:after="0" w:line="240" w:lineRule="auto"/>
        <w:ind w:left="360"/>
        <w:jc w:val="both"/>
        <w:rPr>
          <w:rFonts w:ascii="Times New Roman" w:hAnsi="Times New Roman" w:cs="Times New Roman"/>
          <w:b/>
          <w:sz w:val="24"/>
          <w:szCs w:val="24"/>
          <w:lang w:val="kk-KZ"/>
        </w:rPr>
      </w:pPr>
      <w:r w:rsidRPr="00300273">
        <w:rPr>
          <w:rFonts w:ascii="Times New Roman" w:hAnsi="Times New Roman" w:cs="Times New Roman"/>
          <w:b/>
          <w:sz w:val="24"/>
          <w:szCs w:val="24"/>
          <w:lang w:val="kk-KZ"/>
        </w:rPr>
        <w:t>№ 3 қосымша</w:t>
      </w:r>
    </w:p>
    <w:p w:rsidR="000749E0" w:rsidRPr="00300273" w:rsidRDefault="000749E0" w:rsidP="003F29D5">
      <w:pPr>
        <w:pStyle w:val="a4"/>
        <w:numPr>
          <w:ilvl w:val="0"/>
          <w:numId w:val="24"/>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Балалардың біліктері мен дағдыларының тізбесі.</w:t>
      </w:r>
    </w:p>
    <w:p w:rsidR="00135CD1" w:rsidRPr="00300273" w:rsidRDefault="000749E0" w:rsidP="00300273">
      <w:pPr>
        <w:pStyle w:val="a4"/>
        <w:spacing w:after="0" w:line="240" w:lineRule="auto"/>
        <w:rPr>
          <w:rFonts w:ascii="Times New Roman" w:hAnsi="Times New Roman" w:cs="Times New Roman"/>
          <w:sz w:val="24"/>
          <w:szCs w:val="24"/>
          <w:lang w:val="kk-KZ"/>
        </w:rPr>
      </w:pPr>
      <w:r w:rsidRPr="00300273">
        <w:rPr>
          <w:rFonts w:ascii="Times New Roman" w:eastAsia="Times New Roman" w:hAnsi="Times New Roman" w:cs="Times New Roman"/>
          <w:color w:val="000000"/>
          <w:sz w:val="24"/>
          <w:szCs w:val="24"/>
          <w:lang w:val="kk-KZ"/>
        </w:rPr>
        <w:t>Білім беру ұйымдарын бағалау</w:t>
      </w:r>
      <w:r w:rsidR="00300273">
        <w:rPr>
          <w:rFonts w:ascii="Times New Roman" w:eastAsia="Times New Roman" w:hAnsi="Times New Roman" w:cs="Times New Roman"/>
          <w:color w:val="000000"/>
          <w:sz w:val="24"/>
          <w:szCs w:val="24"/>
          <w:lang w:val="kk-KZ"/>
        </w:rPr>
        <w:t xml:space="preserve"> </w:t>
      </w:r>
      <w:r w:rsidRPr="00300273">
        <w:rPr>
          <w:rFonts w:ascii="Times New Roman" w:eastAsia="Times New Roman" w:hAnsi="Times New Roman" w:cs="Times New Roman"/>
          <w:color w:val="000000"/>
          <w:sz w:val="24"/>
          <w:szCs w:val="24"/>
          <w:lang w:val="kk-KZ"/>
        </w:rPr>
        <w:t>өлшемшарттарына</w:t>
      </w:r>
      <w:r w:rsidRPr="00300273">
        <w:rPr>
          <w:rFonts w:ascii="Times New Roman" w:eastAsia="Times New Roman" w:hAnsi="Times New Roman" w:cs="Times New Roman"/>
          <w:sz w:val="24"/>
          <w:szCs w:val="24"/>
          <w:lang w:val="kk-KZ"/>
        </w:rPr>
        <w:br/>
      </w:r>
      <w:r w:rsidRPr="00300273">
        <w:rPr>
          <w:rFonts w:ascii="Times New Roman" w:eastAsia="Times New Roman" w:hAnsi="Times New Roman" w:cs="Times New Roman"/>
          <w:color w:val="000000"/>
          <w:sz w:val="24"/>
          <w:szCs w:val="24"/>
          <w:lang w:val="kk-KZ"/>
        </w:rPr>
        <w:t>8-қосымша</w:t>
      </w:r>
    </w:p>
    <w:p w:rsidR="00135CD1" w:rsidRPr="00300273" w:rsidRDefault="00135CD1" w:rsidP="003F29D5">
      <w:pPr>
        <w:spacing w:after="0" w:line="240" w:lineRule="auto"/>
        <w:ind w:left="360"/>
        <w:jc w:val="both"/>
        <w:rPr>
          <w:rFonts w:ascii="Times New Roman" w:hAnsi="Times New Roman" w:cs="Times New Roman"/>
          <w:b/>
          <w:sz w:val="24"/>
          <w:szCs w:val="24"/>
          <w:lang w:val="kk-KZ"/>
        </w:rPr>
      </w:pPr>
      <w:r w:rsidRPr="00300273">
        <w:rPr>
          <w:rFonts w:ascii="Times New Roman" w:hAnsi="Times New Roman" w:cs="Times New Roman"/>
          <w:b/>
          <w:sz w:val="24"/>
          <w:szCs w:val="24"/>
          <w:lang w:val="kk-KZ"/>
        </w:rPr>
        <w:t xml:space="preserve">№ 4 қосымша </w:t>
      </w:r>
    </w:p>
    <w:p w:rsidR="000749E0" w:rsidRPr="00300273" w:rsidRDefault="000749E0" w:rsidP="003F29D5">
      <w:pPr>
        <w:pStyle w:val="a4"/>
        <w:numPr>
          <w:ilvl w:val="0"/>
          <w:numId w:val="25"/>
        </w:numPr>
        <w:spacing w:after="0" w:line="240" w:lineRule="auto"/>
        <w:jc w:val="both"/>
        <w:rPr>
          <w:rFonts w:ascii="Times New Roman" w:hAnsi="Times New Roman" w:cs="Times New Roman"/>
          <w:sz w:val="24"/>
          <w:szCs w:val="24"/>
          <w:lang w:val="kk-KZ"/>
        </w:rPr>
      </w:pPr>
      <w:r w:rsidRPr="00300273">
        <w:rPr>
          <w:rFonts w:ascii="Times New Roman" w:hAnsi="Times New Roman" w:cs="Times New Roman"/>
          <w:sz w:val="24"/>
          <w:szCs w:val="24"/>
          <w:lang w:val="kk-KZ"/>
        </w:rPr>
        <w:t>Тәрбиеленушілер контингентінің құрылымы</w:t>
      </w:r>
    </w:p>
    <w:p w:rsidR="00135CD1" w:rsidRPr="00300273" w:rsidRDefault="000749E0" w:rsidP="00300273">
      <w:pPr>
        <w:pStyle w:val="a4"/>
        <w:spacing w:after="0" w:line="240" w:lineRule="auto"/>
        <w:rPr>
          <w:rFonts w:ascii="Times New Roman" w:hAnsi="Times New Roman" w:cs="Times New Roman"/>
          <w:sz w:val="24"/>
          <w:szCs w:val="24"/>
          <w:lang w:val="kk-KZ"/>
        </w:rPr>
      </w:pPr>
      <w:r w:rsidRPr="00300273">
        <w:rPr>
          <w:rFonts w:ascii="Times New Roman" w:eastAsia="Times New Roman" w:hAnsi="Times New Roman" w:cs="Times New Roman"/>
          <w:color w:val="000000"/>
          <w:sz w:val="24"/>
          <w:szCs w:val="24"/>
          <w:lang w:val="kk-KZ"/>
        </w:rPr>
        <w:t>Білім беру ұйымдарын бағалау</w:t>
      </w:r>
      <w:r w:rsidR="00300273">
        <w:rPr>
          <w:rFonts w:ascii="Times New Roman" w:eastAsia="Times New Roman" w:hAnsi="Times New Roman" w:cs="Times New Roman"/>
          <w:color w:val="000000"/>
          <w:sz w:val="24"/>
          <w:szCs w:val="24"/>
          <w:lang w:val="kk-KZ"/>
        </w:rPr>
        <w:t xml:space="preserve"> </w:t>
      </w:r>
      <w:r w:rsidRPr="00300273">
        <w:rPr>
          <w:rFonts w:ascii="Times New Roman" w:eastAsia="Times New Roman" w:hAnsi="Times New Roman" w:cs="Times New Roman"/>
          <w:color w:val="000000"/>
          <w:sz w:val="24"/>
          <w:szCs w:val="24"/>
          <w:lang w:val="kk-KZ"/>
        </w:rPr>
        <w:t>өлшемшарттарына</w:t>
      </w:r>
      <w:r w:rsidRPr="00300273">
        <w:rPr>
          <w:rFonts w:ascii="Times New Roman" w:eastAsia="Times New Roman" w:hAnsi="Times New Roman" w:cs="Times New Roman"/>
          <w:sz w:val="24"/>
          <w:szCs w:val="24"/>
          <w:lang w:val="kk-KZ"/>
        </w:rPr>
        <w:br/>
      </w:r>
      <w:r w:rsidRPr="00300273">
        <w:rPr>
          <w:rFonts w:ascii="Times New Roman" w:eastAsia="Times New Roman" w:hAnsi="Times New Roman" w:cs="Times New Roman"/>
          <w:color w:val="000000"/>
          <w:sz w:val="24"/>
          <w:szCs w:val="24"/>
          <w:lang w:val="kk-KZ"/>
        </w:rPr>
        <w:t>9-қосымша</w:t>
      </w:r>
    </w:p>
    <w:p w:rsidR="000749E0" w:rsidRPr="00300273" w:rsidRDefault="000749E0" w:rsidP="003F29D5">
      <w:pPr>
        <w:spacing w:after="0" w:line="240" w:lineRule="auto"/>
        <w:ind w:left="360"/>
        <w:jc w:val="both"/>
        <w:rPr>
          <w:rFonts w:ascii="Times New Roman" w:eastAsia="Times New Roman" w:hAnsi="Times New Roman" w:cs="Times New Roman"/>
          <w:b/>
          <w:color w:val="000000"/>
          <w:sz w:val="24"/>
          <w:szCs w:val="24"/>
          <w:lang w:val="kk-KZ"/>
        </w:rPr>
      </w:pPr>
      <w:r w:rsidRPr="00300273">
        <w:rPr>
          <w:rFonts w:ascii="Times New Roman" w:hAnsi="Times New Roman" w:cs="Times New Roman"/>
          <w:b/>
          <w:sz w:val="24"/>
          <w:szCs w:val="24"/>
          <w:lang w:val="kk-KZ"/>
        </w:rPr>
        <w:t>№ 5</w:t>
      </w:r>
      <w:r w:rsidR="00135CD1" w:rsidRPr="00300273">
        <w:rPr>
          <w:rFonts w:ascii="Times New Roman" w:hAnsi="Times New Roman" w:cs="Times New Roman"/>
          <w:b/>
          <w:sz w:val="24"/>
          <w:szCs w:val="24"/>
          <w:lang w:val="kk-KZ"/>
        </w:rPr>
        <w:t xml:space="preserve"> қосымша</w:t>
      </w:r>
    </w:p>
    <w:p w:rsidR="00135CD1" w:rsidRPr="00300273" w:rsidRDefault="000749E0" w:rsidP="00300273">
      <w:pPr>
        <w:spacing w:after="0" w:line="240" w:lineRule="auto"/>
        <w:ind w:left="360"/>
        <w:rPr>
          <w:rFonts w:ascii="Times New Roman" w:hAnsi="Times New Roman" w:cs="Times New Roman"/>
          <w:sz w:val="24"/>
          <w:szCs w:val="24"/>
          <w:lang w:val="kk-KZ"/>
        </w:rPr>
      </w:pPr>
      <w:r w:rsidRPr="00300273">
        <w:rPr>
          <w:rFonts w:ascii="Times New Roman" w:eastAsia="Times New Roman" w:hAnsi="Times New Roman" w:cs="Times New Roman"/>
          <w:b/>
          <w:color w:val="000000"/>
          <w:sz w:val="24"/>
          <w:szCs w:val="24"/>
          <w:lang w:val="kk-KZ"/>
        </w:rPr>
        <w:t>Педагог және оқытушы кадрлармен жасақталуы туралы мәліметтер</w:t>
      </w:r>
      <w:r w:rsidRPr="00300273">
        <w:rPr>
          <w:rFonts w:ascii="Times New Roman" w:eastAsia="Times New Roman" w:hAnsi="Times New Roman" w:cs="Times New Roman"/>
          <w:color w:val="000000"/>
          <w:sz w:val="24"/>
          <w:szCs w:val="24"/>
          <w:lang w:val="kk-KZ"/>
        </w:rPr>
        <w:t xml:space="preserve"> </w:t>
      </w:r>
      <w:r w:rsidR="00300273">
        <w:rPr>
          <w:rFonts w:ascii="Times New Roman" w:eastAsia="Times New Roman" w:hAnsi="Times New Roman" w:cs="Times New Roman"/>
          <w:color w:val="000000"/>
          <w:sz w:val="24"/>
          <w:szCs w:val="24"/>
          <w:lang w:val="kk-KZ"/>
        </w:rPr>
        <w:t xml:space="preserve">          </w:t>
      </w:r>
      <w:r w:rsidRPr="00300273">
        <w:rPr>
          <w:rFonts w:ascii="Times New Roman" w:eastAsia="Times New Roman" w:hAnsi="Times New Roman" w:cs="Times New Roman"/>
          <w:color w:val="000000"/>
          <w:sz w:val="24"/>
          <w:szCs w:val="24"/>
          <w:lang w:val="kk-KZ"/>
        </w:rPr>
        <w:t>Білім беру ұйымдарын бағалау</w:t>
      </w:r>
      <w:r w:rsidR="00300273">
        <w:rPr>
          <w:rFonts w:ascii="Times New Roman" w:eastAsia="Times New Roman" w:hAnsi="Times New Roman" w:cs="Times New Roman"/>
          <w:color w:val="000000"/>
          <w:sz w:val="24"/>
          <w:szCs w:val="24"/>
          <w:lang w:val="kk-KZ"/>
        </w:rPr>
        <w:t xml:space="preserve"> </w:t>
      </w:r>
      <w:r w:rsidRPr="00300273">
        <w:rPr>
          <w:rFonts w:ascii="Times New Roman" w:eastAsia="Times New Roman" w:hAnsi="Times New Roman" w:cs="Times New Roman"/>
          <w:color w:val="000000"/>
          <w:sz w:val="24"/>
          <w:szCs w:val="24"/>
          <w:lang w:val="kk-KZ"/>
        </w:rPr>
        <w:t>өлшемшарттарына</w:t>
      </w:r>
      <w:r w:rsidRPr="00300273">
        <w:rPr>
          <w:rFonts w:ascii="Times New Roman" w:eastAsia="Times New Roman" w:hAnsi="Times New Roman" w:cs="Times New Roman"/>
          <w:sz w:val="24"/>
          <w:szCs w:val="24"/>
          <w:lang w:val="kk-KZ"/>
        </w:rPr>
        <w:br/>
      </w:r>
      <w:r w:rsidRPr="00300273">
        <w:rPr>
          <w:rFonts w:ascii="Times New Roman" w:eastAsia="Times New Roman" w:hAnsi="Times New Roman" w:cs="Times New Roman"/>
          <w:color w:val="000000"/>
          <w:sz w:val="24"/>
          <w:szCs w:val="24"/>
          <w:lang w:val="kk-KZ"/>
        </w:rPr>
        <w:t>10-қосымша</w:t>
      </w:r>
    </w:p>
    <w:tbl>
      <w:tblPr>
        <w:tblW w:w="0" w:type="auto"/>
        <w:tblCellSpacing w:w="0" w:type="auto"/>
        <w:tblLook w:val="04A0"/>
      </w:tblPr>
      <w:tblGrid>
        <w:gridCol w:w="2363"/>
        <w:gridCol w:w="1396"/>
      </w:tblGrid>
      <w:tr w:rsidR="000749E0" w:rsidRPr="00AE359D" w:rsidTr="000749E0">
        <w:trPr>
          <w:trHeight w:val="36"/>
          <w:tblCellSpacing w:w="0" w:type="auto"/>
        </w:trPr>
        <w:tc>
          <w:tcPr>
            <w:tcW w:w="2363" w:type="dxa"/>
            <w:tcMar>
              <w:top w:w="15" w:type="dxa"/>
              <w:left w:w="15" w:type="dxa"/>
              <w:bottom w:w="15" w:type="dxa"/>
              <w:right w:w="15" w:type="dxa"/>
            </w:tcMar>
            <w:vAlign w:val="center"/>
          </w:tcPr>
          <w:p w:rsidR="000749E0" w:rsidRPr="00300273" w:rsidRDefault="000749E0" w:rsidP="00300273">
            <w:pPr>
              <w:spacing w:after="0" w:line="276" w:lineRule="auto"/>
              <w:rPr>
                <w:rFonts w:ascii="Times New Roman" w:eastAsia="Times New Roman" w:hAnsi="Times New Roman" w:cs="Times New Roman"/>
                <w:sz w:val="24"/>
                <w:szCs w:val="24"/>
                <w:lang w:val="kk-KZ"/>
              </w:rPr>
            </w:pPr>
            <w:r w:rsidRPr="00300273">
              <w:rPr>
                <w:rFonts w:ascii="Times New Roman" w:eastAsia="Times New Roman" w:hAnsi="Times New Roman" w:cs="Times New Roman"/>
                <w:color w:val="000000"/>
                <w:sz w:val="24"/>
                <w:szCs w:val="24"/>
                <w:lang w:val="kk-KZ"/>
              </w:rPr>
              <w:t> </w:t>
            </w:r>
          </w:p>
        </w:tc>
        <w:tc>
          <w:tcPr>
            <w:tcW w:w="1396" w:type="dxa"/>
            <w:tcMar>
              <w:top w:w="15" w:type="dxa"/>
              <w:left w:w="15" w:type="dxa"/>
              <w:bottom w:w="15" w:type="dxa"/>
              <w:right w:w="15" w:type="dxa"/>
            </w:tcMar>
            <w:vAlign w:val="center"/>
          </w:tcPr>
          <w:p w:rsidR="000749E0" w:rsidRPr="00300273" w:rsidRDefault="000749E0" w:rsidP="00300273">
            <w:pPr>
              <w:spacing w:after="0" w:line="276" w:lineRule="auto"/>
              <w:rPr>
                <w:rFonts w:ascii="Times New Roman" w:eastAsia="Times New Roman" w:hAnsi="Times New Roman" w:cs="Times New Roman"/>
                <w:sz w:val="24"/>
                <w:szCs w:val="24"/>
                <w:lang w:val="kk-KZ"/>
              </w:rPr>
            </w:pPr>
          </w:p>
        </w:tc>
      </w:tr>
    </w:tbl>
    <w:p w:rsidR="009715E8" w:rsidRPr="00300273" w:rsidRDefault="009715E8" w:rsidP="003F29D5">
      <w:pPr>
        <w:spacing w:after="0"/>
        <w:jc w:val="both"/>
        <w:rPr>
          <w:rFonts w:ascii="Times New Roman" w:hAnsi="Times New Roman" w:cs="Times New Roman"/>
          <w:b/>
          <w:sz w:val="24"/>
          <w:szCs w:val="24"/>
          <w:lang w:val="kk-KZ"/>
        </w:rPr>
      </w:pPr>
    </w:p>
    <w:p w:rsidR="009715E8" w:rsidRPr="00300273" w:rsidRDefault="009715E8" w:rsidP="00395851">
      <w:pPr>
        <w:spacing w:after="0"/>
        <w:jc w:val="center"/>
        <w:rPr>
          <w:rFonts w:ascii="Times New Roman" w:hAnsi="Times New Roman" w:cs="Times New Roman"/>
          <w:b/>
          <w:sz w:val="24"/>
          <w:szCs w:val="24"/>
          <w:lang w:val="kk-KZ"/>
        </w:rPr>
      </w:pPr>
    </w:p>
    <w:p w:rsidR="003F29D5" w:rsidRPr="00300273" w:rsidRDefault="003F29D5" w:rsidP="00395851">
      <w:pPr>
        <w:spacing w:after="0"/>
        <w:jc w:val="center"/>
        <w:rPr>
          <w:rFonts w:ascii="Times New Roman" w:hAnsi="Times New Roman" w:cs="Times New Roman"/>
          <w:b/>
          <w:sz w:val="24"/>
          <w:szCs w:val="24"/>
          <w:lang w:val="kk-KZ"/>
        </w:rPr>
      </w:pPr>
    </w:p>
    <w:p w:rsidR="003F29D5" w:rsidRPr="00300273" w:rsidRDefault="003F29D5" w:rsidP="00395851">
      <w:pPr>
        <w:spacing w:after="0"/>
        <w:jc w:val="center"/>
        <w:rPr>
          <w:rFonts w:ascii="Times New Roman" w:hAnsi="Times New Roman" w:cs="Times New Roman"/>
          <w:b/>
          <w:sz w:val="24"/>
          <w:szCs w:val="24"/>
          <w:lang w:val="kk-KZ"/>
        </w:rPr>
      </w:pPr>
    </w:p>
    <w:p w:rsidR="003F29D5" w:rsidRDefault="003F29D5" w:rsidP="00395851">
      <w:pPr>
        <w:spacing w:after="0"/>
        <w:jc w:val="center"/>
        <w:rPr>
          <w:rFonts w:ascii="Times New Roman" w:hAnsi="Times New Roman" w:cs="Times New Roman"/>
          <w:b/>
          <w:sz w:val="28"/>
          <w:szCs w:val="28"/>
          <w:lang w:val="kk-KZ"/>
        </w:rPr>
      </w:pPr>
    </w:p>
    <w:p w:rsidR="003F29D5" w:rsidRDefault="003F29D5" w:rsidP="00395851">
      <w:pPr>
        <w:spacing w:after="0"/>
        <w:jc w:val="center"/>
        <w:rPr>
          <w:rFonts w:ascii="Times New Roman" w:hAnsi="Times New Roman" w:cs="Times New Roman"/>
          <w:b/>
          <w:sz w:val="28"/>
          <w:szCs w:val="28"/>
          <w:lang w:val="kk-KZ"/>
        </w:rPr>
      </w:pPr>
    </w:p>
    <w:p w:rsidR="00300273" w:rsidRDefault="00300273" w:rsidP="00395851">
      <w:pPr>
        <w:spacing w:after="0"/>
        <w:jc w:val="center"/>
        <w:rPr>
          <w:rFonts w:ascii="Times New Roman" w:hAnsi="Times New Roman" w:cs="Times New Roman"/>
          <w:b/>
          <w:sz w:val="28"/>
          <w:szCs w:val="28"/>
          <w:lang w:val="kk-KZ"/>
        </w:rPr>
      </w:pPr>
    </w:p>
    <w:p w:rsidR="00300273" w:rsidRDefault="00300273" w:rsidP="00395851">
      <w:pPr>
        <w:spacing w:after="0"/>
        <w:jc w:val="center"/>
        <w:rPr>
          <w:rFonts w:ascii="Times New Roman" w:hAnsi="Times New Roman" w:cs="Times New Roman"/>
          <w:b/>
          <w:sz w:val="28"/>
          <w:szCs w:val="28"/>
          <w:lang w:val="kk-KZ"/>
        </w:rPr>
      </w:pPr>
    </w:p>
    <w:p w:rsidR="00300273" w:rsidRDefault="00300273" w:rsidP="00395851">
      <w:pPr>
        <w:spacing w:after="0"/>
        <w:jc w:val="center"/>
        <w:rPr>
          <w:rFonts w:ascii="Times New Roman" w:hAnsi="Times New Roman" w:cs="Times New Roman"/>
          <w:b/>
          <w:sz w:val="28"/>
          <w:szCs w:val="28"/>
          <w:lang w:val="kk-KZ"/>
        </w:rPr>
      </w:pPr>
    </w:p>
    <w:p w:rsidR="00300273" w:rsidRDefault="00300273" w:rsidP="00395851">
      <w:pPr>
        <w:spacing w:after="0"/>
        <w:jc w:val="center"/>
        <w:rPr>
          <w:rFonts w:ascii="Times New Roman" w:hAnsi="Times New Roman" w:cs="Times New Roman"/>
          <w:b/>
          <w:sz w:val="28"/>
          <w:szCs w:val="28"/>
          <w:lang w:val="kk-KZ"/>
        </w:rPr>
      </w:pPr>
    </w:p>
    <w:p w:rsidR="00300273" w:rsidRDefault="00300273" w:rsidP="00395851">
      <w:pPr>
        <w:spacing w:after="0"/>
        <w:jc w:val="center"/>
        <w:rPr>
          <w:rFonts w:ascii="Times New Roman" w:hAnsi="Times New Roman" w:cs="Times New Roman"/>
          <w:b/>
          <w:sz w:val="28"/>
          <w:szCs w:val="28"/>
          <w:lang w:val="kk-KZ"/>
        </w:rPr>
      </w:pPr>
    </w:p>
    <w:p w:rsidR="00300273" w:rsidRDefault="00300273" w:rsidP="00395851">
      <w:pPr>
        <w:spacing w:after="0"/>
        <w:jc w:val="center"/>
        <w:rPr>
          <w:rFonts w:ascii="Times New Roman" w:hAnsi="Times New Roman" w:cs="Times New Roman"/>
          <w:b/>
          <w:sz w:val="28"/>
          <w:szCs w:val="28"/>
          <w:lang w:val="kk-KZ"/>
        </w:rPr>
      </w:pPr>
    </w:p>
    <w:p w:rsidR="00837CB1" w:rsidRDefault="00837CB1" w:rsidP="00395851">
      <w:pPr>
        <w:spacing w:after="0"/>
        <w:jc w:val="center"/>
        <w:rPr>
          <w:rFonts w:ascii="Times New Roman" w:hAnsi="Times New Roman" w:cs="Times New Roman"/>
          <w:b/>
          <w:sz w:val="28"/>
          <w:szCs w:val="28"/>
          <w:lang w:val="kk-KZ"/>
        </w:rPr>
      </w:pPr>
    </w:p>
    <w:p w:rsidR="00837CB1" w:rsidRDefault="00837CB1" w:rsidP="00395851">
      <w:pPr>
        <w:spacing w:after="0"/>
        <w:jc w:val="center"/>
        <w:rPr>
          <w:rFonts w:ascii="Times New Roman" w:hAnsi="Times New Roman" w:cs="Times New Roman"/>
          <w:b/>
          <w:sz w:val="28"/>
          <w:szCs w:val="28"/>
          <w:lang w:val="kk-KZ"/>
        </w:rPr>
      </w:pPr>
    </w:p>
    <w:p w:rsidR="00300273" w:rsidRDefault="00300273"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855036" w:rsidRDefault="00855036" w:rsidP="00395851">
      <w:pPr>
        <w:spacing w:after="0"/>
        <w:jc w:val="center"/>
        <w:rPr>
          <w:rFonts w:ascii="Times New Roman" w:hAnsi="Times New Roman" w:cs="Times New Roman"/>
          <w:b/>
          <w:sz w:val="28"/>
          <w:szCs w:val="28"/>
          <w:lang w:val="kk-KZ"/>
        </w:rPr>
      </w:pPr>
    </w:p>
    <w:p w:rsidR="00300273" w:rsidRDefault="00300273" w:rsidP="00395851">
      <w:pPr>
        <w:spacing w:after="0"/>
        <w:jc w:val="center"/>
        <w:rPr>
          <w:rFonts w:ascii="Times New Roman" w:hAnsi="Times New Roman" w:cs="Times New Roman"/>
          <w:b/>
          <w:sz w:val="28"/>
          <w:szCs w:val="28"/>
          <w:lang w:val="kk-KZ"/>
        </w:rPr>
      </w:pPr>
    </w:p>
    <w:p w:rsidR="009577CE" w:rsidRDefault="009577CE" w:rsidP="00395851">
      <w:pPr>
        <w:spacing w:after="0"/>
        <w:jc w:val="center"/>
        <w:rPr>
          <w:rFonts w:ascii="Times New Roman" w:hAnsi="Times New Roman" w:cs="Times New Roman"/>
          <w:b/>
          <w:sz w:val="24"/>
          <w:szCs w:val="24"/>
          <w:lang w:val="kk-KZ"/>
        </w:rPr>
      </w:pPr>
    </w:p>
    <w:p w:rsidR="000C3B28" w:rsidRPr="00713653" w:rsidRDefault="000C3B28" w:rsidP="00395851">
      <w:pPr>
        <w:spacing w:after="0"/>
        <w:jc w:val="center"/>
        <w:rPr>
          <w:rFonts w:ascii="Times New Roman" w:hAnsi="Times New Roman" w:cs="Times New Roman"/>
          <w:b/>
          <w:sz w:val="24"/>
          <w:szCs w:val="24"/>
          <w:lang w:val="kk-KZ"/>
        </w:rPr>
      </w:pPr>
      <w:r w:rsidRPr="00713653">
        <w:rPr>
          <w:rFonts w:ascii="Times New Roman" w:hAnsi="Times New Roman" w:cs="Times New Roman"/>
          <w:b/>
          <w:sz w:val="24"/>
          <w:szCs w:val="24"/>
          <w:lang w:val="kk-KZ"/>
        </w:rPr>
        <w:lastRenderedPageBreak/>
        <w:t>І БӨЛІМ</w:t>
      </w:r>
    </w:p>
    <w:p w:rsidR="00395851" w:rsidRPr="00713653" w:rsidRDefault="000C3B28" w:rsidP="00395851">
      <w:pPr>
        <w:spacing w:after="0"/>
        <w:jc w:val="center"/>
        <w:rPr>
          <w:rFonts w:ascii="Times New Roman" w:hAnsi="Times New Roman" w:cs="Times New Roman"/>
          <w:b/>
          <w:sz w:val="24"/>
          <w:szCs w:val="24"/>
          <w:lang w:val="kk-KZ"/>
        </w:rPr>
      </w:pPr>
      <w:r w:rsidRPr="00713653">
        <w:rPr>
          <w:rFonts w:ascii="Times New Roman" w:hAnsi="Times New Roman" w:cs="Times New Roman"/>
          <w:b/>
          <w:sz w:val="24"/>
          <w:szCs w:val="24"/>
          <w:lang w:val="kk-KZ"/>
        </w:rPr>
        <w:t xml:space="preserve">МЕКТЕПКЕ ДЕЙІНГІ БІЛІМ БЕРУ </w:t>
      </w:r>
    </w:p>
    <w:p w:rsidR="000C3B28" w:rsidRPr="00713653" w:rsidRDefault="000C3B28" w:rsidP="00395851">
      <w:pPr>
        <w:spacing w:after="0"/>
        <w:jc w:val="center"/>
        <w:rPr>
          <w:rFonts w:ascii="Times New Roman" w:hAnsi="Times New Roman" w:cs="Times New Roman"/>
          <w:b/>
          <w:sz w:val="24"/>
          <w:szCs w:val="24"/>
          <w:lang w:val="kk-KZ"/>
        </w:rPr>
      </w:pPr>
      <w:r w:rsidRPr="00713653">
        <w:rPr>
          <w:rFonts w:ascii="Times New Roman" w:hAnsi="Times New Roman" w:cs="Times New Roman"/>
          <w:b/>
          <w:sz w:val="24"/>
          <w:szCs w:val="24"/>
          <w:lang w:val="kk-KZ"/>
        </w:rPr>
        <w:t xml:space="preserve">ҰЙЫМЫ ТУРАЛЫ ЖАЛПЫ </w:t>
      </w:r>
      <w:r w:rsidR="008604CB" w:rsidRPr="00713653">
        <w:rPr>
          <w:rFonts w:ascii="Times New Roman" w:hAnsi="Times New Roman" w:cs="Times New Roman"/>
          <w:b/>
          <w:sz w:val="24"/>
          <w:szCs w:val="24"/>
          <w:lang w:val="kk-KZ"/>
        </w:rPr>
        <w:t>МӘЛІМЕТ</w:t>
      </w:r>
    </w:p>
    <w:p w:rsidR="00395851" w:rsidRPr="00713653" w:rsidRDefault="00395851" w:rsidP="00395851">
      <w:pPr>
        <w:spacing w:after="0"/>
        <w:jc w:val="center"/>
        <w:rPr>
          <w:rFonts w:ascii="Times New Roman" w:hAnsi="Times New Roman" w:cs="Times New Roman"/>
          <w:b/>
          <w:sz w:val="24"/>
          <w:szCs w:val="24"/>
          <w:lang w:val="kk-KZ"/>
        </w:rPr>
      </w:pPr>
    </w:p>
    <w:p w:rsidR="0042736B" w:rsidRPr="00713653" w:rsidRDefault="0042736B" w:rsidP="00713653">
      <w:pPr>
        <w:spacing w:after="0"/>
        <w:jc w:val="both"/>
        <w:rPr>
          <w:rFonts w:ascii="Times New Roman" w:hAnsi="Times New Roman" w:cs="Times New Roman"/>
          <w:b/>
          <w:sz w:val="24"/>
          <w:szCs w:val="24"/>
          <w:lang w:val="kk-KZ"/>
        </w:rPr>
      </w:pPr>
      <w:r w:rsidRPr="00713653">
        <w:rPr>
          <w:rFonts w:ascii="Times New Roman" w:hAnsi="Times New Roman" w:cs="Times New Roman"/>
          <w:b/>
          <w:sz w:val="24"/>
          <w:szCs w:val="24"/>
          <w:lang w:val="kk-KZ"/>
        </w:rPr>
        <w:t xml:space="preserve">1) </w:t>
      </w:r>
      <w:r w:rsidR="00395851" w:rsidRPr="00713653">
        <w:rPr>
          <w:rFonts w:ascii="Times New Roman" w:hAnsi="Times New Roman" w:cs="Times New Roman"/>
          <w:b/>
          <w:sz w:val="24"/>
          <w:szCs w:val="24"/>
          <w:lang w:val="kk-KZ"/>
        </w:rPr>
        <w:t>Білім беру ұйымының толық атауы:</w:t>
      </w:r>
    </w:p>
    <w:p w:rsidR="00395851" w:rsidRPr="00713653" w:rsidRDefault="00395851" w:rsidP="00713653">
      <w:pPr>
        <w:spacing w:after="0"/>
        <w:jc w:val="both"/>
        <w:rPr>
          <w:rFonts w:ascii="Times New Roman" w:hAnsi="Times New Roman" w:cs="Times New Roman"/>
          <w:b/>
          <w:sz w:val="24"/>
          <w:szCs w:val="24"/>
          <w:lang w:val="kk-KZ"/>
        </w:rPr>
      </w:pPr>
      <w:r w:rsidRPr="00713653">
        <w:rPr>
          <w:rFonts w:ascii="Times New Roman" w:eastAsia="Times New Roman" w:hAnsi="Times New Roman" w:cs="Times New Roman"/>
          <w:sz w:val="24"/>
          <w:szCs w:val="24"/>
          <w:lang w:val="kk-KZ" w:eastAsia="ru-RU"/>
        </w:rPr>
        <w:t>«Ақтөбе  қаласының білім бөлімі» мемлекеттік мекемесінің</w:t>
      </w:r>
      <w:r w:rsidR="00713653">
        <w:rPr>
          <w:rFonts w:ascii="Times New Roman" w:eastAsia="Times New Roman" w:hAnsi="Times New Roman" w:cs="Times New Roman"/>
          <w:sz w:val="24"/>
          <w:szCs w:val="24"/>
          <w:lang w:val="kk-KZ" w:eastAsia="ru-RU"/>
        </w:rPr>
        <w:t xml:space="preserve"> </w:t>
      </w:r>
      <w:r w:rsidR="004346E8" w:rsidRPr="00713653">
        <w:rPr>
          <w:rFonts w:ascii="Times New Roman" w:eastAsia="Times New Roman" w:hAnsi="Times New Roman" w:cs="Times New Roman"/>
          <w:sz w:val="24"/>
          <w:szCs w:val="24"/>
          <w:lang w:val="kk-KZ" w:eastAsia="ru-RU"/>
        </w:rPr>
        <w:t>№ 32  «Қуаныш</w:t>
      </w:r>
      <w:r w:rsidRPr="00713653">
        <w:rPr>
          <w:rFonts w:ascii="Times New Roman" w:eastAsia="Times New Roman" w:hAnsi="Times New Roman" w:cs="Times New Roman"/>
          <w:sz w:val="24"/>
          <w:szCs w:val="24"/>
          <w:lang w:val="kk-KZ" w:eastAsia="ru-RU"/>
        </w:rPr>
        <w:t>» балабалабақшасы мемлекеттік қоммуналдық қазыналық кәсіпорыны</w:t>
      </w:r>
    </w:p>
    <w:p w:rsidR="00395851" w:rsidRPr="00713653" w:rsidRDefault="003F29D5" w:rsidP="00713653">
      <w:pPr>
        <w:spacing w:after="0"/>
        <w:jc w:val="both"/>
        <w:rPr>
          <w:rFonts w:ascii="Times New Roman" w:hAnsi="Times New Roman" w:cs="Times New Roman"/>
          <w:b/>
          <w:sz w:val="24"/>
          <w:szCs w:val="24"/>
          <w:lang w:val="kk-KZ"/>
        </w:rPr>
      </w:pPr>
      <w:r w:rsidRPr="00713653">
        <w:rPr>
          <w:rFonts w:ascii="Times New Roman" w:hAnsi="Times New Roman" w:cs="Times New Roman"/>
          <w:b/>
          <w:sz w:val="24"/>
          <w:szCs w:val="24"/>
          <w:lang w:val="kk-KZ"/>
        </w:rPr>
        <w:t>2) Б</w:t>
      </w:r>
      <w:r w:rsidR="0042736B" w:rsidRPr="00713653">
        <w:rPr>
          <w:rFonts w:ascii="Times New Roman" w:hAnsi="Times New Roman" w:cs="Times New Roman"/>
          <w:b/>
          <w:sz w:val="24"/>
          <w:szCs w:val="24"/>
          <w:lang w:val="kk-KZ"/>
        </w:rPr>
        <w:t>ілім беру ұйымының орналасқан жері (заңды мекен</w:t>
      </w:r>
      <w:r w:rsidR="00713653">
        <w:rPr>
          <w:rFonts w:ascii="Times New Roman" w:hAnsi="Times New Roman" w:cs="Times New Roman"/>
          <w:b/>
          <w:sz w:val="24"/>
          <w:szCs w:val="24"/>
          <w:lang w:val="kk-KZ"/>
        </w:rPr>
        <w:t xml:space="preserve"> </w:t>
      </w:r>
      <w:r w:rsidR="0042736B" w:rsidRPr="00713653">
        <w:rPr>
          <w:rFonts w:ascii="Times New Roman" w:hAnsi="Times New Roman" w:cs="Times New Roman"/>
          <w:b/>
          <w:sz w:val="24"/>
          <w:szCs w:val="24"/>
          <w:lang w:val="kk-KZ"/>
        </w:rPr>
        <w:t>жайы және нақт</w:t>
      </w:r>
      <w:r w:rsidR="00395851" w:rsidRPr="00713653">
        <w:rPr>
          <w:rFonts w:ascii="Times New Roman" w:hAnsi="Times New Roman" w:cs="Times New Roman"/>
          <w:b/>
          <w:sz w:val="24"/>
          <w:szCs w:val="24"/>
          <w:lang w:val="kk-KZ"/>
        </w:rPr>
        <w:t>ы орналасқан жерінің мекен</w:t>
      </w:r>
      <w:r w:rsidR="00713653">
        <w:rPr>
          <w:rFonts w:ascii="Times New Roman" w:hAnsi="Times New Roman" w:cs="Times New Roman"/>
          <w:b/>
          <w:sz w:val="24"/>
          <w:szCs w:val="24"/>
          <w:lang w:val="kk-KZ"/>
        </w:rPr>
        <w:t xml:space="preserve"> </w:t>
      </w:r>
      <w:r w:rsidR="00395851" w:rsidRPr="00713653">
        <w:rPr>
          <w:rFonts w:ascii="Times New Roman" w:hAnsi="Times New Roman" w:cs="Times New Roman"/>
          <w:b/>
          <w:sz w:val="24"/>
          <w:szCs w:val="24"/>
          <w:lang w:val="kk-KZ"/>
        </w:rPr>
        <w:t>жайы):</w:t>
      </w:r>
    </w:p>
    <w:p w:rsidR="0042736B" w:rsidRPr="00713653" w:rsidRDefault="004346E8" w:rsidP="00713653">
      <w:pPr>
        <w:spacing w:after="0"/>
        <w:jc w:val="both"/>
        <w:rPr>
          <w:rFonts w:ascii="Times New Roman" w:hAnsi="Times New Roman" w:cs="Times New Roman"/>
          <w:b/>
          <w:sz w:val="24"/>
          <w:szCs w:val="24"/>
          <w:lang w:val="kk-KZ"/>
        </w:rPr>
      </w:pPr>
      <w:r w:rsidRPr="00713653">
        <w:rPr>
          <w:rFonts w:ascii="Times New Roman" w:eastAsia="Times New Roman" w:hAnsi="Times New Roman" w:cs="Times New Roman"/>
          <w:sz w:val="24"/>
          <w:szCs w:val="24"/>
          <w:lang w:val="kk-KZ" w:eastAsia="ru-RU"/>
        </w:rPr>
        <w:t xml:space="preserve">030000 Қазақстан Республикасы, </w:t>
      </w:r>
      <w:r w:rsidR="00395851" w:rsidRPr="00713653">
        <w:rPr>
          <w:rFonts w:ascii="Times New Roman" w:eastAsia="Times New Roman" w:hAnsi="Times New Roman" w:cs="Times New Roman"/>
          <w:sz w:val="24"/>
          <w:szCs w:val="24"/>
          <w:lang w:val="kk-KZ" w:eastAsia="ru-RU"/>
        </w:rPr>
        <w:t>Ақтөб</w:t>
      </w:r>
      <w:r w:rsidRPr="00713653">
        <w:rPr>
          <w:rFonts w:ascii="Times New Roman" w:eastAsia="Times New Roman" w:hAnsi="Times New Roman" w:cs="Times New Roman"/>
          <w:sz w:val="24"/>
          <w:szCs w:val="24"/>
          <w:lang w:val="kk-KZ" w:eastAsia="ru-RU"/>
        </w:rPr>
        <w:t>е  облысы, Ақтөбе қаласы, Астана</w:t>
      </w:r>
      <w:r w:rsidR="00395851" w:rsidRPr="00713653">
        <w:rPr>
          <w:rFonts w:ascii="Times New Roman" w:eastAsia="Times New Roman" w:hAnsi="Times New Roman" w:cs="Times New Roman"/>
          <w:sz w:val="24"/>
          <w:szCs w:val="24"/>
          <w:lang w:val="kk-KZ" w:eastAsia="ru-RU"/>
        </w:rPr>
        <w:t xml:space="preserve"> аудан</w:t>
      </w:r>
      <w:r w:rsidRPr="00713653">
        <w:rPr>
          <w:rFonts w:ascii="Times New Roman" w:eastAsia="Times New Roman" w:hAnsi="Times New Roman" w:cs="Times New Roman"/>
          <w:sz w:val="24"/>
          <w:szCs w:val="24"/>
          <w:lang w:val="kk-KZ" w:eastAsia="ru-RU"/>
        </w:rPr>
        <w:t>ы</w:t>
      </w:r>
      <w:r w:rsidR="00713653">
        <w:rPr>
          <w:rFonts w:ascii="Times New Roman" w:eastAsia="Times New Roman" w:hAnsi="Times New Roman" w:cs="Times New Roman"/>
          <w:sz w:val="24"/>
          <w:szCs w:val="24"/>
          <w:lang w:val="kk-KZ" w:eastAsia="ru-RU"/>
        </w:rPr>
        <w:t>,</w:t>
      </w:r>
      <w:r w:rsidRPr="00713653">
        <w:rPr>
          <w:rFonts w:ascii="Times New Roman" w:eastAsia="Times New Roman" w:hAnsi="Times New Roman" w:cs="Times New Roman"/>
          <w:sz w:val="24"/>
          <w:szCs w:val="24"/>
          <w:lang w:val="kk-KZ" w:eastAsia="ru-RU"/>
        </w:rPr>
        <w:t xml:space="preserve"> Оңтүстік-Батыс тұрғын үй алабы, Исатай Тайманов көшесі, 20 құрылысы</w:t>
      </w:r>
      <w:r w:rsidR="00395851" w:rsidRPr="00713653">
        <w:rPr>
          <w:rFonts w:ascii="Times New Roman" w:eastAsia="Times New Roman" w:hAnsi="Times New Roman" w:cs="Times New Roman"/>
          <w:sz w:val="24"/>
          <w:szCs w:val="24"/>
          <w:lang w:val="kk-KZ" w:eastAsia="ru-RU"/>
        </w:rPr>
        <w:t>.</w:t>
      </w:r>
    </w:p>
    <w:p w:rsidR="00FF3EC4" w:rsidRDefault="0042736B" w:rsidP="00713653">
      <w:pPr>
        <w:spacing w:after="0"/>
        <w:jc w:val="both"/>
        <w:rPr>
          <w:rFonts w:ascii="Times New Roman" w:hAnsi="Times New Roman" w:cs="Times New Roman"/>
          <w:b/>
          <w:sz w:val="24"/>
          <w:szCs w:val="24"/>
          <w:lang w:val="kk-KZ"/>
        </w:rPr>
      </w:pPr>
      <w:r w:rsidRPr="00713653">
        <w:rPr>
          <w:rFonts w:ascii="Times New Roman" w:hAnsi="Times New Roman" w:cs="Times New Roman"/>
          <w:b/>
          <w:sz w:val="24"/>
          <w:szCs w:val="24"/>
        </w:rPr>
        <w:t>3)</w:t>
      </w:r>
      <w:r w:rsidR="003F29D5" w:rsidRPr="00713653">
        <w:rPr>
          <w:rFonts w:ascii="Times New Roman" w:hAnsi="Times New Roman" w:cs="Times New Roman"/>
          <w:b/>
          <w:sz w:val="24"/>
          <w:szCs w:val="24"/>
          <w:lang w:val="kk-KZ"/>
        </w:rPr>
        <w:t xml:space="preserve"> </w:t>
      </w:r>
      <w:proofErr w:type="gramStart"/>
      <w:r w:rsidR="003F29D5" w:rsidRPr="00713653">
        <w:rPr>
          <w:rFonts w:ascii="Times New Roman" w:hAnsi="Times New Roman" w:cs="Times New Roman"/>
          <w:b/>
          <w:sz w:val="24"/>
          <w:szCs w:val="24"/>
          <w:lang w:val="kk-KZ"/>
        </w:rPr>
        <w:t>З</w:t>
      </w:r>
      <w:r w:rsidRPr="00713653">
        <w:rPr>
          <w:rFonts w:ascii="Times New Roman" w:hAnsi="Times New Roman" w:cs="Times New Roman"/>
          <w:b/>
          <w:sz w:val="24"/>
          <w:szCs w:val="24"/>
        </w:rPr>
        <w:t>аңды</w:t>
      </w:r>
      <w:proofErr w:type="gramEnd"/>
      <w:r w:rsidRPr="00713653">
        <w:rPr>
          <w:rFonts w:ascii="Times New Roman" w:hAnsi="Times New Roman" w:cs="Times New Roman"/>
          <w:b/>
          <w:sz w:val="24"/>
          <w:szCs w:val="24"/>
        </w:rPr>
        <w:t xml:space="preserve"> тұлғаның байланыс деректері (теле</w:t>
      </w:r>
      <w:r w:rsidR="00395851" w:rsidRPr="00713653">
        <w:rPr>
          <w:rFonts w:ascii="Times New Roman" w:hAnsi="Times New Roman" w:cs="Times New Roman"/>
          <w:b/>
          <w:sz w:val="24"/>
          <w:szCs w:val="24"/>
        </w:rPr>
        <w:t xml:space="preserve">фон, электронды пошта, </w:t>
      </w:r>
    </w:p>
    <w:p w:rsidR="00FF3EC4" w:rsidRDefault="00FF3EC4" w:rsidP="00713653">
      <w:pPr>
        <w:spacing w:after="0"/>
        <w:jc w:val="both"/>
        <w:rPr>
          <w:rFonts w:ascii="Times New Roman" w:hAnsi="Times New Roman" w:cs="Times New Roman"/>
          <w:b/>
          <w:sz w:val="24"/>
          <w:szCs w:val="24"/>
          <w:lang w:val="kk-KZ"/>
        </w:rPr>
      </w:pPr>
    </w:p>
    <w:p w:rsidR="0042736B" w:rsidRPr="00713653" w:rsidRDefault="00395851" w:rsidP="00713653">
      <w:pPr>
        <w:spacing w:after="0"/>
        <w:jc w:val="both"/>
        <w:rPr>
          <w:rFonts w:ascii="Times New Roman" w:hAnsi="Times New Roman" w:cs="Times New Roman"/>
          <w:b/>
          <w:sz w:val="24"/>
          <w:szCs w:val="24"/>
          <w:lang w:val="kk-KZ"/>
        </w:rPr>
      </w:pPr>
      <w:r w:rsidRPr="00713653">
        <w:rPr>
          <w:rFonts w:ascii="Times New Roman" w:hAnsi="Times New Roman" w:cs="Times New Roman"/>
          <w:b/>
          <w:sz w:val="24"/>
          <w:szCs w:val="24"/>
        </w:rPr>
        <w:t>webсайт)</w:t>
      </w:r>
      <w:r w:rsidRPr="00713653">
        <w:rPr>
          <w:rFonts w:ascii="Times New Roman" w:hAnsi="Times New Roman" w:cs="Times New Roman"/>
          <w:b/>
          <w:sz w:val="24"/>
          <w:szCs w:val="24"/>
          <w:lang w:val="kk-KZ"/>
        </w:rPr>
        <w:t>:</w:t>
      </w:r>
    </w:p>
    <w:p w:rsidR="00395851" w:rsidRPr="00713653" w:rsidRDefault="00395851" w:rsidP="00713653">
      <w:pPr>
        <w:spacing w:after="0"/>
        <w:jc w:val="both"/>
        <w:rPr>
          <w:rFonts w:ascii="Times New Roman" w:eastAsia="Times New Roman" w:hAnsi="Times New Roman" w:cs="Times New Roman"/>
          <w:sz w:val="24"/>
          <w:szCs w:val="24"/>
          <w:lang w:val="kk-KZ" w:eastAsia="ru-RU"/>
        </w:rPr>
      </w:pPr>
      <w:r w:rsidRPr="00713653">
        <w:rPr>
          <w:rFonts w:ascii="Times New Roman" w:eastAsia="Times New Roman" w:hAnsi="Times New Roman" w:cs="Times New Roman"/>
          <w:sz w:val="24"/>
          <w:szCs w:val="24"/>
          <w:lang w:val="kk-KZ" w:eastAsia="ru-RU"/>
        </w:rPr>
        <w:t xml:space="preserve">Телефоны : </w:t>
      </w:r>
      <w:r w:rsidR="00C80C58" w:rsidRPr="00713653">
        <w:rPr>
          <w:rFonts w:ascii="Times New Roman" w:eastAsia="Times New Roman" w:hAnsi="Times New Roman" w:cs="Times New Roman"/>
          <w:sz w:val="24"/>
          <w:szCs w:val="24"/>
          <w:lang w:val="kk-KZ" w:eastAsia="ru-RU"/>
        </w:rPr>
        <w:t>8</w:t>
      </w:r>
      <w:r w:rsidR="00713653">
        <w:rPr>
          <w:rFonts w:ascii="Times New Roman" w:eastAsia="Times New Roman" w:hAnsi="Times New Roman" w:cs="Times New Roman"/>
          <w:sz w:val="24"/>
          <w:szCs w:val="24"/>
          <w:lang w:val="kk-KZ" w:eastAsia="ru-RU"/>
        </w:rPr>
        <w:t xml:space="preserve"> (71</w:t>
      </w:r>
      <w:r w:rsidR="00C80C58" w:rsidRPr="00713653">
        <w:rPr>
          <w:rFonts w:ascii="Times New Roman" w:eastAsia="Times New Roman" w:hAnsi="Times New Roman" w:cs="Times New Roman"/>
          <w:sz w:val="24"/>
          <w:szCs w:val="24"/>
          <w:lang w:val="kk-KZ" w:eastAsia="ru-RU"/>
        </w:rPr>
        <w:t>32</w:t>
      </w:r>
      <w:r w:rsidR="00713653">
        <w:rPr>
          <w:rFonts w:ascii="Times New Roman" w:eastAsia="Times New Roman" w:hAnsi="Times New Roman" w:cs="Times New Roman"/>
          <w:sz w:val="24"/>
          <w:szCs w:val="24"/>
          <w:lang w:val="kk-KZ" w:eastAsia="ru-RU"/>
        </w:rPr>
        <w:t>)</w:t>
      </w:r>
      <w:r w:rsidR="00C80C58" w:rsidRPr="00713653">
        <w:rPr>
          <w:rFonts w:ascii="Times New Roman" w:eastAsia="Times New Roman" w:hAnsi="Times New Roman" w:cs="Times New Roman"/>
          <w:sz w:val="24"/>
          <w:szCs w:val="24"/>
          <w:lang w:val="kk-KZ" w:eastAsia="ru-RU"/>
        </w:rPr>
        <w:t xml:space="preserve"> 577806</w:t>
      </w:r>
      <w:r w:rsidR="00713653">
        <w:rPr>
          <w:rFonts w:ascii="Times New Roman" w:eastAsia="Times New Roman" w:hAnsi="Times New Roman" w:cs="Times New Roman"/>
          <w:sz w:val="24"/>
          <w:szCs w:val="24"/>
          <w:lang w:val="kk-KZ" w:eastAsia="ru-RU"/>
        </w:rPr>
        <w:t xml:space="preserve"> (факс)</w:t>
      </w:r>
      <w:r w:rsidR="00C80C58" w:rsidRPr="00713653">
        <w:rPr>
          <w:rFonts w:ascii="Times New Roman" w:eastAsia="Times New Roman" w:hAnsi="Times New Roman" w:cs="Times New Roman"/>
          <w:sz w:val="24"/>
          <w:szCs w:val="24"/>
          <w:lang w:val="kk-KZ" w:eastAsia="ru-RU"/>
        </w:rPr>
        <w:t>, 577805</w:t>
      </w:r>
    </w:p>
    <w:p w:rsidR="00395851" w:rsidRPr="00713653" w:rsidRDefault="00395851" w:rsidP="00713653">
      <w:pPr>
        <w:spacing w:after="0"/>
        <w:jc w:val="both"/>
        <w:rPr>
          <w:rFonts w:ascii="Times New Roman" w:eastAsia="Times New Roman" w:hAnsi="Times New Roman" w:cs="Times New Roman"/>
          <w:color w:val="333333"/>
          <w:sz w:val="24"/>
          <w:szCs w:val="24"/>
          <w:shd w:val="clear" w:color="auto" w:fill="FFFFFF"/>
          <w:lang w:eastAsia="ru-RU"/>
        </w:rPr>
      </w:pPr>
      <w:r w:rsidRPr="00713653">
        <w:rPr>
          <w:rFonts w:ascii="Times New Roman" w:eastAsia="Times New Roman" w:hAnsi="Times New Roman" w:cs="Times New Roman"/>
          <w:color w:val="333333"/>
          <w:sz w:val="24"/>
          <w:szCs w:val="24"/>
          <w:shd w:val="clear" w:color="auto" w:fill="FFFFFF"/>
          <w:lang w:val="kk-KZ" w:eastAsia="ru-RU"/>
        </w:rPr>
        <w:t>e-mail:</w:t>
      </w:r>
      <w:r w:rsidR="00713653">
        <w:rPr>
          <w:rFonts w:ascii="Times New Roman" w:eastAsia="Times New Roman" w:hAnsi="Times New Roman" w:cs="Times New Roman"/>
          <w:color w:val="333333"/>
          <w:sz w:val="24"/>
          <w:szCs w:val="24"/>
          <w:shd w:val="clear" w:color="auto" w:fill="FFFFFF"/>
          <w:lang w:val="kk-KZ" w:eastAsia="ru-RU"/>
        </w:rPr>
        <w:t xml:space="preserve"> </w:t>
      </w:r>
      <w:r w:rsidR="00C80C58" w:rsidRPr="00713653">
        <w:rPr>
          <w:rFonts w:ascii="Times New Roman" w:eastAsia="Times New Roman" w:hAnsi="Times New Roman" w:cs="Times New Roman"/>
          <w:color w:val="333333"/>
          <w:sz w:val="24"/>
          <w:szCs w:val="24"/>
          <w:shd w:val="clear" w:color="auto" w:fill="FFFFFF"/>
          <w:lang w:val="en-US" w:eastAsia="ru-RU"/>
        </w:rPr>
        <w:t>kuanysh</w:t>
      </w:r>
      <w:r w:rsidR="00C80C58" w:rsidRPr="00713653">
        <w:rPr>
          <w:rFonts w:ascii="Times New Roman" w:eastAsia="Times New Roman" w:hAnsi="Times New Roman" w:cs="Times New Roman"/>
          <w:color w:val="333333"/>
          <w:sz w:val="24"/>
          <w:szCs w:val="24"/>
          <w:shd w:val="clear" w:color="auto" w:fill="FFFFFF"/>
          <w:lang w:eastAsia="ru-RU"/>
        </w:rPr>
        <w:t>32</w:t>
      </w:r>
      <w:r w:rsidRPr="00713653">
        <w:rPr>
          <w:rFonts w:ascii="Times New Roman" w:eastAsia="Times New Roman" w:hAnsi="Times New Roman" w:cs="Times New Roman"/>
          <w:color w:val="333333"/>
          <w:sz w:val="24"/>
          <w:szCs w:val="24"/>
          <w:shd w:val="clear" w:color="auto" w:fill="FFFFFF"/>
          <w:lang w:val="kk-KZ" w:eastAsia="ru-RU"/>
        </w:rPr>
        <w:t>@mail.ru</w:t>
      </w:r>
    </w:p>
    <w:p w:rsidR="00DE6C02" w:rsidRPr="006B3E02" w:rsidRDefault="00DE6C02" w:rsidP="00713653">
      <w:pPr>
        <w:numPr>
          <w:ilvl w:val="0"/>
          <w:numId w:val="26"/>
        </w:numPr>
        <w:spacing w:after="0" w:line="276" w:lineRule="auto"/>
        <w:ind w:left="0"/>
        <w:contextualSpacing/>
        <w:jc w:val="both"/>
        <w:rPr>
          <w:rFonts w:ascii="Times New Roman" w:hAnsi="Times New Roman" w:cs="Times New Roman"/>
          <w:b/>
          <w:sz w:val="24"/>
          <w:szCs w:val="24"/>
          <w:lang w:val="kk-KZ"/>
        </w:rPr>
      </w:pPr>
      <w:r w:rsidRPr="006B3E02">
        <w:rPr>
          <w:rFonts w:ascii="Times New Roman" w:eastAsia="Times New Roman" w:hAnsi="Times New Roman" w:cs="Times New Roman"/>
          <w:color w:val="333333"/>
          <w:sz w:val="24"/>
          <w:szCs w:val="24"/>
          <w:shd w:val="clear" w:color="auto" w:fill="FFFFFF"/>
          <w:lang w:eastAsia="ru-RU"/>
        </w:rPr>
        <w:t>вебсайт</w:t>
      </w:r>
      <w:r w:rsidR="00713653" w:rsidRPr="006B3E02">
        <w:rPr>
          <w:rFonts w:ascii="Times New Roman" w:eastAsia="Times New Roman" w:hAnsi="Times New Roman" w:cs="Times New Roman"/>
          <w:color w:val="333333"/>
          <w:sz w:val="24"/>
          <w:szCs w:val="24"/>
          <w:shd w:val="clear" w:color="auto" w:fill="FFFFFF"/>
          <w:lang w:val="kk-KZ" w:eastAsia="ru-RU"/>
        </w:rPr>
        <w:t xml:space="preserve">: </w:t>
      </w:r>
      <w:r w:rsidR="006B3E02" w:rsidRPr="006B3E02">
        <w:rPr>
          <w:rFonts w:ascii="Times New Roman" w:eastAsia="Calibri" w:hAnsi="Times New Roman" w:cs="Times New Roman"/>
          <w:sz w:val="24"/>
          <w:szCs w:val="24"/>
          <w:lang w:val="kk-KZ"/>
        </w:rPr>
        <w:t>https://aktobe-kuanysh32.kz</w:t>
      </w:r>
    </w:p>
    <w:p w:rsidR="00395851" w:rsidRPr="00713653" w:rsidRDefault="0042736B" w:rsidP="00713653">
      <w:pPr>
        <w:spacing w:after="0"/>
        <w:jc w:val="both"/>
        <w:rPr>
          <w:rFonts w:ascii="Times New Roman" w:hAnsi="Times New Roman" w:cs="Times New Roman"/>
          <w:b/>
          <w:sz w:val="24"/>
          <w:szCs w:val="24"/>
          <w:lang w:val="kk-KZ"/>
        </w:rPr>
      </w:pPr>
      <w:r w:rsidRPr="00713653">
        <w:rPr>
          <w:rFonts w:ascii="Times New Roman" w:hAnsi="Times New Roman" w:cs="Times New Roman"/>
          <w:b/>
          <w:sz w:val="24"/>
          <w:szCs w:val="24"/>
          <w:lang w:val="kk-KZ"/>
        </w:rPr>
        <w:t>4)</w:t>
      </w:r>
      <w:r w:rsidR="00713653">
        <w:rPr>
          <w:rFonts w:ascii="Times New Roman" w:hAnsi="Times New Roman" w:cs="Times New Roman"/>
          <w:b/>
          <w:sz w:val="24"/>
          <w:szCs w:val="24"/>
          <w:lang w:val="kk-KZ"/>
        </w:rPr>
        <w:t xml:space="preserve"> </w:t>
      </w:r>
      <w:r w:rsidR="003F29D5" w:rsidRPr="00713653">
        <w:rPr>
          <w:rFonts w:ascii="Times New Roman" w:hAnsi="Times New Roman" w:cs="Times New Roman"/>
          <w:b/>
          <w:sz w:val="24"/>
          <w:szCs w:val="24"/>
          <w:lang w:val="kk-KZ"/>
        </w:rPr>
        <w:t>З</w:t>
      </w:r>
      <w:r w:rsidRPr="00713653">
        <w:rPr>
          <w:rFonts w:ascii="Times New Roman" w:hAnsi="Times New Roman" w:cs="Times New Roman"/>
          <w:b/>
          <w:sz w:val="24"/>
          <w:szCs w:val="24"/>
          <w:lang w:val="kk-KZ"/>
        </w:rPr>
        <w:t>аңды тұлға өкілінің байланыс деректері</w:t>
      </w:r>
      <w:r w:rsidR="00395851" w:rsidRPr="00713653">
        <w:rPr>
          <w:rFonts w:ascii="Times New Roman" w:hAnsi="Times New Roman" w:cs="Times New Roman"/>
          <w:b/>
          <w:sz w:val="24"/>
          <w:szCs w:val="24"/>
          <w:lang w:val="kk-KZ"/>
        </w:rPr>
        <w:t>:</w:t>
      </w:r>
    </w:p>
    <w:p w:rsidR="0042736B" w:rsidRPr="00713653" w:rsidRDefault="00713653" w:rsidP="00713653">
      <w:pPr>
        <w:spacing w:after="0"/>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eastAsia="ru-RU"/>
        </w:rPr>
        <w:t>Меңгеруші</w:t>
      </w:r>
      <w:r w:rsidR="00395851" w:rsidRPr="00713653">
        <w:rPr>
          <w:rFonts w:ascii="Times New Roman" w:eastAsia="Times New Roman" w:hAnsi="Times New Roman" w:cs="Times New Roman"/>
          <w:sz w:val="24"/>
          <w:szCs w:val="24"/>
          <w:lang w:val="kk-KZ" w:eastAsia="ru-RU"/>
        </w:rPr>
        <w:t xml:space="preserve">: </w:t>
      </w:r>
      <w:r w:rsidR="00DE6C02" w:rsidRPr="00713653">
        <w:rPr>
          <w:rFonts w:ascii="Times New Roman" w:eastAsia="Times New Roman" w:hAnsi="Times New Roman" w:cs="Times New Roman"/>
          <w:sz w:val="24"/>
          <w:szCs w:val="24"/>
          <w:lang w:val="kk-KZ" w:eastAsia="ru-RU"/>
        </w:rPr>
        <w:t>Ескалиева Алтынай Еншилесовна, 2012 жылы 15  қараша  №215</w:t>
      </w:r>
      <w:r w:rsidR="00395851" w:rsidRPr="00713653">
        <w:rPr>
          <w:rFonts w:ascii="Times New Roman" w:eastAsia="Times New Roman" w:hAnsi="Times New Roman" w:cs="Times New Roman"/>
          <w:sz w:val="24"/>
          <w:szCs w:val="24"/>
          <w:lang w:val="kk-KZ" w:eastAsia="ru-RU"/>
        </w:rPr>
        <w:t xml:space="preserve"> Ақтөбе қаласының білім бөлімінің  бұйрығымен тағайындалған.</w:t>
      </w:r>
    </w:p>
    <w:p w:rsidR="00395851" w:rsidRPr="00713653" w:rsidRDefault="003F29D5" w:rsidP="00713653">
      <w:pPr>
        <w:jc w:val="both"/>
        <w:rPr>
          <w:rFonts w:ascii="Times New Roman" w:hAnsi="Times New Roman" w:cs="Times New Roman"/>
          <w:b/>
          <w:sz w:val="24"/>
          <w:szCs w:val="24"/>
          <w:lang w:val="kk-KZ"/>
        </w:rPr>
      </w:pPr>
      <w:r w:rsidRPr="00713653">
        <w:rPr>
          <w:rFonts w:ascii="Times New Roman" w:hAnsi="Times New Roman" w:cs="Times New Roman"/>
          <w:b/>
          <w:sz w:val="24"/>
          <w:szCs w:val="24"/>
          <w:lang w:val="kk-KZ"/>
        </w:rPr>
        <w:t>5) Қ</w:t>
      </w:r>
      <w:r w:rsidR="0042736B" w:rsidRPr="00713653">
        <w:rPr>
          <w:rFonts w:ascii="Times New Roman" w:hAnsi="Times New Roman" w:cs="Times New Roman"/>
          <w:b/>
          <w:sz w:val="24"/>
          <w:szCs w:val="24"/>
          <w:lang w:val="kk-KZ"/>
        </w:rPr>
        <w:t>ұқық белгілейтін және құрылтайшылық құжаттары (жарғының және заңды тұлғаны мемлекеттік тіркеу не қайта тіркеу туралы анықтаманың/куә</w:t>
      </w:r>
      <w:r w:rsidR="00395851" w:rsidRPr="00713653">
        <w:rPr>
          <w:rFonts w:ascii="Times New Roman" w:hAnsi="Times New Roman" w:cs="Times New Roman"/>
          <w:b/>
          <w:sz w:val="24"/>
          <w:szCs w:val="24"/>
          <w:lang w:val="kk-KZ"/>
        </w:rPr>
        <w:t>ліктің көшірмесі қоса беріледі):</w:t>
      </w:r>
    </w:p>
    <w:tbl>
      <w:tblPr>
        <w:tblStyle w:val="a5"/>
        <w:tblW w:w="0" w:type="auto"/>
        <w:tblLook w:val="04A0"/>
      </w:tblPr>
      <w:tblGrid>
        <w:gridCol w:w="3706"/>
        <w:gridCol w:w="5015"/>
      </w:tblGrid>
      <w:tr w:rsidR="00395851" w:rsidRPr="00AE359D" w:rsidTr="00F91968">
        <w:tc>
          <w:tcPr>
            <w:tcW w:w="3706" w:type="dxa"/>
          </w:tcPr>
          <w:p w:rsidR="00395851" w:rsidRPr="00713653" w:rsidRDefault="00395851" w:rsidP="00713653">
            <w:pPr>
              <w:jc w:val="both"/>
              <w:rPr>
                <w:rFonts w:ascii="Times New Roman" w:hAnsi="Times New Roman" w:cs="Times New Roman"/>
                <w:b/>
                <w:sz w:val="24"/>
                <w:szCs w:val="24"/>
                <w:lang w:val="kk-KZ"/>
              </w:rPr>
            </w:pPr>
            <w:r w:rsidRPr="00713653">
              <w:rPr>
                <w:rFonts w:ascii="Times New Roman" w:eastAsia="Times New Roman" w:hAnsi="Times New Roman" w:cs="Times New Roman"/>
                <w:sz w:val="24"/>
                <w:szCs w:val="24"/>
                <w:lang w:val="kk-KZ" w:eastAsia="ru-RU"/>
              </w:rPr>
              <w:t>Заңды тұлғаны мемлекеттік қайта тіркеу туралы анықтамасы</w:t>
            </w:r>
          </w:p>
        </w:tc>
        <w:tc>
          <w:tcPr>
            <w:tcW w:w="5015" w:type="dxa"/>
          </w:tcPr>
          <w:p w:rsidR="00395851" w:rsidRPr="00713653" w:rsidRDefault="00395851" w:rsidP="00713653">
            <w:pPr>
              <w:jc w:val="both"/>
              <w:rPr>
                <w:rFonts w:ascii="Times New Roman" w:hAnsi="Times New Roman" w:cs="Times New Roman"/>
                <w:b/>
                <w:sz w:val="24"/>
                <w:szCs w:val="24"/>
                <w:lang w:val="kk-KZ"/>
              </w:rPr>
            </w:pPr>
            <w:r w:rsidRPr="00713653">
              <w:rPr>
                <w:rFonts w:ascii="Times New Roman" w:eastAsia="Times New Roman" w:hAnsi="Times New Roman" w:cs="Times New Roman"/>
                <w:sz w:val="24"/>
                <w:szCs w:val="24"/>
                <w:lang w:val="kk-KZ" w:eastAsia="ru-RU"/>
              </w:rPr>
              <w:t>Қазақстан Республикасының «Азаматтарға арналған үкімет» мемлекеттік корпорациясы» коммерциялық емес акционерлік қоғамының Ақтөбе облыс бойынша филиалының Ақтөбе қаласы жер кадастры</w:t>
            </w:r>
            <w:r w:rsidR="00500914" w:rsidRPr="00713653">
              <w:rPr>
                <w:rFonts w:ascii="Times New Roman" w:eastAsia="Times New Roman" w:hAnsi="Times New Roman" w:cs="Times New Roman"/>
                <w:sz w:val="24"/>
                <w:szCs w:val="24"/>
                <w:lang w:val="kk-KZ" w:eastAsia="ru-RU"/>
              </w:rPr>
              <w:t xml:space="preserve"> </w:t>
            </w:r>
            <w:r w:rsidRPr="00713653">
              <w:rPr>
                <w:rFonts w:ascii="Times New Roman" w:eastAsia="Times New Roman" w:hAnsi="Times New Roman" w:cs="Times New Roman"/>
                <w:sz w:val="24"/>
                <w:szCs w:val="24"/>
                <w:lang w:val="kk-KZ" w:eastAsia="ru-RU"/>
              </w:rPr>
              <w:t xml:space="preserve"> </w:t>
            </w:r>
            <w:r w:rsidR="00500914" w:rsidRPr="00713653">
              <w:rPr>
                <w:rFonts w:ascii="Times New Roman" w:eastAsia="Times New Roman" w:hAnsi="Times New Roman" w:cs="Times New Roman"/>
                <w:sz w:val="24"/>
                <w:szCs w:val="24"/>
                <w:lang w:val="kk-KZ" w:eastAsia="ru-RU"/>
              </w:rPr>
              <w:t>және тіркеу туралы анықтама  06.08.2021</w:t>
            </w:r>
            <w:r w:rsidRPr="00713653">
              <w:rPr>
                <w:rFonts w:ascii="Times New Roman" w:eastAsia="Times New Roman" w:hAnsi="Times New Roman" w:cs="Times New Roman"/>
                <w:sz w:val="24"/>
                <w:szCs w:val="24"/>
                <w:lang w:val="kk-KZ" w:eastAsia="ru-RU"/>
              </w:rPr>
              <w:t xml:space="preserve">   жылы </w:t>
            </w:r>
            <w:r w:rsidR="00500914" w:rsidRPr="00713653">
              <w:rPr>
                <w:rFonts w:ascii="Times New Roman" w:eastAsia="Times New Roman" w:hAnsi="Times New Roman" w:cs="Times New Roman"/>
                <w:sz w:val="24"/>
                <w:szCs w:val="24"/>
                <w:lang w:val="kk-KZ" w:eastAsia="ru-RU"/>
              </w:rPr>
              <w:t>қайта мемлекеттік тіркеуден өтті</w:t>
            </w:r>
          </w:p>
        </w:tc>
      </w:tr>
      <w:tr w:rsidR="00395851" w:rsidRPr="00AE359D" w:rsidTr="00F91968">
        <w:tc>
          <w:tcPr>
            <w:tcW w:w="3706" w:type="dxa"/>
          </w:tcPr>
          <w:p w:rsidR="00395851" w:rsidRPr="00713653" w:rsidRDefault="001A533A" w:rsidP="00713653">
            <w:pPr>
              <w:jc w:val="both"/>
              <w:rPr>
                <w:rFonts w:ascii="Times New Roman" w:hAnsi="Times New Roman" w:cs="Times New Roman"/>
                <w:sz w:val="24"/>
                <w:szCs w:val="24"/>
                <w:lang w:val="kk-KZ"/>
              </w:rPr>
            </w:pPr>
            <w:r w:rsidRPr="00713653">
              <w:rPr>
                <w:rFonts w:ascii="Times New Roman" w:hAnsi="Times New Roman" w:cs="Times New Roman"/>
                <w:sz w:val="24"/>
                <w:szCs w:val="24"/>
                <w:lang w:val="kk-KZ"/>
              </w:rPr>
              <w:t>Мектепке дейінгі ұйымның жарғысы</w:t>
            </w:r>
          </w:p>
        </w:tc>
        <w:tc>
          <w:tcPr>
            <w:tcW w:w="5015" w:type="dxa"/>
          </w:tcPr>
          <w:p w:rsidR="00395851" w:rsidRPr="00713653" w:rsidRDefault="0000031F" w:rsidP="00713653">
            <w:pPr>
              <w:jc w:val="both"/>
              <w:rPr>
                <w:rFonts w:ascii="Times New Roman" w:hAnsi="Times New Roman" w:cs="Times New Roman"/>
                <w:sz w:val="24"/>
                <w:szCs w:val="24"/>
                <w:lang w:val="kk-KZ"/>
              </w:rPr>
            </w:pPr>
            <w:r w:rsidRPr="00713653">
              <w:rPr>
                <w:rFonts w:ascii="Times New Roman" w:hAnsi="Times New Roman" w:cs="Times New Roman"/>
                <w:sz w:val="24"/>
                <w:szCs w:val="24"/>
                <w:lang w:val="kk-KZ"/>
              </w:rPr>
              <w:t xml:space="preserve">«Ақтөбе облысы қаржы басқармасы» ММ 2021 жылғы 09 шілдедегі № К-90 бұйрығымен бекітілген , «Ақтөбе қаласының </w:t>
            </w:r>
            <w:r w:rsidR="00500914" w:rsidRPr="00713653">
              <w:rPr>
                <w:rFonts w:ascii="Times New Roman" w:hAnsi="Times New Roman" w:cs="Times New Roman"/>
                <w:sz w:val="24"/>
                <w:szCs w:val="24"/>
                <w:lang w:val="kk-KZ"/>
              </w:rPr>
              <w:t>білім бөлімі» мемлекеттік мекемесінің «№ 32 «Қуаныш</w:t>
            </w:r>
            <w:r w:rsidRPr="00713653">
              <w:rPr>
                <w:rFonts w:ascii="Times New Roman" w:hAnsi="Times New Roman" w:cs="Times New Roman"/>
                <w:sz w:val="24"/>
                <w:szCs w:val="24"/>
                <w:lang w:val="kk-KZ"/>
              </w:rPr>
              <w:t>» балабақшасы» мемлекеттік коммуналдық  қазыналық  кәсіпорынның жарғысы</w:t>
            </w:r>
          </w:p>
        </w:tc>
      </w:tr>
    </w:tbl>
    <w:p w:rsidR="00953143" w:rsidRPr="00414B89" w:rsidRDefault="003F29D5"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6) Р</w:t>
      </w:r>
      <w:r w:rsidR="0042736B" w:rsidRPr="00414B89">
        <w:rPr>
          <w:rFonts w:ascii="Times New Roman" w:hAnsi="Times New Roman" w:cs="Times New Roman"/>
          <w:b/>
          <w:sz w:val="24"/>
          <w:szCs w:val="24"/>
          <w:lang w:val="kk-KZ"/>
        </w:rPr>
        <w:t>ұқсат беру құжаттары (білім беру қызметіне лицензия және оған 8 қосымша және (немесе) мектепке дейінгі тәрбие мен оқыту саласындағы қызметтің басталғаны туралы хабарламаны жіберу туралы талон)</w:t>
      </w:r>
    </w:p>
    <w:tbl>
      <w:tblPr>
        <w:tblStyle w:val="a5"/>
        <w:tblW w:w="0" w:type="auto"/>
        <w:tblLook w:val="04A0"/>
      </w:tblPr>
      <w:tblGrid>
        <w:gridCol w:w="4310"/>
        <w:gridCol w:w="4411"/>
      </w:tblGrid>
      <w:tr w:rsidR="008604CB" w:rsidRPr="00AE359D" w:rsidTr="00C17C99">
        <w:tc>
          <w:tcPr>
            <w:tcW w:w="4310" w:type="dxa"/>
          </w:tcPr>
          <w:p w:rsidR="008604CB" w:rsidRPr="00414B89" w:rsidRDefault="008604CB">
            <w:pPr>
              <w:rPr>
                <w:sz w:val="24"/>
                <w:szCs w:val="24"/>
                <w:lang w:val="kk-KZ"/>
              </w:rPr>
            </w:pPr>
            <w:r w:rsidRPr="00414B89">
              <w:rPr>
                <w:rFonts w:ascii="Times New Roman" w:hAnsi="Times New Roman" w:cs="Times New Roman"/>
                <w:sz w:val="24"/>
                <w:szCs w:val="24"/>
                <w:lang w:val="kk-KZ"/>
              </w:rPr>
              <w:t>Мектепке дейінгі тәрбие мен оқыту саласындағы қызметтің басталғаны туралы хабарламаны жіберу туралы талон</w:t>
            </w:r>
          </w:p>
        </w:tc>
        <w:tc>
          <w:tcPr>
            <w:tcW w:w="4411" w:type="dxa"/>
          </w:tcPr>
          <w:p w:rsidR="008604CB" w:rsidRPr="00414B89" w:rsidRDefault="00414B89" w:rsidP="00996122">
            <w:pPr>
              <w:rPr>
                <w:rFonts w:ascii="Times New Roman" w:hAnsi="Times New Roman" w:cs="Times New Roman"/>
                <w:sz w:val="24"/>
                <w:szCs w:val="24"/>
                <w:lang w:val="kk-KZ"/>
              </w:rPr>
            </w:pPr>
            <w:r>
              <w:rPr>
                <w:rFonts w:ascii="Times New Roman" w:hAnsi="Times New Roman" w:cs="Times New Roman"/>
                <w:sz w:val="24"/>
                <w:szCs w:val="24"/>
                <w:lang w:val="kk-KZ"/>
              </w:rPr>
              <w:t>2015 ж</w:t>
            </w:r>
            <w:r w:rsidR="00996122" w:rsidRPr="00414B89">
              <w:rPr>
                <w:rFonts w:ascii="Times New Roman" w:hAnsi="Times New Roman" w:cs="Times New Roman"/>
                <w:sz w:val="24"/>
                <w:szCs w:val="24"/>
                <w:lang w:val="kk-KZ"/>
              </w:rPr>
              <w:t>ылғы 09</w:t>
            </w:r>
            <w:r w:rsidR="00D02B97" w:rsidRPr="00414B89">
              <w:rPr>
                <w:rFonts w:ascii="Times New Roman" w:hAnsi="Times New Roman" w:cs="Times New Roman"/>
                <w:sz w:val="24"/>
                <w:szCs w:val="24"/>
                <w:lang w:val="kk-KZ"/>
              </w:rPr>
              <w:t xml:space="preserve">.02 мектепке дейінгі тәрбие және оқу саласындағы қызметті жүзеге асыру туралы хабарлама </w:t>
            </w:r>
            <w:r w:rsidR="00996122" w:rsidRPr="00414B89">
              <w:rPr>
                <w:rFonts w:ascii="Times New Roman" w:hAnsi="Times New Roman" w:cs="Times New Roman"/>
                <w:sz w:val="24"/>
                <w:szCs w:val="24"/>
                <w:lang w:val="kk-KZ"/>
              </w:rPr>
              <w:t>№ КZ 34</w:t>
            </w:r>
            <w:r w:rsidR="00082C01" w:rsidRPr="00414B89">
              <w:rPr>
                <w:rFonts w:ascii="Times New Roman" w:hAnsi="Times New Roman" w:cs="Times New Roman"/>
                <w:sz w:val="24"/>
                <w:szCs w:val="24"/>
                <w:lang w:val="kk-KZ"/>
              </w:rPr>
              <w:t>ХХХ0000</w:t>
            </w:r>
            <w:r w:rsidR="00996122" w:rsidRPr="00414B89">
              <w:rPr>
                <w:rFonts w:ascii="Times New Roman" w:hAnsi="Times New Roman" w:cs="Times New Roman"/>
                <w:sz w:val="24"/>
                <w:szCs w:val="24"/>
                <w:lang w:val="kk-KZ"/>
              </w:rPr>
              <w:t>6669</w:t>
            </w:r>
          </w:p>
        </w:tc>
      </w:tr>
      <w:tr w:rsidR="008604CB" w:rsidRPr="00414B89" w:rsidTr="00C17C99">
        <w:tc>
          <w:tcPr>
            <w:tcW w:w="4310" w:type="dxa"/>
          </w:tcPr>
          <w:p w:rsidR="008604CB" w:rsidRPr="00414B89" w:rsidRDefault="00082C01">
            <w:pPr>
              <w:rPr>
                <w:rFonts w:ascii="Times New Roman" w:hAnsi="Times New Roman" w:cs="Times New Roman"/>
                <w:sz w:val="24"/>
                <w:szCs w:val="24"/>
                <w:lang w:val="kk-KZ"/>
              </w:rPr>
            </w:pPr>
            <w:r w:rsidRPr="00414B89">
              <w:rPr>
                <w:rFonts w:ascii="Times New Roman" w:hAnsi="Times New Roman" w:cs="Times New Roman"/>
                <w:sz w:val="24"/>
                <w:szCs w:val="24"/>
                <w:lang w:val="kk-KZ"/>
              </w:rPr>
              <w:t>Жылжымайтын мүлікке тіркелег</w:t>
            </w:r>
            <w:r w:rsidR="0096274C" w:rsidRPr="00414B89">
              <w:rPr>
                <w:rFonts w:ascii="Times New Roman" w:hAnsi="Times New Roman" w:cs="Times New Roman"/>
                <w:sz w:val="24"/>
                <w:szCs w:val="24"/>
                <w:lang w:val="kk-KZ"/>
              </w:rPr>
              <w:t>е</w:t>
            </w:r>
            <w:r w:rsidRPr="00414B89">
              <w:rPr>
                <w:rFonts w:ascii="Times New Roman" w:hAnsi="Times New Roman" w:cs="Times New Roman"/>
                <w:sz w:val="24"/>
                <w:szCs w:val="24"/>
                <w:lang w:val="kk-KZ"/>
              </w:rPr>
              <w:t xml:space="preserve">н құқықтар </w:t>
            </w:r>
          </w:p>
        </w:tc>
        <w:tc>
          <w:tcPr>
            <w:tcW w:w="4411" w:type="dxa"/>
          </w:tcPr>
          <w:p w:rsidR="008604CB" w:rsidRPr="00414B89" w:rsidRDefault="00082C01">
            <w:pPr>
              <w:rPr>
                <w:rFonts w:ascii="Times New Roman" w:hAnsi="Times New Roman" w:cs="Times New Roman"/>
                <w:sz w:val="24"/>
                <w:szCs w:val="24"/>
                <w:lang w:val="kk-KZ"/>
              </w:rPr>
            </w:pPr>
            <w:r w:rsidRPr="00414B89">
              <w:rPr>
                <w:rFonts w:ascii="Times New Roman" w:hAnsi="Times New Roman" w:cs="Times New Roman"/>
                <w:sz w:val="24"/>
                <w:szCs w:val="24"/>
                <w:lang w:val="kk-KZ"/>
              </w:rPr>
              <w:t xml:space="preserve">Жылжымайтын мүлік обьектілері : жер учаскесі,кадастрлық нөмірі: </w:t>
            </w:r>
            <w:r w:rsidR="0096274C" w:rsidRPr="00414B89">
              <w:rPr>
                <w:rFonts w:ascii="Times New Roman" w:hAnsi="Times New Roman" w:cs="Times New Roman"/>
                <w:sz w:val="24"/>
                <w:szCs w:val="24"/>
                <w:lang w:val="kk-KZ"/>
              </w:rPr>
              <w:t>02:036:044:620</w:t>
            </w:r>
            <w:r w:rsidRPr="00414B89">
              <w:rPr>
                <w:rFonts w:ascii="Times New Roman" w:hAnsi="Times New Roman" w:cs="Times New Roman"/>
                <w:sz w:val="24"/>
                <w:szCs w:val="24"/>
                <w:lang w:val="kk-KZ"/>
              </w:rPr>
              <w:t>:1,</w:t>
            </w:r>
          </w:p>
          <w:p w:rsidR="0096274C" w:rsidRPr="00414B89" w:rsidRDefault="0096274C">
            <w:pPr>
              <w:rPr>
                <w:rFonts w:ascii="Times New Roman" w:hAnsi="Times New Roman" w:cs="Times New Roman"/>
                <w:sz w:val="24"/>
                <w:szCs w:val="24"/>
                <w:lang w:val="kk-KZ"/>
              </w:rPr>
            </w:pPr>
            <w:r w:rsidRPr="00414B89">
              <w:rPr>
                <w:rFonts w:ascii="Times New Roman" w:hAnsi="Times New Roman" w:cs="Times New Roman"/>
                <w:sz w:val="24"/>
                <w:szCs w:val="24"/>
                <w:lang w:val="kk-KZ"/>
              </w:rPr>
              <w:t>Түгендеу номері: 147645</w:t>
            </w:r>
          </w:p>
          <w:p w:rsidR="00082C01" w:rsidRPr="00414B89" w:rsidRDefault="0096274C">
            <w:pPr>
              <w:rPr>
                <w:rFonts w:ascii="Times New Roman" w:hAnsi="Times New Roman" w:cs="Times New Roman"/>
                <w:sz w:val="24"/>
                <w:szCs w:val="24"/>
                <w:lang w:val="kk-KZ"/>
              </w:rPr>
            </w:pPr>
            <w:r w:rsidRPr="00414B89">
              <w:rPr>
                <w:rFonts w:ascii="Times New Roman" w:hAnsi="Times New Roman" w:cs="Times New Roman"/>
                <w:sz w:val="24"/>
                <w:szCs w:val="24"/>
                <w:lang w:val="kk-KZ"/>
              </w:rPr>
              <w:t>Жалпы алаңы: 1385,3</w:t>
            </w:r>
          </w:p>
        </w:tc>
      </w:tr>
    </w:tbl>
    <w:p w:rsidR="008604CB" w:rsidRDefault="008604CB" w:rsidP="008604CB">
      <w:pPr>
        <w:spacing w:after="0"/>
        <w:rPr>
          <w:rFonts w:ascii="Times New Roman" w:hAnsi="Times New Roman" w:cs="Times New Roman"/>
          <w:b/>
          <w:sz w:val="28"/>
          <w:szCs w:val="28"/>
          <w:lang w:val="kk-KZ"/>
        </w:rPr>
      </w:pPr>
    </w:p>
    <w:p w:rsidR="008604CB" w:rsidRPr="00414B89" w:rsidRDefault="008604CB"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 xml:space="preserve">Салынған жылы: </w:t>
      </w:r>
      <w:r w:rsidR="00C17C99" w:rsidRPr="00414B89">
        <w:rPr>
          <w:rFonts w:ascii="Times New Roman" w:hAnsi="Times New Roman" w:cs="Times New Roman"/>
          <w:sz w:val="24"/>
          <w:szCs w:val="24"/>
          <w:lang w:val="kk-KZ"/>
        </w:rPr>
        <w:t>2012</w:t>
      </w:r>
      <w:r w:rsidRPr="00414B89">
        <w:rPr>
          <w:rFonts w:ascii="Times New Roman" w:hAnsi="Times New Roman" w:cs="Times New Roman"/>
          <w:sz w:val="24"/>
          <w:szCs w:val="24"/>
          <w:lang w:val="kk-KZ"/>
        </w:rPr>
        <w:t xml:space="preserve"> жыл</w:t>
      </w:r>
    </w:p>
    <w:p w:rsidR="008604CB" w:rsidRPr="00414B89" w:rsidRDefault="008604CB"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lastRenderedPageBreak/>
        <w:t xml:space="preserve">Пайдалануға берілген жылы: </w:t>
      </w:r>
      <w:r w:rsidR="00C17C99" w:rsidRPr="00414B89">
        <w:rPr>
          <w:rFonts w:ascii="Times New Roman" w:hAnsi="Times New Roman" w:cs="Times New Roman"/>
          <w:sz w:val="24"/>
          <w:szCs w:val="24"/>
          <w:lang w:val="kk-KZ"/>
        </w:rPr>
        <w:t>2012</w:t>
      </w:r>
      <w:r w:rsidRPr="00414B89">
        <w:rPr>
          <w:rFonts w:ascii="Times New Roman" w:hAnsi="Times New Roman" w:cs="Times New Roman"/>
          <w:sz w:val="24"/>
          <w:szCs w:val="24"/>
          <w:lang w:val="kk-KZ"/>
        </w:rPr>
        <w:t xml:space="preserve"> жыл</w:t>
      </w:r>
    </w:p>
    <w:p w:rsidR="008604CB" w:rsidRPr="00414B89" w:rsidRDefault="008604CB"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 xml:space="preserve">Ғимарат түрі: </w:t>
      </w:r>
      <w:r w:rsidR="00082C01" w:rsidRPr="00414B89">
        <w:rPr>
          <w:rFonts w:ascii="Times New Roman" w:hAnsi="Times New Roman" w:cs="Times New Roman"/>
          <w:sz w:val="24"/>
          <w:szCs w:val="24"/>
          <w:lang w:val="kk-KZ"/>
        </w:rPr>
        <w:t>типтік , екі қабатты</w:t>
      </w:r>
    </w:p>
    <w:p w:rsidR="008604CB" w:rsidRPr="00414B89" w:rsidRDefault="008604CB"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 xml:space="preserve">Меншік нысаны: </w:t>
      </w:r>
      <w:r w:rsidRPr="00414B89">
        <w:rPr>
          <w:rFonts w:ascii="Times New Roman" w:hAnsi="Times New Roman" w:cs="Times New Roman"/>
          <w:sz w:val="24"/>
          <w:szCs w:val="24"/>
          <w:lang w:val="kk-KZ"/>
        </w:rPr>
        <w:t>мемлекеттік</w:t>
      </w:r>
    </w:p>
    <w:p w:rsidR="008604CB" w:rsidRPr="00414B89" w:rsidRDefault="008604CB"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Құрылыс</w:t>
      </w:r>
      <w:r w:rsidR="00C17C99" w:rsidRPr="00414B89">
        <w:rPr>
          <w:rFonts w:ascii="Times New Roman" w:hAnsi="Times New Roman" w:cs="Times New Roman"/>
          <w:b/>
          <w:sz w:val="24"/>
          <w:szCs w:val="24"/>
          <w:lang w:val="kk-KZ"/>
        </w:rPr>
        <w:t xml:space="preserve"> ауданы</w:t>
      </w:r>
      <w:r w:rsidRPr="00414B89">
        <w:rPr>
          <w:rFonts w:ascii="Times New Roman" w:hAnsi="Times New Roman" w:cs="Times New Roman"/>
          <w:b/>
          <w:sz w:val="24"/>
          <w:szCs w:val="24"/>
          <w:lang w:val="kk-KZ"/>
        </w:rPr>
        <w:t xml:space="preserve">: </w:t>
      </w:r>
      <w:r w:rsidR="00C17C99" w:rsidRPr="00414B89">
        <w:rPr>
          <w:rFonts w:ascii="Times New Roman" w:hAnsi="Times New Roman" w:cs="Times New Roman"/>
          <w:sz w:val="24"/>
          <w:szCs w:val="24"/>
          <w:lang w:val="kk-KZ"/>
        </w:rPr>
        <w:t>817,2</w:t>
      </w:r>
    </w:p>
    <w:p w:rsidR="008604CB" w:rsidRPr="00414B89" w:rsidRDefault="008604CB"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Жалпы ауданы:</w:t>
      </w:r>
      <w:r w:rsidR="00C17C99" w:rsidRPr="00414B89">
        <w:rPr>
          <w:rFonts w:ascii="Times New Roman" w:hAnsi="Times New Roman" w:cs="Times New Roman"/>
          <w:b/>
          <w:sz w:val="24"/>
          <w:szCs w:val="24"/>
          <w:lang w:val="kk-KZ"/>
        </w:rPr>
        <w:t xml:space="preserve"> </w:t>
      </w:r>
      <w:r w:rsidR="00C17C99" w:rsidRPr="00414B89">
        <w:rPr>
          <w:rFonts w:ascii="Times New Roman" w:hAnsi="Times New Roman" w:cs="Times New Roman"/>
          <w:sz w:val="24"/>
          <w:szCs w:val="24"/>
          <w:lang w:val="kk-KZ"/>
        </w:rPr>
        <w:t>1385,3</w:t>
      </w:r>
    </w:p>
    <w:p w:rsidR="008604CB" w:rsidRPr="00414B89" w:rsidRDefault="00C17C99"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Үй-жайлар, бөлмелер саны</w:t>
      </w:r>
      <w:r w:rsidR="008604CB" w:rsidRPr="00414B89">
        <w:rPr>
          <w:rFonts w:ascii="Times New Roman" w:hAnsi="Times New Roman" w:cs="Times New Roman"/>
          <w:b/>
          <w:sz w:val="24"/>
          <w:szCs w:val="24"/>
          <w:lang w:val="kk-KZ"/>
        </w:rPr>
        <w:t>:</w:t>
      </w:r>
      <w:r w:rsidRPr="00414B89">
        <w:rPr>
          <w:rFonts w:ascii="Times New Roman" w:hAnsi="Times New Roman" w:cs="Times New Roman"/>
          <w:sz w:val="24"/>
          <w:szCs w:val="24"/>
          <w:lang w:val="kk-KZ"/>
        </w:rPr>
        <w:t xml:space="preserve"> 71</w:t>
      </w:r>
    </w:p>
    <w:p w:rsidR="008604CB" w:rsidRPr="00414B89" w:rsidRDefault="008604CB" w:rsidP="008604CB">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Тәрбиеленушілер контингенті:</w:t>
      </w:r>
      <w:r w:rsidR="0066148E" w:rsidRPr="00414B89">
        <w:rPr>
          <w:rFonts w:ascii="Times New Roman" w:hAnsi="Times New Roman" w:cs="Times New Roman"/>
          <w:sz w:val="24"/>
          <w:szCs w:val="24"/>
          <w:lang w:val="kk-KZ"/>
        </w:rPr>
        <w:t xml:space="preserve"> </w:t>
      </w:r>
      <w:r w:rsidR="00F73815">
        <w:rPr>
          <w:rFonts w:ascii="Times New Roman" w:hAnsi="Times New Roman" w:cs="Times New Roman"/>
          <w:sz w:val="24"/>
          <w:szCs w:val="24"/>
          <w:lang w:val="kk-KZ"/>
        </w:rPr>
        <w:t>178</w:t>
      </w:r>
      <w:r w:rsidR="00414B89">
        <w:rPr>
          <w:rFonts w:ascii="Times New Roman" w:hAnsi="Times New Roman" w:cs="Times New Roman"/>
          <w:sz w:val="24"/>
          <w:szCs w:val="24"/>
          <w:lang w:val="kk-KZ"/>
        </w:rPr>
        <w:t xml:space="preserve"> </w:t>
      </w:r>
    </w:p>
    <w:p w:rsidR="00C42A08" w:rsidRPr="00414B89" w:rsidRDefault="00C42A08" w:rsidP="00414B89">
      <w:pPr>
        <w:spacing w:after="0"/>
        <w:jc w:val="both"/>
        <w:rPr>
          <w:rFonts w:ascii="Times New Roman" w:hAnsi="Times New Roman" w:cs="Times New Roman"/>
          <w:b/>
          <w:sz w:val="24"/>
          <w:szCs w:val="24"/>
          <w:lang w:val="kk-KZ"/>
        </w:rPr>
      </w:pPr>
      <w:r w:rsidRPr="00414B89">
        <w:rPr>
          <w:rFonts w:ascii="Times New Roman" w:hAnsi="Times New Roman" w:cs="Times New Roman"/>
          <w:b/>
          <w:sz w:val="24"/>
          <w:szCs w:val="24"/>
          <w:lang w:val="kk-KZ"/>
        </w:rPr>
        <w:t xml:space="preserve">Балабақшаның жұмыс тәртібі: </w:t>
      </w:r>
      <w:r w:rsidRPr="00414B89">
        <w:rPr>
          <w:rFonts w:ascii="Times New Roman" w:hAnsi="Times New Roman" w:cs="Times New Roman"/>
          <w:sz w:val="24"/>
          <w:szCs w:val="24"/>
          <w:lang w:val="kk-KZ"/>
        </w:rPr>
        <w:t>бес күндік жұмыс аптасы, балалардың болуы 10,5 сағат 08.00-18.30 дейін</w:t>
      </w:r>
    </w:p>
    <w:p w:rsidR="00C42A08" w:rsidRPr="00414B89" w:rsidRDefault="00C42A08" w:rsidP="002C225C">
      <w:pPr>
        <w:spacing w:after="0"/>
        <w:rPr>
          <w:rFonts w:ascii="Times New Roman" w:hAnsi="Times New Roman" w:cs="Times New Roman"/>
          <w:b/>
          <w:sz w:val="24"/>
          <w:szCs w:val="24"/>
          <w:lang w:val="kk-KZ"/>
        </w:rPr>
      </w:pPr>
      <w:r w:rsidRPr="00414B89">
        <w:rPr>
          <w:rFonts w:ascii="Times New Roman" w:hAnsi="Times New Roman" w:cs="Times New Roman"/>
          <w:b/>
          <w:sz w:val="24"/>
          <w:szCs w:val="24"/>
          <w:lang w:val="kk-KZ"/>
        </w:rPr>
        <w:t xml:space="preserve">Оқыту тілі : </w:t>
      </w:r>
      <w:r w:rsidRPr="00414B89">
        <w:rPr>
          <w:rFonts w:ascii="Times New Roman" w:hAnsi="Times New Roman" w:cs="Times New Roman"/>
          <w:sz w:val="24"/>
          <w:szCs w:val="24"/>
          <w:lang w:val="kk-KZ"/>
        </w:rPr>
        <w:t>мемлекеттік тілде</w:t>
      </w:r>
    </w:p>
    <w:p w:rsidR="00C42A08" w:rsidRPr="00414B89" w:rsidRDefault="0066148E" w:rsidP="002C225C">
      <w:pPr>
        <w:spacing w:after="0"/>
        <w:rPr>
          <w:rFonts w:ascii="Times New Roman" w:hAnsi="Times New Roman" w:cs="Times New Roman"/>
          <w:sz w:val="24"/>
          <w:szCs w:val="24"/>
          <w:lang w:val="kk-KZ"/>
        </w:rPr>
      </w:pPr>
      <w:r w:rsidRPr="00230DB9">
        <w:rPr>
          <w:rFonts w:ascii="Times New Roman" w:hAnsi="Times New Roman" w:cs="Times New Roman"/>
          <w:b/>
          <w:sz w:val="24"/>
          <w:szCs w:val="24"/>
          <w:lang w:val="kk-KZ"/>
        </w:rPr>
        <w:t>2021-2022 оқу жылында 6</w:t>
      </w:r>
      <w:r w:rsidR="00C42A08" w:rsidRPr="00230DB9">
        <w:rPr>
          <w:rFonts w:ascii="Times New Roman" w:hAnsi="Times New Roman" w:cs="Times New Roman"/>
          <w:b/>
          <w:sz w:val="24"/>
          <w:szCs w:val="24"/>
          <w:lang w:val="kk-KZ"/>
        </w:rPr>
        <w:t xml:space="preserve"> топ жұмыс істейді</w:t>
      </w:r>
      <w:r w:rsidR="00C42A08" w:rsidRPr="00414B89">
        <w:rPr>
          <w:rFonts w:ascii="Times New Roman" w:hAnsi="Times New Roman" w:cs="Times New Roman"/>
          <w:sz w:val="24"/>
          <w:szCs w:val="24"/>
          <w:lang w:val="kk-KZ"/>
        </w:rPr>
        <w:t>, оның ішінде:</w:t>
      </w:r>
    </w:p>
    <w:p w:rsidR="00C42A08" w:rsidRPr="00414B89" w:rsidRDefault="0066148E" w:rsidP="002C225C">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 xml:space="preserve"> «Раушан</w:t>
      </w:r>
      <w:r w:rsidR="002C225C" w:rsidRPr="00414B89">
        <w:rPr>
          <w:rFonts w:ascii="Times New Roman" w:hAnsi="Times New Roman" w:cs="Times New Roman"/>
          <w:sz w:val="24"/>
          <w:szCs w:val="24"/>
          <w:lang w:val="kk-KZ"/>
        </w:rPr>
        <w:t xml:space="preserve">» </w:t>
      </w:r>
      <w:r w:rsidRPr="00414B89">
        <w:rPr>
          <w:rFonts w:ascii="Times New Roman" w:hAnsi="Times New Roman" w:cs="Times New Roman"/>
          <w:sz w:val="24"/>
          <w:szCs w:val="24"/>
          <w:lang w:val="kk-KZ"/>
        </w:rPr>
        <w:t xml:space="preserve"> ортаңғы топ</w:t>
      </w:r>
      <w:r w:rsidR="00230DB9">
        <w:rPr>
          <w:rFonts w:ascii="Times New Roman" w:hAnsi="Times New Roman" w:cs="Times New Roman"/>
          <w:sz w:val="24"/>
          <w:szCs w:val="24"/>
          <w:lang w:val="kk-KZ"/>
        </w:rPr>
        <w:t>-30</w:t>
      </w:r>
      <w:r w:rsidR="002C225C" w:rsidRPr="00414B89">
        <w:rPr>
          <w:rFonts w:ascii="Times New Roman" w:hAnsi="Times New Roman" w:cs="Times New Roman"/>
          <w:sz w:val="24"/>
          <w:szCs w:val="24"/>
          <w:lang w:val="kk-KZ"/>
        </w:rPr>
        <w:t xml:space="preserve">, </w:t>
      </w:r>
    </w:p>
    <w:p w:rsidR="00C42A08" w:rsidRPr="00414B89" w:rsidRDefault="0066148E" w:rsidP="002C225C">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«Бәйшешек</w:t>
      </w:r>
      <w:r w:rsidR="002C225C" w:rsidRPr="00414B89">
        <w:rPr>
          <w:rFonts w:ascii="Times New Roman" w:hAnsi="Times New Roman" w:cs="Times New Roman"/>
          <w:sz w:val="24"/>
          <w:szCs w:val="24"/>
          <w:lang w:val="kk-KZ"/>
        </w:rPr>
        <w:t xml:space="preserve">» </w:t>
      </w:r>
      <w:r w:rsidRPr="00414B89">
        <w:rPr>
          <w:rFonts w:ascii="Times New Roman" w:hAnsi="Times New Roman" w:cs="Times New Roman"/>
          <w:sz w:val="24"/>
          <w:szCs w:val="24"/>
          <w:lang w:val="kk-KZ"/>
        </w:rPr>
        <w:t>ортаңғы топ</w:t>
      </w:r>
      <w:r w:rsidR="00230DB9">
        <w:rPr>
          <w:rFonts w:ascii="Times New Roman" w:hAnsi="Times New Roman" w:cs="Times New Roman"/>
          <w:sz w:val="24"/>
          <w:szCs w:val="24"/>
          <w:lang w:val="kk-KZ"/>
        </w:rPr>
        <w:t>-29</w:t>
      </w:r>
      <w:r w:rsidR="00C42A08" w:rsidRPr="00414B89">
        <w:rPr>
          <w:rFonts w:ascii="Times New Roman" w:hAnsi="Times New Roman" w:cs="Times New Roman"/>
          <w:sz w:val="24"/>
          <w:szCs w:val="24"/>
          <w:lang w:val="kk-KZ"/>
        </w:rPr>
        <w:t xml:space="preserve">, </w:t>
      </w:r>
    </w:p>
    <w:p w:rsidR="0005131C" w:rsidRPr="00414B89" w:rsidRDefault="0066148E" w:rsidP="002C225C">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w:t>
      </w:r>
      <w:r w:rsidR="00414B89" w:rsidRPr="00414B89">
        <w:rPr>
          <w:rFonts w:ascii="Times New Roman" w:hAnsi="Times New Roman" w:cs="Times New Roman"/>
          <w:sz w:val="24"/>
          <w:szCs w:val="24"/>
          <w:lang w:val="kk-KZ"/>
        </w:rPr>
        <w:t>Ақжұпар</w:t>
      </w:r>
      <w:r w:rsidR="002C225C" w:rsidRPr="00414B89">
        <w:rPr>
          <w:rFonts w:ascii="Times New Roman" w:hAnsi="Times New Roman" w:cs="Times New Roman"/>
          <w:sz w:val="24"/>
          <w:szCs w:val="24"/>
          <w:lang w:val="kk-KZ"/>
        </w:rPr>
        <w:t>»</w:t>
      </w:r>
      <w:r w:rsidR="00C42A08" w:rsidRPr="00414B89">
        <w:rPr>
          <w:rFonts w:ascii="Times New Roman" w:hAnsi="Times New Roman" w:cs="Times New Roman"/>
          <w:sz w:val="24"/>
          <w:szCs w:val="24"/>
          <w:lang w:val="kk-KZ"/>
        </w:rPr>
        <w:t xml:space="preserve"> ересек </w:t>
      </w:r>
      <w:r w:rsidRPr="00414B89">
        <w:rPr>
          <w:rFonts w:ascii="Times New Roman" w:hAnsi="Times New Roman" w:cs="Times New Roman"/>
          <w:sz w:val="24"/>
          <w:szCs w:val="24"/>
          <w:lang w:val="kk-KZ"/>
        </w:rPr>
        <w:t xml:space="preserve"> топ</w:t>
      </w:r>
      <w:r w:rsidR="00414B89">
        <w:rPr>
          <w:rFonts w:ascii="Times New Roman" w:hAnsi="Times New Roman" w:cs="Times New Roman"/>
          <w:sz w:val="24"/>
          <w:szCs w:val="24"/>
          <w:lang w:val="kk-KZ"/>
        </w:rPr>
        <w:t>-</w:t>
      </w:r>
      <w:r w:rsidR="000371D1">
        <w:rPr>
          <w:rFonts w:ascii="Times New Roman" w:hAnsi="Times New Roman" w:cs="Times New Roman"/>
          <w:sz w:val="24"/>
          <w:szCs w:val="24"/>
          <w:lang w:val="kk-KZ"/>
        </w:rPr>
        <w:t>33</w:t>
      </w:r>
      <w:r w:rsidR="0005131C" w:rsidRPr="00414B89">
        <w:rPr>
          <w:rFonts w:ascii="Times New Roman" w:hAnsi="Times New Roman" w:cs="Times New Roman"/>
          <w:sz w:val="24"/>
          <w:szCs w:val="24"/>
          <w:lang w:val="kk-KZ"/>
        </w:rPr>
        <w:t xml:space="preserve">, </w:t>
      </w:r>
    </w:p>
    <w:p w:rsidR="0066148E" w:rsidRPr="00414B89" w:rsidRDefault="0066148E" w:rsidP="0066148E">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w:t>
      </w:r>
      <w:r w:rsidR="00414B89" w:rsidRPr="00414B89">
        <w:rPr>
          <w:rFonts w:ascii="Times New Roman" w:hAnsi="Times New Roman" w:cs="Times New Roman"/>
          <w:sz w:val="24"/>
          <w:szCs w:val="24"/>
          <w:lang w:val="kk-KZ"/>
        </w:rPr>
        <w:t>Түймедақ</w:t>
      </w:r>
      <w:r w:rsidRPr="00414B89">
        <w:rPr>
          <w:rFonts w:ascii="Times New Roman" w:hAnsi="Times New Roman" w:cs="Times New Roman"/>
          <w:sz w:val="24"/>
          <w:szCs w:val="24"/>
          <w:lang w:val="kk-KZ"/>
        </w:rPr>
        <w:t>» ересек  топ</w:t>
      </w:r>
      <w:r w:rsidR="000371D1">
        <w:rPr>
          <w:rFonts w:ascii="Times New Roman" w:hAnsi="Times New Roman" w:cs="Times New Roman"/>
          <w:sz w:val="24"/>
          <w:szCs w:val="24"/>
          <w:lang w:val="kk-KZ"/>
        </w:rPr>
        <w:t>-29</w:t>
      </w:r>
      <w:r w:rsidRPr="00414B89">
        <w:rPr>
          <w:rFonts w:ascii="Times New Roman" w:hAnsi="Times New Roman" w:cs="Times New Roman"/>
          <w:sz w:val="24"/>
          <w:szCs w:val="24"/>
          <w:lang w:val="kk-KZ"/>
        </w:rPr>
        <w:t xml:space="preserve">, </w:t>
      </w:r>
    </w:p>
    <w:p w:rsidR="0066148E" w:rsidRPr="00414B89" w:rsidRDefault="0066148E" w:rsidP="002C225C">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w:t>
      </w:r>
      <w:r w:rsidR="00414B89" w:rsidRPr="00414B89">
        <w:rPr>
          <w:rFonts w:ascii="Times New Roman" w:hAnsi="Times New Roman" w:cs="Times New Roman"/>
          <w:sz w:val="24"/>
          <w:szCs w:val="24"/>
          <w:lang w:val="kk-KZ"/>
        </w:rPr>
        <w:t>Қызғалдақ</w:t>
      </w:r>
      <w:r w:rsidRPr="00414B89">
        <w:rPr>
          <w:rFonts w:ascii="Times New Roman" w:hAnsi="Times New Roman" w:cs="Times New Roman"/>
          <w:sz w:val="24"/>
          <w:szCs w:val="24"/>
          <w:lang w:val="kk-KZ"/>
        </w:rPr>
        <w:t>»</w:t>
      </w:r>
      <w:r w:rsidR="00414B89" w:rsidRPr="00414B89">
        <w:rPr>
          <w:rFonts w:ascii="Times New Roman" w:hAnsi="Times New Roman" w:cs="Times New Roman"/>
          <w:sz w:val="24"/>
          <w:szCs w:val="24"/>
          <w:lang w:val="kk-KZ"/>
        </w:rPr>
        <w:t xml:space="preserve"> МАД</w:t>
      </w:r>
      <w:r w:rsidRPr="00414B89">
        <w:rPr>
          <w:rFonts w:ascii="Times New Roman" w:hAnsi="Times New Roman" w:cs="Times New Roman"/>
          <w:sz w:val="24"/>
          <w:szCs w:val="24"/>
          <w:lang w:val="kk-KZ"/>
        </w:rPr>
        <w:t xml:space="preserve"> топ</w:t>
      </w:r>
      <w:r w:rsidR="000371D1">
        <w:rPr>
          <w:rFonts w:ascii="Times New Roman" w:hAnsi="Times New Roman" w:cs="Times New Roman"/>
          <w:sz w:val="24"/>
          <w:szCs w:val="24"/>
          <w:lang w:val="kk-KZ"/>
        </w:rPr>
        <w:t>-29,</w:t>
      </w:r>
    </w:p>
    <w:p w:rsidR="0005131C" w:rsidRPr="00414B89" w:rsidRDefault="0066148E" w:rsidP="002C225C">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w:t>
      </w:r>
      <w:r w:rsidR="00414B89" w:rsidRPr="00414B89">
        <w:rPr>
          <w:rFonts w:ascii="Times New Roman" w:hAnsi="Times New Roman" w:cs="Times New Roman"/>
          <w:sz w:val="24"/>
          <w:szCs w:val="24"/>
          <w:lang w:val="kk-KZ"/>
        </w:rPr>
        <w:t>Інжугүл</w:t>
      </w:r>
      <w:r w:rsidR="002C225C" w:rsidRPr="00414B89">
        <w:rPr>
          <w:rFonts w:ascii="Times New Roman" w:hAnsi="Times New Roman" w:cs="Times New Roman"/>
          <w:sz w:val="24"/>
          <w:szCs w:val="24"/>
          <w:lang w:val="kk-KZ"/>
        </w:rPr>
        <w:t>»</w:t>
      </w:r>
      <w:r w:rsidR="00414B89" w:rsidRPr="00414B89">
        <w:rPr>
          <w:rFonts w:ascii="Times New Roman" w:hAnsi="Times New Roman" w:cs="Times New Roman"/>
          <w:sz w:val="24"/>
          <w:szCs w:val="24"/>
          <w:lang w:val="kk-KZ"/>
        </w:rPr>
        <w:t xml:space="preserve"> МАД</w:t>
      </w:r>
      <w:r w:rsidRPr="00414B89">
        <w:rPr>
          <w:rFonts w:ascii="Times New Roman" w:hAnsi="Times New Roman" w:cs="Times New Roman"/>
          <w:sz w:val="24"/>
          <w:szCs w:val="24"/>
          <w:lang w:val="kk-KZ"/>
        </w:rPr>
        <w:t xml:space="preserve"> топ</w:t>
      </w:r>
      <w:r w:rsidR="000371D1">
        <w:rPr>
          <w:rFonts w:ascii="Times New Roman" w:hAnsi="Times New Roman" w:cs="Times New Roman"/>
          <w:sz w:val="24"/>
          <w:szCs w:val="24"/>
          <w:lang w:val="kk-KZ"/>
        </w:rPr>
        <w:t>-28</w:t>
      </w:r>
      <w:r w:rsidR="00C83033" w:rsidRPr="00414B89">
        <w:rPr>
          <w:rFonts w:ascii="Times New Roman" w:hAnsi="Times New Roman" w:cs="Times New Roman"/>
          <w:sz w:val="24"/>
          <w:szCs w:val="24"/>
          <w:lang w:val="kk-KZ"/>
        </w:rPr>
        <w:t>.</w:t>
      </w:r>
    </w:p>
    <w:p w:rsidR="002C225C" w:rsidRPr="00414B89" w:rsidRDefault="00C83033" w:rsidP="002C225C">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 xml:space="preserve"> Қазіргі таңда 1</w:t>
      </w:r>
      <w:r w:rsidR="00230DB9">
        <w:rPr>
          <w:rFonts w:ascii="Times New Roman" w:hAnsi="Times New Roman" w:cs="Times New Roman"/>
          <w:sz w:val="24"/>
          <w:szCs w:val="24"/>
          <w:lang w:val="kk-KZ"/>
        </w:rPr>
        <w:t>78</w:t>
      </w:r>
      <w:r w:rsidRPr="00414B89">
        <w:rPr>
          <w:rFonts w:ascii="Times New Roman" w:hAnsi="Times New Roman" w:cs="Times New Roman"/>
          <w:sz w:val="24"/>
          <w:szCs w:val="24"/>
          <w:lang w:val="kk-KZ"/>
        </w:rPr>
        <w:t xml:space="preserve"> </w:t>
      </w:r>
      <w:r w:rsidR="0066148E" w:rsidRPr="00414B89">
        <w:rPr>
          <w:rFonts w:ascii="Times New Roman" w:hAnsi="Times New Roman" w:cs="Times New Roman"/>
          <w:sz w:val="24"/>
          <w:szCs w:val="24"/>
          <w:lang w:val="kk-KZ"/>
        </w:rPr>
        <w:t>бала жан жақты</w:t>
      </w:r>
      <w:r w:rsidRPr="00414B89">
        <w:rPr>
          <w:rFonts w:ascii="Times New Roman" w:hAnsi="Times New Roman" w:cs="Times New Roman"/>
          <w:sz w:val="24"/>
          <w:szCs w:val="24"/>
          <w:lang w:val="kk-KZ"/>
        </w:rPr>
        <w:t xml:space="preserve">,тәлім тәрбие алуда. </w:t>
      </w:r>
    </w:p>
    <w:p w:rsidR="0005131C" w:rsidRPr="00414B89" w:rsidRDefault="0005131C" w:rsidP="002C225C">
      <w:pPr>
        <w:spacing w:after="0"/>
        <w:rPr>
          <w:rFonts w:ascii="Times New Roman" w:hAnsi="Times New Roman" w:cs="Times New Roman"/>
          <w:sz w:val="24"/>
          <w:szCs w:val="24"/>
          <w:lang w:val="kk-KZ"/>
        </w:rPr>
      </w:pPr>
      <w:r w:rsidRPr="00414B89">
        <w:rPr>
          <w:rFonts w:ascii="Times New Roman" w:hAnsi="Times New Roman" w:cs="Times New Roman"/>
          <w:b/>
          <w:sz w:val="24"/>
          <w:szCs w:val="24"/>
          <w:lang w:val="kk-KZ"/>
        </w:rPr>
        <w:t>Қызметкерлер саны :</w:t>
      </w:r>
      <w:r w:rsidR="0066148E" w:rsidRPr="00414B89">
        <w:rPr>
          <w:rFonts w:ascii="Times New Roman" w:hAnsi="Times New Roman" w:cs="Times New Roman"/>
          <w:sz w:val="24"/>
          <w:szCs w:val="24"/>
          <w:lang w:val="kk-KZ"/>
        </w:rPr>
        <w:t xml:space="preserve"> 41</w:t>
      </w:r>
    </w:p>
    <w:p w:rsidR="0005131C" w:rsidRPr="00414B89" w:rsidRDefault="0066148E" w:rsidP="002C225C">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Педагогикалық кадрлар – 17 ( меңгеруші</w:t>
      </w:r>
      <w:r w:rsidR="00A41787" w:rsidRPr="00414B89">
        <w:rPr>
          <w:rFonts w:ascii="Times New Roman" w:hAnsi="Times New Roman" w:cs="Times New Roman"/>
          <w:sz w:val="24"/>
          <w:szCs w:val="24"/>
          <w:lang w:val="kk-KZ"/>
        </w:rPr>
        <w:t>,әдіс</w:t>
      </w:r>
      <w:r w:rsidRPr="00414B89">
        <w:rPr>
          <w:rFonts w:ascii="Times New Roman" w:hAnsi="Times New Roman" w:cs="Times New Roman"/>
          <w:sz w:val="24"/>
          <w:szCs w:val="24"/>
          <w:lang w:val="kk-KZ"/>
        </w:rPr>
        <w:t>кер,тәрбиешілер – 12, мамандар 3</w:t>
      </w:r>
      <w:r w:rsidR="0005131C" w:rsidRPr="00414B89">
        <w:rPr>
          <w:rFonts w:ascii="Times New Roman" w:hAnsi="Times New Roman" w:cs="Times New Roman"/>
          <w:sz w:val="24"/>
          <w:szCs w:val="24"/>
          <w:lang w:val="kk-KZ"/>
        </w:rPr>
        <w:t>)</w:t>
      </w:r>
    </w:p>
    <w:p w:rsidR="0005131C" w:rsidRPr="00414B89" w:rsidRDefault="0066148E" w:rsidP="002C225C">
      <w:pPr>
        <w:spacing w:after="0"/>
        <w:rPr>
          <w:rFonts w:ascii="Times New Roman" w:hAnsi="Times New Roman" w:cs="Times New Roman"/>
          <w:sz w:val="24"/>
          <w:szCs w:val="24"/>
          <w:lang w:val="kk-KZ"/>
        </w:rPr>
      </w:pPr>
      <w:r w:rsidRPr="00414B89">
        <w:rPr>
          <w:rFonts w:ascii="Times New Roman" w:hAnsi="Times New Roman" w:cs="Times New Roman"/>
          <w:sz w:val="24"/>
          <w:szCs w:val="24"/>
          <w:lang w:val="kk-KZ"/>
        </w:rPr>
        <w:t>Кіші қызметкерлер -  24 ( оның ішінде 2-қазандық оператор  маусымдық жұмысшы)</w:t>
      </w:r>
    </w:p>
    <w:p w:rsidR="005644B5" w:rsidRPr="00A7333D" w:rsidRDefault="005644B5" w:rsidP="005644B5">
      <w:pPr>
        <w:jc w:val="center"/>
        <w:rPr>
          <w:rFonts w:ascii="Times New Roman" w:hAnsi="Times New Roman" w:cs="Times New Roman"/>
          <w:b/>
          <w:sz w:val="24"/>
          <w:szCs w:val="24"/>
          <w:lang w:val="kk-KZ"/>
        </w:rPr>
      </w:pPr>
      <w:r w:rsidRPr="00A7333D">
        <w:rPr>
          <w:rFonts w:ascii="Times New Roman" w:hAnsi="Times New Roman" w:cs="Times New Roman"/>
          <w:b/>
          <w:sz w:val="24"/>
          <w:szCs w:val="24"/>
          <w:lang w:val="kk-KZ"/>
        </w:rPr>
        <w:t>ІІ БӨЛІМ</w:t>
      </w:r>
    </w:p>
    <w:p w:rsidR="005644B5" w:rsidRPr="00A7333D" w:rsidRDefault="005644B5" w:rsidP="005644B5">
      <w:pPr>
        <w:spacing w:line="240" w:lineRule="auto"/>
        <w:jc w:val="center"/>
        <w:rPr>
          <w:rFonts w:ascii="Times New Roman" w:hAnsi="Times New Roman" w:cs="Times New Roman"/>
          <w:b/>
          <w:sz w:val="24"/>
          <w:szCs w:val="24"/>
          <w:lang w:val="kk-KZ"/>
        </w:rPr>
      </w:pPr>
      <w:r w:rsidRPr="00A7333D">
        <w:rPr>
          <w:rFonts w:ascii="Times New Roman" w:hAnsi="Times New Roman" w:cs="Times New Roman"/>
          <w:b/>
          <w:sz w:val="24"/>
          <w:szCs w:val="24"/>
          <w:lang w:val="kk-KZ"/>
        </w:rPr>
        <w:t>Оқу-тәрбие жұмысы</w:t>
      </w:r>
    </w:p>
    <w:p w:rsidR="005644B5" w:rsidRPr="00A7333D" w:rsidRDefault="005644B5" w:rsidP="00A7333D">
      <w:pPr>
        <w:pStyle w:val="a4"/>
        <w:numPr>
          <w:ilvl w:val="0"/>
          <w:numId w:val="20"/>
        </w:numPr>
        <w:spacing w:line="240" w:lineRule="auto"/>
        <w:jc w:val="both"/>
        <w:rPr>
          <w:rFonts w:ascii="Times New Roman" w:hAnsi="Times New Roman" w:cs="Times New Roman"/>
          <w:b/>
          <w:sz w:val="24"/>
          <w:szCs w:val="24"/>
          <w:lang w:val="kk-KZ"/>
        </w:rPr>
      </w:pPr>
      <w:r w:rsidRPr="00A7333D">
        <w:rPr>
          <w:rFonts w:ascii="Times New Roman" w:hAnsi="Times New Roman" w:cs="Times New Roman"/>
          <w:b/>
          <w:sz w:val="24"/>
          <w:szCs w:val="24"/>
          <w:lang w:val="kk-KZ"/>
        </w:rPr>
        <w:t xml:space="preserve">Білім беру саласының және ұйымдастырылған оқу қызметінің МЖБС талаптарына  және Қазақстан Республикасы Білім және ғылым министрінің 2012 ж 20.12 № 557 бұйрығымен бекітілген мектепке дейінгі тәрбие мен оқытудың үлгілік оқу жоспарлары. </w:t>
      </w:r>
    </w:p>
    <w:p w:rsidR="005644B5" w:rsidRPr="00A7333D" w:rsidRDefault="005644B5" w:rsidP="00A7333D">
      <w:pPr>
        <w:pStyle w:val="a4"/>
        <w:spacing w:line="240" w:lineRule="auto"/>
        <w:ind w:left="0" w:firstLine="360"/>
        <w:jc w:val="both"/>
        <w:rPr>
          <w:rFonts w:ascii="Times New Roman" w:hAnsi="Times New Roman" w:cs="Times New Roman"/>
          <w:sz w:val="24"/>
          <w:szCs w:val="24"/>
          <w:lang w:val="kk-KZ"/>
        </w:rPr>
      </w:pPr>
      <w:r w:rsidRPr="00A7333D">
        <w:rPr>
          <w:rFonts w:ascii="Times New Roman" w:hAnsi="Times New Roman" w:cs="Times New Roman"/>
          <w:sz w:val="24"/>
          <w:szCs w:val="24"/>
          <w:lang w:val="kk-KZ"/>
        </w:rPr>
        <w:t xml:space="preserve">Мектепке дейінгі ұйымда тәрбиелеу мен оқыту Қазақстан Республикасының Мемлекеттік жалпыға міндетті білім беру стандарты бойынша жүргізіледі. </w:t>
      </w:r>
    </w:p>
    <w:p w:rsidR="005644B5" w:rsidRPr="00A7333D" w:rsidRDefault="005644B5" w:rsidP="00A7333D">
      <w:pPr>
        <w:pStyle w:val="a4"/>
        <w:spacing w:line="240" w:lineRule="auto"/>
        <w:ind w:left="0" w:firstLine="360"/>
        <w:jc w:val="both"/>
        <w:rPr>
          <w:rFonts w:ascii="Times New Roman" w:hAnsi="Times New Roman" w:cs="Times New Roman"/>
          <w:sz w:val="24"/>
          <w:szCs w:val="24"/>
          <w:lang w:val="kk-KZ"/>
        </w:rPr>
      </w:pPr>
      <w:r w:rsidRPr="00A7333D">
        <w:rPr>
          <w:rFonts w:ascii="Times New Roman" w:hAnsi="Times New Roman" w:cs="Times New Roman"/>
          <w:sz w:val="24"/>
          <w:szCs w:val="24"/>
          <w:lang w:val="kk-KZ"/>
        </w:rPr>
        <w:t xml:space="preserve">2017-2018, 2018-2019 оқу жылдарында Қазақстан Республикасы Үкіметінің 2016 жылғы 13 тамызындағы №292 қаулысымен бекітілген мемлекеттік жалпыға міндетті стандартына сүйене отырып, Қазақстан Республикасы Білім және ғылым министрінің 2016 жылғы 22 маусымындағы №391 бұйрығының 1 қосымша, Қазақстан Республикасы Білім және ғылым министрінің 2012 жылғы 20 желтоқсандағы № 557 бұйрығына 1-қосымша сәйкес бекітіліп енгізілген Қазақстан Республикасы Мектепке дейінгі білім берудің үлгілі оқу жоспарымен жұмыс жасады. </w:t>
      </w:r>
    </w:p>
    <w:p w:rsidR="005644B5" w:rsidRPr="00A7333D" w:rsidRDefault="005644B5" w:rsidP="00A7333D">
      <w:pPr>
        <w:pStyle w:val="a4"/>
        <w:spacing w:line="240" w:lineRule="auto"/>
        <w:ind w:left="0" w:firstLine="360"/>
        <w:jc w:val="both"/>
        <w:rPr>
          <w:rFonts w:ascii="Times New Roman" w:hAnsi="Times New Roman" w:cs="Times New Roman"/>
          <w:sz w:val="24"/>
          <w:szCs w:val="24"/>
          <w:lang w:val="kk-KZ"/>
        </w:rPr>
      </w:pPr>
      <w:r w:rsidRPr="00A7333D">
        <w:rPr>
          <w:rFonts w:ascii="Times New Roman" w:hAnsi="Times New Roman" w:cs="Times New Roman"/>
          <w:sz w:val="24"/>
          <w:szCs w:val="24"/>
          <w:lang w:val="kk-KZ"/>
        </w:rPr>
        <w:t>2019-2020 оқу жылы Қазақстан Республикасының Мемлекеттік жалпыға міндетті білім беру стандарты мектепке дейінгі тәрбие мен оқыту негізгі ережелер 2018 жылғы 31 қазандағы №604 бұйрығы</w:t>
      </w:r>
      <w:r w:rsidRPr="005644B5">
        <w:rPr>
          <w:rFonts w:ascii="Times New Roman" w:hAnsi="Times New Roman" w:cs="Times New Roman"/>
          <w:sz w:val="28"/>
          <w:szCs w:val="28"/>
          <w:lang w:val="kk-KZ"/>
        </w:rPr>
        <w:t xml:space="preserve"> </w:t>
      </w:r>
      <w:r w:rsidRPr="00A7333D">
        <w:rPr>
          <w:rFonts w:ascii="Times New Roman" w:hAnsi="Times New Roman" w:cs="Times New Roman"/>
          <w:sz w:val="24"/>
          <w:szCs w:val="24"/>
          <w:lang w:val="kk-KZ"/>
        </w:rPr>
        <w:t>негізінде және Қазақстан Республикасы Білім және ғылым министрінің 2016 жылғы 22 маусымдағы №391 бұйрығымен, Қазақстан Республикасы Білім және ғылым министрінің 2018 жылғы 10 қазандағы №556 бұйрығымен жұмыс жасады.</w:t>
      </w:r>
    </w:p>
    <w:p w:rsidR="005644B5" w:rsidRPr="00A7333D" w:rsidRDefault="005644B5" w:rsidP="00A7333D">
      <w:pPr>
        <w:pStyle w:val="a4"/>
        <w:spacing w:line="240" w:lineRule="auto"/>
        <w:ind w:left="0" w:firstLine="360"/>
        <w:jc w:val="both"/>
        <w:rPr>
          <w:rFonts w:ascii="Times New Roman" w:hAnsi="Times New Roman" w:cs="Times New Roman"/>
          <w:sz w:val="24"/>
          <w:szCs w:val="24"/>
          <w:lang w:val="kk-KZ"/>
        </w:rPr>
      </w:pPr>
      <w:r w:rsidRPr="00A7333D">
        <w:rPr>
          <w:rFonts w:ascii="Times New Roman" w:hAnsi="Times New Roman" w:cs="Times New Roman"/>
          <w:sz w:val="24"/>
          <w:szCs w:val="24"/>
          <w:lang w:val="kk-KZ"/>
        </w:rPr>
        <w:t xml:space="preserve">2020-2021 оқу жылы 31.10.2018 жылғы №604 бұйрығы Қазақстан Республикасының «Мемлекеттік жалпыға міндетті білім беру стандарты»,  Қазақстан Республикасы Білім және ғылым министрінің (толықтыру және өзгерістериен 2020 жылғы 5 мамырдағы №182 бұйрығы), №557 бұйрығы «Мектепке дейінгі тәрбие мен оқытудың үлгілік оқу жоспары» Қазақстан Республикасы Білім және ғылым министірінің (толықтыру және өзгерістериен </w:t>
      </w:r>
      <w:r w:rsidRPr="00A7333D">
        <w:rPr>
          <w:rFonts w:ascii="Times New Roman" w:hAnsi="Times New Roman" w:cs="Times New Roman"/>
          <w:sz w:val="24"/>
          <w:szCs w:val="24"/>
          <w:lang w:val="kk-KZ"/>
        </w:rPr>
        <w:lastRenderedPageBreak/>
        <w:t>2020 жылғы 12 мамырдағы №195 бұйрығы) және де Қазақстан Республикасы Білім және Ғылым министірінің 2020 жылғы 13 тамыздағы №345 бұйрығының 1-қосымшасын негізге ала отырып құрылды.</w:t>
      </w:r>
    </w:p>
    <w:p w:rsidR="005644B5" w:rsidRPr="00A7333D" w:rsidRDefault="005644B5" w:rsidP="00A7333D">
      <w:pPr>
        <w:pStyle w:val="a4"/>
        <w:spacing w:line="240" w:lineRule="auto"/>
        <w:ind w:left="0" w:firstLine="360"/>
        <w:jc w:val="both"/>
        <w:rPr>
          <w:rFonts w:ascii="Times New Roman" w:hAnsi="Times New Roman" w:cs="Times New Roman"/>
          <w:sz w:val="24"/>
          <w:szCs w:val="24"/>
          <w:lang w:val="kk-KZ"/>
        </w:rPr>
      </w:pPr>
      <w:r w:rsidRPr="00A7333D">
        <w:rPr>
          <w:rFonts w:ascii="Times New Roman" w:hAnsi="Times New Roman" w:cs="Times New Roman"/>
          <w:sz w:val="24"/>
          <w:szCs w:val="24"/>
          <w:lang w:val="kk-KZ"/>
        </w:rPr>
        <w:t>2021-2022 оқу жылдары 31.10.2018 жылғы №604 бұйрығы Қазақстан Республикасының «Мемлекеттік жалпыға міндетті білім беру стандарты»,  Қазақстан Республикасы Білім және ғылым министрінің (толықтыру және өзгерістериен 2020 жылғы 5 мамырдағы №182 бұйрығы), №557 бұйрығы «Мектепке дейінгі тәрбие мен оқытудың үлгілік оқу жоспары» Қазақстан Республикасы Білім және ғылым министірінің (толықтыру және өзгерістериен 2020 жылғы 12 мамырдағы №195 бұйрығы) және де 2021-2022 оқу жылында Қазақстан Республикасының білім беру ұйымдарында оқу процесін ұйымдастырудың ерекшеліктері туралы әдістемелік нұсқау</w:t>
      </w:r>
      <w:r w:rsidR="000719B5" w:rsidRPr="00A7333D">
        <w:rPr>
          <w:rFonts w:ascii="Times New Roman" w:hAnsi="Times New Roman" w:cs="Times New Roman"/>
          <w:sz w:val="24"/>
          <w:szCs w:val="24"/>
          <w:lang w:val="kk-KZ"/>
        </w:rPr>
        <w:t xml:space="preserve"> хат негізге ала отырып құрылды.</w:t>
      </w:r>
    </w:p>
    <w:p w:rsidR="000719B5" w:rsidRPr="00A7333D" w:rsidRDefault="000719B5" w:rsidP="00855036">
      <w:pPr>
        <w:pStyle w:val="a4"/>
        <w:spacing w:line="240" w:lineRule="auto"/>
        <w:ind w:left="0" w:firstLine="708"/>
        <w:jc w:val="both"/>
        <w:rPr>
          <w:rFonts w:ascii="Times New Roman" w:hAnsi="Times New Roman" w:cs="Times New Roman"/>
          <w:b/>
          <w:sz w:val="24"/>
          <w:szCs w:val="24"/>
          <w:lang w:val="kk-KZ"/>
        </w:rPr>
      </w:pPr>
      <w:r w:rsidRPr="00A7333D">
        <w:rPr>
          <w:rFonts w:ascii="Times New Roman" w:hAnsi="Times New Roman" w:cs="Times New Roman"/>
          <w:b/>
          <w:sz w:val="24"/>
          <w:szCs w:val="24"/>
          <w:lang w:val="kk-KZ"/>
        </w:rPr>
        <w:t>Қорытынды:</w:t>
      </w:r>
      <w:r w:rsidR="001F0390" w:rsidRPr="00A7333D">
        <w:rPr>
          <w:rFonts w:ascii="Times New Roman" w:hAnsi="Times New Roman" w:cs="Times New Roman"/>
          <w:b/>
          <w:sz w:val="24"/>
          <w:szCs w:val="24"/>
          <w:lang w:val="kk-KZ"/>
        </w:rPr>
        <w:t xml:space="preserve"> Зерделеу кезінде </w:t>
      </w:r>
      <w:r w:rsidRPr="00A7333D">
        <w:rPr>
          <w:rFonts w:ascii="Times New Roman" w:hAnsi="Times New Roman" w:cs="Times New Roman"/>
          <w:b/>
          <w:sz w:val="24"/>
          <w:szCs w:val="24"/>
          <w:lang w:val="kk-KZ"/>
        </w:rPr>
        <w:t xml:space="preserve">Білім беру саласының және ұйымдастырылған оқу қызметінің МЖБС талаптарына  және Қазақстан Республикасы Білім және ғылым министрінің 2012 ж 20.12 № 557 бұйрығымен бекітілген мектепке дейінгі тәрбие мен оқытудың үлгілік оқу жоспарлары талапқа сай екені </w:t>
      </w:r>
      <w:r w:rsidR="001F0390" w:rsidRPr="00A7333D">
        <w:rPr>
          <w:rFonts w:ascii="Times New Roman" w:hAnsi="Times New Roman" w:cs="Times New Roman"/>
          <w:b/>
          <w:sz w:val="24"/>
          <w:szCs w:val="24"/>
          <w:lang w:val="kk-KZ"/>
        </w:rPr>
        <w:t>белгілі болды.</w:t>
      </w:r>
    </w:p>
    <w:p w:rsidR="005644B5" w:rsidRPr="00A7333D" w:rsidRDefault="005644B5" w:rsidP="001F0390">
      <w:pPr>
        <w:pStyle w:val="a4"/>
        <w:numPr>
          <w:ilvl w:val="0"/>
          <w:numId w:val="20"/>
        </w:numPr>
        <w:spacing w:after="0"/>
        <w:jc w:val="both"/>
        <w:rPr>
          <w:rFonts w:ascii="Times New Roman" w:hAnsi="Times New Roman" w:cs="Times New Roman"/>
          <w:b/>
          <w:sz w:val="24"/>
          <w:szCs w:val="24"/>
          <w:lang w:val="kk-KZ"/>
        </w:rPr>
      </w:pPr>
      <w:r w:rsidRPr="00A7333D">
        <w:rPr>
          <w:rFonts w:ascii="Times New Roman" w:hAnsi="Times New Roman" w:cs="Times New Roman"/>
          <w:b/>
          <w:sz w:val="24"/>
          <w:szCs w:val="24"/>
          <w:lang w:val="kk-KZ"/>
        </w:rPr>
        <w:t xml:space="preserve">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w:t>
      </w:r>
    </w:p>
    <w:p w:rsidR="005644B5" w:rsidRPr="00A7333D" w:rsidRDefault="005644B5" w:rsidP="001F0390">
      <w:pPr>
        <w:suppressAutoHyphens/>
        <w:spacing w:after="0" w:line="240" w:lineRule="auto"/>
        <w:ind w:firstLine="708"/>
        <w:jc w:val="both"/>
        <w:rPr>
          <w:rFonts w:ascii="Times New Roman" w:eastAsia="Times New Roman" w:hAnsi="Times New Roman" w:cs="Times New Roman"/>
          <w:sz w:val="24"/>
          <w:szCs w:val="24"/>
          <w:lang w:val="kk-KZ" w:eastAsia="ar-SA"/>
        </w:rPr>
      </w:pPr>
      <w:r w:rsidRPr="00A7333D">
        <w:rPr>
          <w:rFonts w:ascii="Times New Roman" w:eastAsia="Times New Roman" w:hAnsi="Times New Roman" w:cs="Times New Roman"/>
          <w:sz w:val="24"/>
          <w:szCs w:val="24"/>
          <w:lang w:val="kk-KZ" w:eastAsia="ar-SA"/>
        </w:rPr>
        <w:t xml:space="preserve">Білім беру ұйымының білім беру салаларының және ұйымдастырылған оқу қызметінің МЖМБС талаптарына сәйкес № </w:t>
      </w:r>
      <w:r w:rsidR="00A60DB1" w:rsidRPr="00A7333D">
        <w:rPr>
          <w:rFonts w:ascii="Times New Roman" w:eastAsia="Times New Roman" w:hAnsi="Times New Roman" w:cs="Times New Roman"/>
          <w:sz w:val="24"/>
          <w:szCs w:val="24"/>
          <w:lang w:val="kk-KZ" w:eastAsia="ar-SA"/>
        </w:rPr>
        <w:t>32</w:t>
      </w:r>
      <w:r w:rsidRPr="00A7333D">
        <w:rPr>
          <w:rFonts w:ascii="Times New Roman" w:eastAsia="Times New Roman" w:hAnsi="Times New Roman" w:cs="Times New Roman"/>
          <w:sz w:val="24"/>
          <w:szCs w:val="24"/>
          <w:lang w:val="kk-KZ" w:eastAsia="ar-SA"/>
        </w:rPr>
        <w:t xml:space="preserve"> «</w:t>
      </w:r>
      <w:r w:rsidR="00A60DB1" w:rsidRPr="00A7333D">
        <w:rPr>
          <w:rFonts w:ascii="Times New Roman" w:eastAsia="Times New Roman" w:hAnsi="Times New Roman" w:cs="Times New Roman"/>
          <w:sz w:val="24"/>
          <w:szCs w:val="24"/>
          <w:lang w:val="kk-KZ" w:eastAsia="ar-SA"/>
        </w:rPr>
        <w:t>Қуаныш</w:t>
      </w:r>
      <w:r w:rsidRPr="00A7333D">
        <w:rPr>
          <w:rFonts w:ascii="Times New Roman" w:eastAsia="Times New Roman" w:hAnsi="Times New Roman" w:cs="Times New Roman"/>
          <w:sz w:val="24"/>
          <w:szCs w:val="24"/>
          <w:lang w:val="kk-KZ" w:eastAsia="ar-SA"/>
        </w:rPr>
        <w:t>»  балабақшасында оқу-тәрбие үрдісі мемлекеттік білім беру стандарты мен нормативті-басқару құжаттарына негізделіп іске асырылады.</w:t>
      </w:r>
    </w:p>
    <w:p w:rsidR="005644B5" w:rsidRPr="00A7333D" w:rsidRDefault="005644B5" w:rsidP="005644B5">
      <w:pPr>
        <w:suppressAutoHyphens/>
        <w:spacing w:after="0" w:line="240" w:lineRule="auto"/>
        <w:ind w:firstLine="720"/>
        <w:jc w:val="both"/>
        <w:rPr>
          <w:rFonts w:ascii="Times New Roman" w:eastAsia="Times New Roman" w:hAnsi="Times New Roman" w:cs="Times New Roman"/>
          <w:sz w:val="24"/>
          <w:szCs w:val="24"/>
          <w:lang w:val="kk-KZ" w:eastAsia="ar-SA"/>
        </w:rPr>
      </w:pPr>
      <w:r w:rsidRPr="00A7333D">
        <w:rPr>
          <w:rFonts w:ascii="Times New Roman" w:eastAsia="Times New Roman" w:hAnsi="Times New Roman" w:cs="Times New Roman"/>
          <w:sz w:val="24"/>
          <w:szCs w:val="24"/>
          <w:lang w:val="kk-KZ" w:eastAsia="ar-SA"/>
        </w:rPr>
        <w:t xml:space="preserve">Балабақша аптасына 5 күндік жұмыс жасайды, күніне 10,5 сағат.  </w:t>
      </w:r>
      <w:r w:rsidR="008F5CE8" w:rsidRPr="00A7333D">
        <w:rPr>
          <w:rFonts w:ascii="Times New Roman" w:eastAsia="Times New Roman" w:hAnsi="Times New Roman" w:cs="Times New Roman"/>
          <w:sz w:val="24"/>
          <w:szCs w:val="24"/>
          <w:lang w:val="kk-KZ" w:eastAsia="ar-SA"/>
        </w:rPr>
        <w:t>Б</w:t>
      </w:r>
      <w:r w:rsidRPr="00A7333D">
        <w:rPr>
          <w:rFonts w:ascii="Times New Roman" w:eastAsia="Times New Roman" w:hAnsi="Times New Roman" w:cs="Times New Roman"/>
          <w:sz w:val="24"/>
          <w:szCs w:val="24"/>
          <w:lang w:val="kk-KZ" w:eastAsia="ar-SA"/>
        </w:rPr>
        <w:t>алабақшасы</w:t>
      </w:r>
      <w:r w:rsidR="00A60DB1" w:rsidRPr="00A7333D">
        <w:rPr>
          <w:rFonts w:ascii="Times New Roman" w:eastAsia="Times New Roman" w:hAnsi="Times New Roman" w:cs="Times New Roman"/>
          <w:sz w:val="24"/>
          <w:szCs w:val="24"/>
          <w:lang w:val="kk-KZ" w:eastAsia="ar-SA"/>
        </w:rPr>
        <w:t>ның  сыйымдылығы 150 орын 6</w:t>
      </w:r>
      <w:r w:rsidRPr="00A7333D">
        <w:rPr>
          <w:rFonts w:ascii="Times New Roman" w:eastAsia="Times New Roman" w:hAnsi="Times New Roman" w:cs="Times New Roman"/>
          <w:sz w:val="24"/>
          <w:szCs w:val="24"/>
          <w:lang w:val="kk-KZ" w:eastAsia="ar-SA"/>
        </w:rPr>
        <w:t xml:space="preserve"> топ.  Казіргі </w:t>
      </w:r>
      <w:r w:rsidRPr="00DC35B0">
        <w:rPr>
          <w:rFonts w:ascii="Times New Roman" w:eastAsia="Times New Roman" w:hAnsi="Times New Roman" w:cs="Times New Roman"/>
          <w:sz w:val="24"/>
          <w:szCs w:val="24"/>
          <w:lang w:val="kk-KZ" w:eastAsia="ar-SA"/>
        </w:rPr>
        <w:t xml:space="preserve">таңда </w:t>
      </w:r>
      <w:r w:rsidR="00DC35B0" w:rsidRPr="00DC35B0">
        <w:rPr>
          <w:rFonts w:ascii="Times New Roman" w:eastAsia="Times New Roman" w:hAnsi="Times New Roman" w:cs="Times New Roman"/>
          <w:sz w:val="24"/>
          <w:szCs w:val="24"/>
          <w:lang w:val="kk-KZ" w:eastAsia="ar-SA"/>
        </w:rPr>
        <w:t>178</w:t>
      </w:r>
      <w:r w:rsidRPr="00DC35B0">
        <w:rPr>
          <w:rFonts w:ascii="Times New Roman" w:eastAsia="Times New Roman" w:hAnsi="Times New Roman" w:cs="Times New Roman"/>
          <w:sz w:val="24"/>
          <w:szCs w:val="24"/>
          <w:lang w:val="kk-KZ" w:eastAsia="ar-SA"/>
        </w:rPr>
        <w:t xml:space="preserve"> бала</w:t>
      </w:r>
      <w:r w:rsidRPr="00A7333D">
        <w:rPr>
          <w:rFonts w:ascii="Times New Roman" w:eastAsia="Times New Roman" w:hAnsi="Times New Roman" w:cs="Times New Roman"/>
          <w:sz w:val="24"/>
          <w:szCs w:val="24"/>
          <w:lang w:val="kk-KZ" w:eastAsia="ar-SA"/>
        </w:rPr>
        <w:t xml:space="preserve"> тәрбиеленуде. </w:t>
      </w:r>
    </w:p>
    <w:p w:rsidR="00287951" w:rsidRPr="00A7333D" w:rsidRDefault="00287951" w:rsidP="005644B5">
      <w:pPr>
        <w:suppressAutoHyphens/>
        <w:spacing w:after="0" w:line="240" w:lineRule="auto"/>
        <w:ind w:firstLine="708"/>
        <w:jc w:val="both"/>
        <w:rPr>
          <w:rFonts w:ascii="Times New Roman" w:eastAsia="Times New Roman" w:hAnsi="Times New Roman" w:cs="Calibri"/>
          <w:sz w:val="24"/>
          <w:szCs w:val="24"/>
          <w:lang w:val="kk-KZ" w:eastAsia="ru-RU"/>
        </w:rPr>
      </w:pPr>
      <w:r w:rsidRPr="00A7333D">
        <w:rPr>
          <w:rFonts w:ascii="Times New Roman" w:eastAsia="Times New Roman" w:hAnsi="Times New Roman" w:cs="Calibri"/>
          <w:sz w:val="24"/>
          <w:szCs w:val="24"/>
          <w:lang w:val="kk-KZ" w:eastAsia="ar-SA"/>
        </w:rPr>
        <w:t>№ 32</w:t>
      </w:r>
      <w:r w:rsidR="005644B5" w:rsidRPr="00A7333D">
        <w:rPr>
          <w:rFonts w:ascii="Times New Roman" w:eastAsia="Times New Roman" w:hAnsi="Times New Roman" w:cs="Calibri"/>
          <w:sz w:val="24"/>
          <w:szCs w:val="24"/>
          <w:lang w:val="kk-KZ" w:eastAsia="ar-SA"/>
        </w:rPr>
        <w:t xml:space="preserve"> «</w:t>
      </w:r>
      <w:r w:rsidRPr="00A7333D">
        <w:rPr>
          <w:rFonts w:ascii="Times New Roman" w:eastAsia="Times New Roman" w:hAnsi="Times New Roman" w:cs="Calibri"/>
          <w:sz w:val="24"/>
          <w:szCs w:val="24"/>
          <w:lang w:val="kk-KZ" w:eastAsia="ar-SA"/>
        </w:rPr>
        <w:t>Қуаныш</w:t>
      </w:r>
      <w:r w:rsidR="005644B5" w:rsidRPr="00A7333D">
        <w:rPr>
          <w:rFonts w:ascii="Times New Roman" w:eastAsia="Times New Roman" w:hAnsi="Times New Roman" w:cs="Calibri"/>
          <w:sz w:val="24"/>
          <w:szCs w:val="24"/>
          <w:lang w:val="kk-KZ" w:eastAsia="ar-SA"/>
        </w:rPr>
        <w:t xml:space="preserve">» балабақшасының жылдық жоспары оқу жылының басында талданып педагогикалық кеңесте бекітілген. Педагогикалық кеңестің хаттамалары өткен педагогикалық кеңестегі қаралған мәселелердің шешілгендігін талдау арқылы басталып отырған, сауатты, жан-жақты, нақты жазылған. </w:t>
      </w:r>
      <w:r w:rsidR="005644B5" w:rsidRPr="00A7333D">
        <w:rPr>
          <w:rFonts w:ascii="Times New Roman" w:eastAsia="Times New Roman" w:hAnsi="Times New Roman" w:cs="Calibri"/>
          <w:sz w:val="24"/>
          <w:szCs w:val="24"/>
          <w:lang w:val="kk-KZ" w:eastAsia="ru-RU"/>
        </w:rPr>
        <w:t xml:space="preserve">Педагогикалық ұжымның іс-әрекеті нормативтік құжаттармен реттеледі. </w:t>
      </w:r>
    </w:p>
    <w:p w:rsidR="005644B5" w:rsidRPr="00A7333D" w:rsidRDefault="00287951" w:rsidP="005644B5">
      <w:pPr>
        <w:suppressAutoHyphens/>
        <w:spacing w:after="0" w:line="240" w:lineRule="auto"/>
        <w:ind w:firstLine="708"/>
        <w:jc w:val="both"/>
        <w:rPr>
          <w:rFonts w:ascii="Times New Roman" w:eastAsia="Times New Roman" w:hAnsi="Times New Roman" w:cs="Calibri"/>
          <w:sz w:val="24"/>
          <w:szCs w:val="24"/>
          <w:lang w:val="kk-KZ" w:eastAsia="ar-SA"/>
        </w:rPr>
      </w:pPr>
      <w:r w:rsidRPr="00A7333D">
        <w:rPr>
          <w:rFonts w:ascii="Times New Roman" w:eastAsia="Times New Roman" w:hAnsi="Times New Roman" w:cs="Calibri"/>
          <w:sz w:val="24"/>
          <w:szCs w:val="24"/>
          <w:lang w:val="kk-KZ" w:eastAsia="ar-SA"/>
        </w:rPr>
        <w:t>№ 32</w:t>
      </w:r>
      <w:r w:rsidR="005644B5" w:rsidRPr="00A7333D">
        <w:rPr>
          <w:rFonts w:ascii="Times New Roman" w:eastAsia="Times New Roman" w:hAnsi="Times New Roman" w:cs="Calibri"/>
          <w:sz w:val="24"/>
          <w:szCs w:val="24"/>
          <w:lang w:val="kk-KZ" w:eastAsia="ar-SA"/>
        </w:rPr>
        <w:t xml:space="preserve"> «</w:t>
      </w:r>
      <w:r w:rsidRPr="00A7333D">
        <w:rPr>
          <w:rFonts w:ascii="Times New Roman" w:eastAsia="Times New Roman" w:hAnsi="Times New Roman" w:cs="Calibri"/>
          <w:sz w:val="24"/>
          <w:szCs w:val="24"/>
          <w:lang w:val="kk-KZ" w:eastAsia="ar-SA"/>
        </w:rPr>
        <w:t>Қуаныш</w:t>
      </w:r>
      <w:r w:rsidR="005644B5" w:rsidRPr="00A7333D">
        <w:rPr>
          <w:rFonts w:ascii="Times New Roman" w:eastAsia="Times New Roman" w:hAnsi="Times New Roman" w:cs="Calibri"/>
          <w:sz w:val="24"/>
          <w:szCs w:val="24"/>
          <w:lang w:val="kk-KZ" w:eastAsia="ar-SA"/>
        </w:rPr>
        <w:t>» балабақшасы</w:t>
      </w:r>
      <w:r w:rsidR="005644B5" w:rsidRPr="00A7333D">
        <w:rPr>
          <w:rFonts w:ascii="Times New Roman" w:eastAsia="Times New Roman" w:hAnsi="Times New Roman" w:cs="Calibri"/>
          <w:sz w:val="24"/>
          <w:szCs w:val="24"/>
          <w:lang w:val="kk-KZ" w:eastAsia="ru-RU"/>
        </w:rPr>
        <w:t>ның педагогикалық ұжымы оқыту-тәрбиелеу процесін:</w:t>
      </w:r>
    </w:p>
    <w:p w:rsidR="005644B5" w:rsidRPr="00A7333D" w:rsidRDefault="005644B5" w:rsidP="005644B5">
      <w:pPr>
        <w:suppressAutoHyphens/>
        <w:spacing w:after="0" w:line="240" w:lineRule="auto"/>
        <w:jc w:val="both"/>
        <w:rPr>
          <w:rFonts w:ascii="Times New Roman" w:eastAsia="Times New Roman" w:hAnsi="Times New Roman" w:cs="Calibri"/>
          <w:sz w:val="24"/>
          <w:szCs w:val="24"/>
          <w:lang w:val="kk-KZ" w:eastAsia="ru-RU"/>
        </w:rPr>
      </w:pPr>
      <w:r w:rsidRPr="00A7333D">
        <w:rPr>
          <w:rFonts w:ascii="Times New Roman" w:eastAsia="Times New Roman" w:hAnsi="Times New Roman" w:cs="Calibri"/>
          <w:sz w:val="24"/>
          <w:szCs w:val="24"/>
          <w:lang w:val="kk-KZ" w:eastAsia="ru-RU"/>
        </w:rPr>
        <w:t>-ҚР «Білім туралы» Заңына;</w:t>
      </w:r>
    </w:p>
    <w:p w:rsidR="005644B5" w:rsidRPr="00A7333D" w:rsidRDefault="005644B5" w:rsidP="005644B5">
      <w:pPr>
        <w:suppressAutoHyphens/>
        <w:spacing w:after="0" w:line="240" w:lineRule="auto"/>
        <w:rPr>
          <w:rFonts w:ascii="Times New Roman" w:eastAsia="Times New Roman" w:hAnsi="Times New Roman" w:cs="Calibri"/>
          <w:sz w:val="24"/>
          <w:szCs w:val="24"/>
          <w:lang w:val="kk-KZ" w:eastAsia="ru-RU"/>
        </w:rPr>
      </w:pPr>
      <w:r w:rsidRPr="00A7333D">
        <w:rPr>
          <w:rFonts w:ascii="Times New Roman" w:eastAsia="Times New Roman" w:hAnsi="Times New Roman" w:cs="Calibri"/>
          <w:sz w:val="24"/>
          <w:szCs w:val="24"/>
          <w:lang w:val="kk-KZ" w:eastAsia="ru-RU"/>
        </w:rPr>
        <w:t>-Жарғысына;</w:t>
      </w:r>
    </w:p>
    <w:p w:rsidR="005644B5" w:rsidRPr="00A7333D" w:rsidRDefault="005644B5" w:rsidP="005644B5">
      <w:pPr>
        <w:suppressAutoHyphens/>
        <w:spacing w:after="0" w:line="240" w:lineRule="auto"/>
        <w:jc w:val="both"/>
        <w:rPr>
          <w:rFonts w:ascii="Times New Roman" w:eastAsia="Times New Roman" w:hAnsi="Times New Roman" w:cs="Calibri"/>
          <w:sz w:val="24"/>
          <w:szCs w:val="24"/>
          <w:lang w:val="kk-KZ" w:eastAsia="ru-RU"/>
        </w:rPr>
      </w:pPr>
      <w:r w:rsidRPr="00A7333D">
        <w:rPr>
          <w:rFonts w:ascii="Times New Roman" w:eastAsia="Times New Roman" w:hAnsi="Times New Roman" w:cs="Calibri"/>
          <w:sz w:val="24"/>
          <w:szCs w:val="24"/>
          <w:lang w:val="kk-KZ" w:eastAsia="ru-RU"/>
        </w:rPr>
        <w:t>-Мектепке дейінгі тәрбие мен оқытудың мемлекеттік жалпыға міндетті стандарты;</w:t>
      </w:r>
    </w:p>
    <w:p w:rsidR="005644B5" w:rsidRPr="00A7333D" w:rsidRDefault="005644B5" w:rsidP="005644B5">
      <w:pPr>
        <w:suppressAutoHyphens/>
        <w:spacing w:after="0" w:line="240" w:lineRule="auto"/>
        <w:rPr>
          <w:rFonts w:ascii="Times New Roman" w:eastAsia="Times New Roman" w:hAnsi="Times New Roman" w:cs="Calibri"/>
          <w:sz w:val="24"/>
          <w:szCs w:val="24"/>
          <w:lang w:val="kk-KZ" w:eastAsia="ru-RU"/>
        </w:rPr>
      </w:pPr>
      <w:r w:rsidRPr="00A7333D">
        <w:rPr>
          <w:rFonts w:ascii="Times New Roman" w:eastAsia="Times New Roman" w:hAnsi="Times New Roman" w:cs="Calibri"/>
          <w:sz w:val="24"/>
          <w:szCs w:val="24"/>
          <w:lang w:val="kk-KZ" w:eastAsia="ru-RU"/>
        </w:rPr>
        <w:t>-Оқу жұмыс жоспарына;</w:t>
      </w:r>
    </w:p>
    <w:p w:rsidR="005644B5" w:rsidRPr="00A7333D" w:rsidRDefault="005644B5" w:rsidP="005644B5">
      <w:pPr>
        <w:suppressAutoHyphens/>
        <w:spacing w:after="0" w:line="240" w:lineRule="auto"/>
        <w:rPr>
          <w:rFonts w:ascii="Times New Roman" w:eastAsia="Times New Roman" w:hAnsi="Times New Roman" w:cs="Calibri"/>
          <w:sz w:val="24"/>
          <w:szCs w:val="24"/>
          <w:lang w:val="kk-KZ" w:eastAsia="ru-RU"/>
        </w:rPr>
      </w:pPr>
      <w:r w:rsidRPr="00A7333D">
        <w:rPr>
          <w:rFonts w:ascii="Times New Roman" w:eastAsia="Times New Roman" w:hAnsi="Times New Roman" w:cs="Calibri"/>
          <w:sz w:val="24"/>
          <w:szCs w:val="24"/>
          <w:lang w:val="kk-KZ" w:eastAsia="ru-RU"/>
        </w:rPr>
        <w:t>-Ішкі тәртіп ережелеріне;</w:t>
      </w:r>
    </w:p>
    <w:p w:rsidR="005644B5" w:rsidRPr="00A7333D" w:rsidRDefault="005644B5" w:rsidP="00A5086A">
      <w:pPr>
        <w:suppressAutoHyphens/>
        <w:spacing w:after="0" w:line="240" w:lineRule="auto"/>
        <w:jc w:val="both"/>
        <w:rPr>
          <w:rFonts w:ascii="Times New Roman" w:eastAsia="Times New Roman" w:hAnsi="Times New Roman" w:cs="Calibri"/>
          <w:sz w:val="24"/>
          <w:szCs w:val="24"/>
          <w:lang w:val="kk-KZ" w:eastAsia="ru-RU"/>
        </w:rPr>
      </w:pPr>
      <w:r w:rsidRPr="00A7333D">
        <w:rPr>
          <w:rFonts w:ascii="Times New Roman" w:eastAsia="Times New Roman" w:hAnsi="Times New Roman" w:cs="Calibri"/>
          <w:sz w:val="24"/>
          <w:szCs w:val="24"/>
          <w:lang w:val="kk-KZ" w:eastAsia="ru-RU"/>
        </w:rPr>
        <w:t>-ҚР Білім және ғылым министрлігінің,  облыстық білім басқармасының және қалалық білім бөлімінің бұйрық, нұсқау, қаулыларына сәйкес ұйымдастырады.</w:t>
      </w:r>
    </w:p>
    <w:p w:rsidR="005644B5" w:rsidRPr="00A7333D" w:rsidRDefault="005644B5" w:rsidP="005644B5">
      <w:pPr>
        <w:suppressAutoHyphens/>
        <w:spacing w:after="0" w:line="240" w:lineRule="auto"/>
        <w:ind w:firstLine="708"/>
        <w:jc w:val="both"/>
        <w:rPr>
          <w:rFonts w:ascii="Times New Roman" w:eastAsia="Times New Roman" w:hAnsi="Times New Roman" w:cs="Calibri"/>
          <w:sz w:val="24"/>
          <w:szCs w:val="24"/>
          <w:lang w:val="kk-KZ" w:eastAsia="ar-SA"/>
        </w:rPr>
      </w:pPr>
      <w:r w:rsidRPr="00A7333D">
        <w:rPr>
          <w:rFonts w:ascii="Times New Roman" w:eastAsia="Times New Roman" w:hAnsi="Times New Roman" w:cs="Calibri"/>
          <w:sz w:val="24"/>
          <w:szCs w:val="24"/>
          <w:lang w:val="kk-KZ" w:eastAsia="ar-SA"/>
        </w:rPr>
        <w:t xml:space="preserve">Ата – аналар жиналысының хаттамалары жазылған, тігілген, нөмірленген, бекітілген, материалдары жинақталған.  Ата - аналар туралы мәліметтер жинақталған. </w:t>
      </w:r>
    </w:p>
    <w:p w:rsidR="005644B5" w:rsidRPr="00A7333D" w:rsidRDefault="005644B5" w:rsidP="005644B5">
      <w:pPr>
        <w:suppressAutoHyphens/>
        <w:spacing w:after="0" w:line="240" w:lineRule="auto"/>
        <w:jc w:val="both"/>
        <w:rPr>
          <w:rFonts w:ascii="Times New Roman" w:eastAsia="Times New Roman" w:hAnsi="Times New Roman" w:cs="Calibri"/>
          <w:sz w:val="24"/>
          <w:szCs w:val="24"/>
          <w:lang w:val="kk-KZ" w:eastAsia="ar-SA"/>
        </w:rPr>
      </w:pPr>
      <w:r w:rsidRPr="00A7333D">
        <w:rPr>
          <w:rFonts w:ascii="Times New Roman" w:eastAsia="Times New Roman" w:hAnsi="Times New Roman" w:cs="Calibri"/>
          <w:sz w:val="24"/>
          <w:szCs w:val="24"/>
          <w:lang w:val="kk-KZ" w:eastAsia="ar-SA"/>
        </w:rPr>
        <w:tab/>
        <w:t>Оқу-тәрбие процесін әдістемелік жағынан қамту мемелекеттік жалпыға міндетті стандарттың талаптарына сәйкес жүргізіледі. Педагогикалық жұмы</w:t>
      </w:r>
      <w:r w:rsidR="0034061B" w:rsidRPr="00A7333D">
        <w:rPr>
          <w:rFonts w:ascii="Times New Roman" w:eastAsia="Times New Roman" w:hAnsi="Times New Roman" w:cs="Calibri"/>
          <w:sz w:val="24"/>
          <w:szCs w:val="24"/>
          <w:lang w:val="kk-KZ" w:eastAsia="ar-SA"/>
        </w:rPr>
        <w:t>стың нәтижесін арттыру мақсатын</w:t>
      </w:r>
      <w:r w:rsidRPr="00A7333D">
        <w:rPr>
          <w:rFonts w:ascii="Times New Roman" w:eastAsia="Times New Roman" w:hAnsi="Times New Roman" w:cs="Calibri"/>
          <w:sz w:val="24"/>
          <w:szCs w:val="24"/>
          <w:lang w:val="kk-KZ" w:eastAsia="ar-SA"/>
        </w:rPr>
        <w:t xml:space="preserve">да түрлі формада жылдық жоспарға сәйкес педагогикалық кеңестер, семинарлар, семинар - практикумдар, кеңес берулер, тренингтер өткізіледі. Облыстық, қалалық семинар, шебер сыныптарына қатысып </w:t>
      </w:r>
      <w:r w:rsidRPr="00A7333D">
        <w:rPr>
          <w:rFonts w:ascii="Times New Roman" w:eastAsia="Times New Roman" w:hAnsi="Times New Roman" w:cs="Calibri"/>
          <w:sz w:val="24"/>
          <w:szCs w:val="24"/>
          <w:lang w:val="kk-KZ" w:eastAsia="ar-SA"/>
        </w:rPr>
        <w:lastRenderedPageBreak/>
        <w:t xml:space="preserve">іс-тәжірибе алмасып отырады. Әдістемелік жұмыстар диагностика, оқу-тәрбие жұмысын талдау, педкадрларды кәсіби даярлау деңгейі негізінде жүзеге асады. Педагогтар өз жұмыстарында жаңашыл әдістемелерді, формаларды қолданады.  </w:t>
      </w:r>
    </w:p>
    <w:p w:rsidR="005644B5" w:rsidRPr="00A7333D" w:rsidRDefault="005644B5" w:rsidP="005644B5">
      <w:pPr>
        <w:suppressAutoHyphens/>
        <w:spacing w:after="0" w:line="240" w:lineRule="auto"/>
        <w:jc w:val="both"/>
        <w:rPr>
          <w:rFonts w:ascii="Times New Roman" w:eastAsia="Times New Roman" w:hAnsi="Times New Roman" w:cs="Calibri"/>
          <w:sz w:val="24"/>
          <w:szCs w:val="24"/>
          <w:lang w:val="kk-KZ" w:eastAsia="ar-SA"/>
        </w:rPr>
      </w:pPr>
      <w:r w:rsidRPr="005644B5">
        <w:rPr>
          <w:rFonts w:ascii="Times New Roman" w:eastAsia="Times New Roman" w:hAnsi="Times New Roman" w:cs="Calibri"/>
          <w:sz w:val="28"/>
          <w:szCs w:val="28"/>
          <w:lang w:val="kk-KZ" w:eastAsia="ar-SA"/>
        </w:rPr>
        <w:tab/>
      </w:r>
      <w:r w:rsidRPr="00A7333D">
        <w:rPr>
          <w:rFonts w:ascii="Times New Roman" w:eastAsia="Times New Roman" w:hAnsi="Times New Roman" w:cs="Calibri"/>
          <w:sz w:val="24"/>
          <w:szCs w:val="24"/>
          <w:lang w:val="kk-KZ" w:eastAsia="ar-SA"/>
        </w:rPr>
        <w:t>Тәрбиелеу мен оқытуға психологиялық-педагогикалық жағдай жасауда психологтың жылдық жоспары негізінде төменде көрсетілген бағыттармен  жұмыстар жүргізеді.</w:t>
      </w:r>
    </w:p>
    <w:p w:rsidR="005644B5" w:rsidRPr="00A7333D" w:rsidRDefault="005644B5" w:rsidP="005644B5">
      <w:pPr>
        <w:numPr>
          <w:ilvl w:val="0"/>
          <w:numId w:val="22"/>
        </w:numPr>
        <w:suppressAutoHyphens/>
        <w:spacing w:after="0" w:line="240" w:lineRule="auto"/>
        <w:ind w:right="424"/>
        <w:rPr>
          <w:rFonts w:ascii="Times New Roman" w:eastAsia="Batang" w:hAnsi="Times New Roman" w:cs="Times New Roman"/>
          <w:sz w:val="24"/>
          <w:szCs w:val="24"/>
          <w:lang w:val="kk-KZ" w:eastAsia="ar-SA"/>
        </w:rPr>
      </w:pPr>
      <w:r w:rsidRPr="00A7333D">
        <w:rPr>
          <w:rFonts w:ascii="Times New Roman" w:eastAsia="Batang" w:hAnsi="Times New Roman" w:cs="Times New Roman"/>
          <w:sz w:val="24"/>
          <w:szCs w:val="24"/>
          <w:lang w:val="kk-KZ" w:eastAsia="ar-SA"/>
        </w:rPr>
        <w:t>Әдістемелік</w:t>
      </w:r>
    </w:p>
    <w:p w:rsidR="005644B5" w:rsidRPr="00A7333D" w:rsidRDefault="005644B5" w:rsidP="005644B5">
      <w:pPr>
        <w:numPr>
          <w:ilvl w:val="0"/>
          <w:numId w:val="22"/>
        </w:numPr>
        <w:suppressAutoHyphens/>
        <w:spacing w:after="0" w:line="240" w:lineRule="auto"/>
        <w:ind w:right="424"/>
        <w:rPr>
          <w:rFonts w:ascii="Times New Roman" w:eastAsia="Batang" w:hAnsi="Times New Roman" w:cs="Times New Roman"/>
          <w:sz w:val="24"/>
          <w:szCs w:val="24"/>
          <w:lang w:val="kk-KZ" w:eastAsia="ar-SA"/>
        </w:rPr>
      </w:pPr>
      <w:r w:rsidRPr="00A7333D">
        <w:rPr>
          <w:rFonts w:ascii="Times New Roman" w:eastAsia="Batang" w:hAnsi="Times New Roman" w:cs="Times New Roman"/>
          <w:sz w:val="24"/>
          <w:szCs w:val="24"/>
          <w:lang w:val="kk-KZ" w:eastAsia="ar-SA"/>
        </w:rPr>
        <w:t>Диагностикалық бағыт</w:t>
      </w:r>
    </w:p>
    <w:p w:rsidR="005644B5" w:rsidRPr="00A7333D" w:rsidRDefault="005644B5" w:rsidP="005644B5">
      <w:pPr>
        <w:numPr>
          <w:ilvl w:val="0"/>
          <w:numId w:val="22"/>
        </w:numPr>
        <w:suppressAutoHyphens/>
        <w:spacing w:after="0" w:line="240" w:lineRule="auto"/>
        <w:ind w:right="424"/>
        <w:rPr>
          <w:rFonts w:ascii="Times New Roman" w:eastAsia="Batang" w:hAnsi="Times New Roman" w:cs="Times New Roman"/>
          <w:sz w:val="24"/>
          <w:szCs w:val="24"/>
          <w:lang w:val="kk-KZ" w:eastAsia="ar-SA"/>
        </w:rPr>
      </w:pPr>
      <w:r w:rsidRPr="00A7333D">
        <w:rPr>
          <w:rFonts w:ascii="Times New Roman" w:eastAsia="Batang" w:hAnsi="Times New Roman" w:cs="Times New Roman"/>
          <w:sz w:val="24"/>
          <w:szCs w:val="24"/>
          <w:lang w:val="kk-KZ" w:eastAsia="ar-SA"/>
        </w:rPr>
        <w:t>Кеңес беру бағыты</w:t>
      </w:r>
    </w:p>
    <w:p w:rsidR="005644B5" w:rsidRPr="00A7333D" w:rsidRDefault="005644B5" w:rsidP="005644B5">
      <w:pPr>
        <w:numPr>
          <w:ilvl w:val="0"/>
          <w:numId w:val="22"/>
        </w:numPr>
        <w:suppressAutoHyphens/>
        <w:spacing w:after="0" w:line="240" w:lineRule="auto"/>
        <w:ind w:right="424"/>
        <w:rPr>
          <w:rFonts w:ascii="Times New Roman" w:eastAsia="Batang" w:hAnsi="Times New Roman" w:cs="Times New Roman"/>
          <w:sz w:val="24"/>
          <w:szCs w:val="24"/>
          <w:lang w:val="kk-KZ" w:eastAsia="ar-SA"/>
        </w:rPr>
      </w:pPr>
      <w:r w:rsidRPr="00A7333D">
        <w:rPr>
          <w:rFonts w:ascii="Times New Roman" w:eastAsia="Batang" w:hAnsi="Times New Roman" w:cs="Times New Roman"/>
          <w:sz w:val="24"/>
          <w:szCs w:val="24"/>
          <w:lang w:val="kk-KZ" w:eastAsia="ar-SA"/>
        </w:rPr>
        <w:t>Коррекциялық бағыт (түзету)</w:t>
      </w:r>
    </w:p>
    <w:p w:rsidR="005644B5" w:rsidRPr="00A7333D" w:rsidRDefault="005644B5" w:rsidP="005644B5">
      <w:pPr>
        <w:numPr>
          <w:ilvl w:val="0"/>
          <w:numId w:val="22"/>
        </w:numPr>
        <w:suppressAutoHyphens/>
        <w:spacing w:after="0" w:line="240" w:lineRule="auto"/>
        <w:ind w:right="424"/>
        <w:rPr>
          <w:rFonts w:ascii="Times New Roman" w:eastAsia="Batang" w:hAnsi="Times New Roman" w:cs="Times New Roman"/>
          <w:sz w:val="24"/>
          <w:szCs w:val="24"/>
          <w:lang w:val="kk-KZ" w:eastAsia="ar-SA"/>
        </w:rPr>
      </w:pPr>
      <w:r w:rsidRPr="00A7333D">
        <w:rPr>
          <w:rFonts w:ascii="Times New Roman" w:eastAsia="Batang" w:hAnsi="Times New Roman" w:cs="Times New Roman"/>
          <w:sz w:val="24"/>
          <w:szCs w:val="24"/>
          <w:lang w:val="kk-KZ" w:eastAsia="ar-SA"/>
        </w:rPr>
        <w:t>Ағарту және алдын -алу бағыты</w:t>
      </w:r>
    </w:p>
    <w:p w:rsidR="005644B5" w:rsidRPr="00A7333D" w:rsidRDefault="005644B5" w:rsidP="005644B5">
      <w:pPr>
        <w:numPr>
          <w:ilvl w:val="0"/>
          <w:numId w:val="22"/>
        </w:numPr>
        <w:suppressAutoHyphens/>
        <w:spacing w:after="0" w:line="240" w:lineRule="auto"/>
        <w:ind w:right="424"/>
        <w:rPr>
          <w:rFonts w:ascii="Times New Roman" w:eastAsia="Batang" w:hAnsi="Times New Roman" w:cs="Times New Roman"/>
          <w:sz w:val="24"/>
          <w:szCs w:val="24"/>
          <w:lang w:val="kk-KZ" w:eastAsia="ar-SA"/>
        </w:rPr>
      </w:pPr>
      <w:r w:rsidRPr="00A7333D">
        <w:rPr>
          <w:rFonts w:ascii="Times New Roman" w:eastAsia="Batang" w:hAnsi="Times New Roman" w:cs="Times New Roman"/>
          <w:sz w:val="24"/>
          <w:szCs w:val="24"/>
          <w:lang w:val="kk-KZ" w:eastAsia="ar-SA"/>
        </w:rPr>
        <w:t>Тәрбие жұмысы (Рухани адамгершілік тәрбие)</w:t>
      </w:r>
    </w:p>
    <w:p w:rsidR="005644B5" w:rsidRPr="00A7333D" w:rsidRDefault="005644B5" w:rsidP="005644B5">
      <w:pPr>
        <w:numPr>
          <w:ilvl w:val="0"/>
          <w:numId w:val="22"/>
        </w:numPr>
        <w:suppressAutoHyphens/>
        <w:spacing w:after="0" w:line="240" w:lineRule="auto"/>
        <w:ind w:right="424"/>
        <w:rPr>
          <w:rFonts w:ascii="Times New Roman" w:eastAsia="Batang" w:hAnsi="Times New Roman" w:cs="Times New Roman"/>
          <w:sz w:val="24"/>
          <w:szCs w:val="24"/>
          <w:lang w:val="kk-KZ" w:eastAsia="ar-SA"/>
        </w:rPr>
      </w:pPr>
      <w:r w:rsidRPr="00A7333D">
        <w:rPr>
          <w:rFonts w:ascii="Times New Roman" w:eastAsia="Batang" w:hAnsi="Times New Roman" w:cs="Times New Roman"/>
          <w:sz w:val="24"/>
          <w:szCs w:val="24"/>
          <w:lang w:val="kk-KZ" w:eastAsia="ar-SA"/>
        </w:rPr>
        <w:t>Ата –аналармен жұмысты ұйымдастыру</w:t>
      </w:r>
    </w:p>
    <w:p w:rsidR="005644B5" w:rsidRPr="00A7333D" w:rsidRDefault="005644B5" w:rsidP="00DC35B0">
      <w:pPr>
        <w:spacing w:after="0" w:line="240" w:lineRule="auto"/>
        <w:ind w:right="424"/>
        <w:jc w:val="both"/>
        <w:rPr>
          <w:rFonts w:ascii="Times New Roman" w:eastAsia="Times New Roman" w:hAnsi="Times New Roman" w:cs="Times New Roman"/>
          <w:sz w:val="24"/>
          <w:szCs w:val="24"/>
          <w:lang w:val="kk-KZ" w:eastAsia="ar-SA"/>
        </w:rPr>
      </w:pPr>
      <w:r w:rsidRPr="00A7333D">
        <w:rPr>
          <w:rFonts w:ascii="Times New Roman" w:eastAsia="Batang" w:hAnsi="Times New Roman" w:cs="Times New Roman"/>
          <w:sz w:val="24"/>
          <w:szCs w:val="24"/>
          <w:lang w:val="kk-KZ" w:eastAsia="ar-SA"/>
        </w:rPr>
        <w:tab/>
      </w:r>
      <w:r w:rsidRPr="00A7333D">
        <w:rPr>
          <w:rFonts w:ascii="Times New Roman" w:eastAsia="Times New Roman" w:hAnsi="Times New Roman" w:cs="Times New Roman"/>
          <w:sz w:val="24"/>
          <w:szCs w:val="24"/>
          <w:lang w:val="kk-KZ" w:eastAsia="ar-SA"/>
        </w:rPr>
        <w:t>Жас ерекшеліктеріне байланысты жеке тұлғаны дамытуда оқу қызыметіне қажетті құралдар:</w:t>
      </w:r>
    </w:p>
    <w:p w:rsidR="005644B5" w:rsidRPr="00A7333D" w:rsidRDefault="005644B5" w:rsidP="005644B5">
      <w:pPr>
        <w:suppressAutoHyphens/>
        <w:spacing w:after="0" w:line="240" w:lineRule="auto"/>
        <w:jc w:val="both"/>
        <w:rPr>
          <w:rFonts w:ascii="Times New Roman" w:eastAsia="Times New Roman" w:hAnsi="Times New Roman" w:cs="Calibri"/>
          <w:sz w:val="24"/>
          <w:szCs w:val="24"/>
          <w:lang w:val="kk-KZ" w:eastAsia="ar-SA"/>
        </w:rPr>
      </w:pPr>
      <w:r w:rsidRPr="00A7333D">
        <w:rPr>
          <w:rFonts w:ascii="Times New Roman" w:eastAsia="Times New Roman" w:hAnsi="Times New Roman" w:cs="Calibri"/>
          <w:sz w:val="24"/>
          <w:szCs w:val="24"/>
          <w:lang w:val="kk-KZ" w:eastAsia="ar-SA"/>
        </w:rPr>
        <w:t>- ойын іс-әрекетіне, әр түрлі ойлау қабілеттеріне қажетті құралдар және материалдармен;</w:t>
      </w:r>
    </w:p>
    <w:p w:rsidR="005644B5" w:rsidRPr="00A7333D" w:rsidRDefault="005644B5" w:rsidP="005644B5">
      <w:pPr>
        <w:suppressAutoHyphens/>
        <w:spacing w:after="0" w:line="240" w:lineRule="auto"/>
        <w:jc w:val="both"/>
        <w:rPr>
          <w:rFonts w:ascii="Times New Roman" w:eastAsia="Times New Roman" w:hAnsi="Times New Roman" w:cs="Calibri"/>
          <w:sz w:val="24"/>
          <w:szCs w:val="24"/>
          <w:lang w:val="kk-KZ" w:eastAsia="ar-SA"/>
        </w:rPr>
      </w:pPr>
      <w:r w:rsidRPr="00A7333D">
        <w:rPr>
          <w:rFonts w:ascii="Times New Roman" w:eastAsia="Times New Roman" w:hAnsi="Times New Roman" w:cs="Calibri"/>
          <w:sz w:val="24"/>
          <w:szCs w:val="24"/>
          <w:lang w:val="kk-KZ" w:eastAsia="ar-SA"/>
        </w:rPr>
        <w:t>- жапсыру, сурет, құрастыру іс -әрекеттеріне қажетті құралдар, А3 форматта көрнекіліктер;</w:t>
      </w:r>
    </w:p>
    <w:p w:rsidR="005644B5" w:rsidRPr="00A7333D" w:rsidRDefault="005644B5" w:rsidP="005644B5">
      <w:pPr>
        <w:suppressAutoHyphens/>
        <w:spacing w:after="0" w:line="240" w:lineRule="auto"/>
        <w:jc w:val="both"/>
        <w:rPr>
          <w:rFonts w:ascii="Times New Roman" w:eastAsia="Times New Roman" w:hAnsi="Times New Roman" w:cs="Calibri"/>
          <w:sz w:val="24"/>
          <w:szCs w:val="24"/>
          <w:lang w:val="kk-KZ" w:eastAsia="ar-SA"/>
        </w:rPr>
      </w:pPr>
      <w:r w:rsidRPr="00A7333D">
        <w:rPr>
          <w:rFonts w:ascii="Times New Roman" w:eastAsia="Times New Roman" w:hAnsi="Times New Roman" w:cs="Calibri"/>
          <w:sz w:val="24"/>
          <w:szCs w:val="24"/>
          <w:lang w:val="kk-KZ" w:eastAsia="ar-SA"/>
        </w:rPr>
        <w:t>- балалардың қимылдық іс-әрекеттеріне қажетті спорттық құрал-жабдықтармен жабдықталған.</w:t>
      </w:r>
    </w:p>
    <w:p w:rsidR="005644B5" w:rsidRPr="00A7333D" w:rsidRDefault="005644B5" w:rsidP="005644B5">
      <w:pPr>
        <w:suppressAutoHyphens/>
        <w:spacing w:after="0" w:line="100" w:lineRule="atLeast"/>
        <w:jc w:val="both"/>
        <w:rPr>
          <w:rFonts w:ascii="Times New Roman" w:eastAsia="Times New Roman" w:hAnsi="Times New Roman" w:cs="Times New Roman"/>
          <w:sz w:val="24"/>
          <w:szCs w:val="24"/>
          <w:lang w:val="kk-KZ" w:eastAsia="ar-SA"/>
        </w:rPr>
      </w:pPr>
      <w:r w:rsidRPr="00A7333D">
        <w:rPr>
          <w:rFonts w:ascii="Times New Roman" w:eastAsia="Times New Roman" w:hAnsi="Times New Roman" w:cs="Times New Roman"/>
          <w:sz w:val="24"/>
          <w:szCs w:val="24"/>
          <w:lang w:val="kk-KZ" w:eastAsia="ar-SA"/>
        </w:rPr>
        <w:t xml:space="preserve">- Әр топта үстел үсті ойындары, құрастыру материалдары жеткілікті мөлшерде. Шығармашылық қиял және театр қызметі арқылы қоршаған ортамен таныстыру мақсатымен әр түрлі театрлар дайындалған. </w:t>
      </w:r>
    </w:p>
    <w:p w:rsidR="00223F3D" w:rsidRPr="00F67309" w:rsidRDefault="005644B5" w:rsidP="005B577A">
      <w:pPr>
        <w:ind w:firstLine="708"/>
        <w:jc w:val="both"/>
        <w:rPr>
          <w:rFonts w:ascii="Times New Roman" w:hAnsi="Times New Roman" w:cs="Times New Roman"/>
          <w:sz w:val="24"/>
          <w:szCs w:val="24"/>
          <w:lang w:val="kk-KZ"/>
        </w:rPr>
      </w:pPr>
      <w:bookmarkStart w:id="0" w:name="z20"/>
      <w:r w:rsidRPr="00A7333D">
        <w:rPr>
          <w:rFonts w:ascii="Times New Roman" w:eastAsia="Times New Roman" w:hAnsi="Times New Roman" w:cs="Times New Roman"/>
          <w:color w:val="000000"/>
          <w:sz w:val="24"/>
          <w:szCs w:val="24"/>
          <w:lang w:val="kk-KZ" w:eastAsia="ru-RU"/>
        </w:rPr>
        <w:t>Креативтілікті, коммуникативтілікті, сыни ойлауды және командада жұмыс істей білуді дамытуға бағытталған әлеуметтік –тұлғалық қасиеттерін қалыптастыру (4К модель) бойынша балабақшасы педагогтері</w:t>
      </w:r>
      <w:r w:rsidR="00F50FC0" w:rsidRPr="00A7333D">
        <w:rPr>
          <w:rFonts w:ascii="Times New Roman" w:eastAsia="Times New Roman" w:hAnsi="Times New Roman" w:cs="Times New Roman"/>
          <w:color w:val="000000"/>
          <w:sz w:val="24"/>
          <w:szCs w:val="24"/>
          <w:lang w:val="kk-KZ" w:eastAsia="ru-RU"/>
        </w:rPr>
        <w:t>:</w:t>
      </w:r>
      <w:r w:rsidRPr="00A7333D">
        <w:rPr>
          <w:rFonts w:ascii="Times New Roman" w:eastAsia="Times New Roman" w:hAnsi="Times New Roman" w:cs="Times New Roman"/>
          <w:color w:val="000000"/>
          <w:sz w:val="24"/>
          <w:szCs w:val="24"/>
          <w:lang w:val="kk-KZ" w:eastAsia="ru-RU"/>
        </w:rPr>
        <w:t xml:space="preserve"> </w:t>
      </w:r>
      <w:r w:rsidR="00F50FC0" w:rsidRPr="00A7333D">
        <w:rPr>
          <w:rFonts w:ascii="Times New Roman" w:eastAsia="Times New Roman" w:hAnsi="Times New Roman" w:cs="Times New Roman"/>
          <w:color w:val="000000"/>
          <w:sz w:val="24"/>
          <w:szCs w:val="24"/>
          <w:lang w:val="kk-KZ" w:eastAsia="ru-RU"/>
        </w:rPr>
        <w:t>Сүйінбаева Жанаргүл Қазтөреқызы (</w:t>
      </w:r>
      <w:r w:rsidR="002B255F" w:rsidRPr="00A7333D">
        <w:rPr>
          <w:rFonts w:ascii="Times New Roman" w:eastAsia="Times New Roman" w:hAnsi="Times New Roman" w:cs="Times New Roman"/>
          <w:color w:val="000000"/>
          <w:sz w:val="24"/>
          <w:szCs w:val="24"/>
          <w:lang w:val="kk-KZ" w:eastAsia="ru-RU"/>
        </w:rPr>
        <w:t xml:space="preserve">ВТ № 000517, </w:t>
      </w:r>
      <w:r w:rsidR="00F50FC0" w:rsidRPr="00A7333D">
        <w:rPr>
          <w:rFonts w:ascii="Times New Roman" w:eastAsia="Times New Roman" w:hAnsi="Times New Roman" w:cs="Times New Roman"/>
          <w:color w:val="000000"/>
          <w:sz w:val="24"/>
          <w:szCs w:val="24"/>
          <w:lang w:val="kk-KZ" w:eastAsia="ru-RU"/>
        </w:rPr>
        <w:t>2019 жылы), Балмагамбетова Алия Амангельдиевна (</w:t>
      </w:r>
      <w:r w:rsidR="002B255F" w:rsidRPr="00A7333D">
        <w:rPr>
          <w:rFonts w:ascii="Times New Roman" w:eastAsia="Times New Roman" w:hAnsi="Times New Roman" w:cs="Times New Roman"/>
          <w:color w:val="000000"/>
          <w:sz w:val="24"/>
          <w:szCs w:val="24"/>
          <w:lang w:val="kk-KZ" w:eastAsia="ru-RU"/>
        </w:rPr>
        <w:t xml:space="preserve">ВТ №004631, </w:t>
      </w:r>
      <w:r w:rsidR="00F50FC0" w:rsidRPr="00A7333D">
        <w:rPr>
          <w:rFonts w:ascii="Times New Roman" w:eastAsia="Times New Roman" w:hAnsi="Times New Roman" w:cs="Times New Roman"/>
          <w:color w:val="000000"/>
          <w:sz w:val="24"/>
          <w:szCs w:val="24"/>
          <w:lang w:val="kk-KZ" w:eastAsia="ru-RU"/>
        </w:rPr>
        <w:t>20</w:t>
      </w:r>
      <w:r w:rsidR="002B255F" w:rsidRPr="00A7333D">
        <w:rPr>
          <w:rFonts w:ascii="Times New Roman" w:eastAsia="Times New Roman" w:hAnsi="Times New Roman" w:cs="Times New Roman"/>
          <w:color w:val="000000"/>
          <w:sz w:val="24"/>
          <w:szCs w:val="24"/>
          <w:lang w:val="kk-KZ" w:eastAsia="ru-RU"/>
        </w:rPr>
        <w:t>20 жылы),</w:t>
      </w:r>
      <w:r w:rsidR="00F50FC0" w:rsidRPr="00A7333D">
        <w:rPr>
          <w:rFonts w:ascii="Times New Roman" w:eastAsia="Times New Roman" w:hAnsi="Times New Roman" w:cs="Times New Roman"/>
          <w:color w:val="000000"/>
          <w:sz w:val="24"/>
          <w:szCs w:val="24"/>
          <w:lang w:val="kk-KZ" w:eastAsia="ru-RU"/>
        </w:rPr>
        <w:t xml:space="preserve">     Мұрат Ұлдай Серікқызы (</w:t>
      </w:r>
      <w:r w:rsidR="002B255F" w:rsidRPr="00A7333D">
        <w:rPr>
          <w:rFonts w:ascii="Times New Roman" w:eastAsia="Times New Roman" w:hAnsi="Times New Roman" w:cs="Times New Roman"/>
          <w:color w:val="000000"/>
          <w:sz w:val="24"/>
          <w:szCs w:val="24"/>
          <w:lang w:val="kk-KZ" w:eastAsia="ru-RU"/>
        </w:rPr>
        <w:t>ВТ № 004714, 2020 жылы)</w:t>
      </w:r>
      <w:r w:rsidR="00F50FC0" w:rsidRPr="00A7333D">
        <w:rPr>
          <w:rFonts w:ascii="Times New Roman" w:eastAsia="Times New Roman" w:hAnsi="Times New Roman" w:cs="Times New Roman"/>
          <w:color w:val="000000"/>
          <w:sz w:val="24"/>
          <w:szCs w:val="24"/>
          <w:lang w:val="kk-KZ" w:eastAsia="ru-RU"/>
        </w:rPr>
        <w:t xml:space="preserve"> </w:t>
      </w:r>
      <w:r w:rsidRPr="00A7333D">
        <w:rPr>
          <w:rFonts w:ascii="Times New Roman" w:eastAsia="Times New Roman" w:hAnsi="Times New Roman" w:cs="Times New Roman"/>
          <w:color w:val="000000"/>
          <w:sz w:val="24"/>
          <w:szCs w:val="24"/>
          <w:lang w:val="kk-KZ" w:eastAsia="ru-RU"/>
        </w:rPr>
        <w:t xml:space="preserve">мектепке дейінгі ұйым педагогтерінің біліктілігін арттыру білім беру бағдарламасы бойынша 235 академиялық сағат көлемінде оқу курсын </w:t>
      </w:r>
      <w:r w:rsidR="00A7333D">
        <w:rPr>
          <w:rFonts w:ascii="Times New Roman" w:eastAsia="Times New Roman" w:hAnsi="Times New Roman" w:cs="Times New Roman"/>
          <w:color w:val="000000"/>
          <w:sz w:val="24"/>
          <w:szCs w:val="24"/>
          <w:lang w:val="kk-KZ" w:eastAsia="ru-RU"/>
        </w:rPr>
        <w:t xml:space="preserve">аталған </w:t>
      </w:r>
      <w:r w:rsidRPr="00A7333D">
        <w:rPr>
          <w:rFonts w:ascii="Times New Roman" w:eastAsia="Times New Roman" w:hAnsi="Times New Roman" w:cs="Times New Roman"/>
          <w:color w:val="000000"/>
          <w:sz w:val="24"/>
          <w:szCs w:val="24"/>
          <w:lang w:val="kk-KZ" w:eastAsia="ru-RU"/>
        </w:rPr>
        <w:t xml:space="preserve"> педагогтар «Педагогикалық шеберлік орталығының» Ақтөбе филиалынан аяқтады.</w:t>
      </w:r>
      <w:r w:rsidR="005B577A" w:rsidRPr="005B577A">
        <w:rPr>
          <w:rFonts w:ascii="Times New Roman" w:hAnsi="Times New Roman" w:cs="Times New Roman"/>
          <w:sz w:val="28"/>
          <w:szCs w:val="28"/>
          <w:lang w:val="kk-KZ"/>
        </w:rPr>
        <w:t xml:space="preserve"> </w:t>
      </w:r>
      <w:r w:rsidR="005B577A">
        <w:rPr>
          <w:rFonts w:ascii="Times New Roman" w:hAnsi="Times New Roman" w:cs="Times New Roman"/>
          <w:sz w:val="28"/>
          <w:szCs w:val="28"/>
          <w:lang w:val="kk-KZ"/>
        </w:rPr>
        <w:t xml:space="preserve">                                                                                                                                                     </w:t>
      </w:r>
      <w:r w:rsidR="005B577A" w:rsidRPr="005B577A">
        <w:rPr>
          <w:rFonts w:ascii="Times New Roman" w:hAnsi="Times New Roman" w:cs="Times New Roman"/>
          <w:sz w:val="24"/>
          <w:szCs w:val="24"/>
          <w:lang w:val="kk-KZ"/>
        </w:rPr>
        <w:t>«U-STUDY» аймақтық тестілеу орталығы «НұрScience» ғылыми-әдістемелік жоғары мектебінің ұйымдастыруымен «Инклюзивті білім берудегі мұғалімдердің кәсіби дағдысы» тақырыбы бойынша балабақша педагогтері  Ескалиева А.Е. (№ 484, 07-18.02.2022ж.), Боташова У.Ж. (№ 485, 07-18.02.2022ж.), Сүйінбаева Ж.Қ. (№ 504, 07-18.02.2022ж.), Балмагамбетова А.А. (№ 502, 07-18.02.2022ж.), Орынбаева Гүлжанар Қылышбайқызы (№ 501, 07-18.02.2022ж.), Қуат Ж.Б. (№ 503, 07-18.02.2022ж.), Құлниязова А.Ж.(№ 487, 07-18.02.2022ж.), Тлепбергенова Н.М. (№ 499, 07-18.02.2022ж.), Бимаханова Б.А.(№ 488, 07-18.02.2022ж.), Қали К.Қ.(№ 489, 07-18.02.2022ж.), Аяпбергенова И.Х.(№ 486, 07-18.02.2022ж.), Мамбеткулова Э.С. (№ 506, 07-18.02.2022ж.) 80 академиялық сағат көлемінде республикалық біліктілік арттыру курсынан өтті.</w:t>
      </w:r>
      <w:bookmarkEnd w:id="0"/>
      <w:r w:rsidR="005B577A">
        <w:rPr>
          <w:rFonts w:ascii="Times New Roman" w:hAnsi="Times New Roman" w:cs="Times New Roman"/>
          <w:sz w:val="24"/>
          <w:szCs w:val="24"/>
          <w:lang w:val="kk-KZ"/>
        </w:rPr>
        <w:t xml:space="preserve">                                                                                                 </w:t>
      </w:r>
      <w:r w:rsidR="00223F3D" w:rsidRPr="00F67309">
        <w:rPr>
          <w:rFonts w:ascii="Times New Roman" w:hAnsi="Times New Roman" w:cs="Times New Roman"/>
          <w:sz w:val="24"/>
          <w:szCs w:val="24"/>
          <w:lang w:val="kk-KZ"/>
        </w:rPr>
        <w:t xml:space="preserve">№ </w:t>
      </w:r>
      <w:r w:rsidR="00F50FC0" w:rsidRPr="00F67309">
        <w:rPr>
          <w:rFonts w:ascii="Times New Roman" w:hAnsi="Times New Roman" w:cs="Times New Roman"/>
          <w:sz w:val="24"/>
          <w:szCs w:val="24"/>
          <w:lang w:val="kk-KZ"/>
        </w:rPr>
        <w:t>32</w:t>
      </w:r>
      <w:r w:rsidR="00223F3D" w:rsidRPr="00F67309">
        <w:rPr>
          <w:rFonts w:ascii="Times New Roman" w:hAnsi="Times New Roman" w:cs="Times New Roman"/>
          <w:sz w:val="24"/>
          <w:szCs w:val="24"/>
          <w:lang w:val="kk-KZ"/>
        </w:rPr>
        <w:t xml:space="preserve"> </w:t>
      </w:r>
      <w:r w:rsidR="00F50FC0" w:rsidRPr="00F67309">
        <w:rPr>
          <w:rFonts w:ascii="Times New Roman" w:hAnsi="Times New Roman" w:cs="Times New Roman"/>
          <w:sz w:val="24"/>
          <w:szCs w:val="24"/>
          <w:lang w:val="kk-KZ"/>
        </w:rPr>
        <w:t>«Қуаныш</w:t>
      </w:r>
      <w:r w:rsidR="00223F3D" w:rsidRPr="00F67309">
        <w:rPr>
          <w:rFonts w:ascii="Times New Roman" w:hAnsi="Times New Roman" w:cs="Times New Roman"/>
          <w:sz w:val="24"/>
          <w:szCs w:val="24"/>
          <w:lang w:val="kk-KZ"/>
        </w:rPr>
        <w:t>» балабақшасының педагогикалық ұжымы білім мен тәрбие үрдісінде ұйымдастырудың озық тәжірибелерін пайдалана отырып,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асырылды.</w:t>
      </w:r>
    </w:p>
    <w:p w:rsidR="00223F3D" w:rsidRPr="00F67309" w:rsidRDefault="00223F3D" w:rsidP="00223F3D">
      <w:pPr>
        <w:spacing w:after="0" w:line="240" w:lineRule="auto"/>
        <w:jc w:val="both"/>
        <w:rPr>
          <w:rFonts w:ascii="Times New Roman" w:eastAsia="DejaVu Sans" w:hAnsi="Times New Roman" w:cs="Times New Roman"/>
          <w:kern w:val="2"/>
          <w:sz w:val="24"/>
          <w:szCs w:val="24"/>
          <w:lang w:val="kk-KZ" w:eastAsia="hi-IN" w:bidi="hi-IN"/>
        </w:rPr>
      </w:pPr>
      <w:r w:rsidRPr="00F67309">
        <w:rPr>
          <w:rFonts w:ascii="Times New Roman" w:hAnsi="Times New Roman" w:cs="Times New Roman"/>
          <w:sz w:val="24"/>
          <w:szCs w:val="24"/>
          <w:lang w:val="kk-KZ"/>
        </w:rPr>
        <w:lastRenderedPageBreak/>
        <w:t xml:space="preserve">         Биылғы 20</w:t>
      </w:r>
      <w:r w:rsidR="00DC35B0">
        <w:rPr>
          <w:rFonts w:ascii="Times New Roman" w:hAnsi="Times New Roman" w:cs="Times New Roman"/>
          <w:sz w:val="24"/>
          <w:szCs w:val="24"/>
          <w:lang w:val="kk-KZ"/>
        </w:rPr>
        <w:t>21-2022 оқу жылында  Қазақстан Р</w:t>
      </w:r>
      <w:r w:rsidRPr="00F67309">
        <w:rPr>
          <w:rFonts w:ascii="Times New Roman" w:hAnsi="Times New Roman" w:cs="Times New Roman"/>
          <w:sz w:val="24"/>
          <w:szCs w:val="24"/>
          <w:lang w:val="kk-KZ"/>
        </w:rPr>
        <w:t>еспубликасы  Ғылым және Білім министрінің 2016 жылғы 12 тамыз № 499  бұйрығымен бекітілген «Мектепке дейінгі тәрбие мен оқытудың үлгілік бағдарламасы»  бойынша тақырыптық материалдар топтамасын қолдануда. Мектепке дейінгі тәрбие мен оқытудың мазмұны - «Денсаулық», «Қатынас», «Таным», «Шығармашылық», «Әлеумет» білім беру салаларына негізделген және оларды ұйымдастырылған оқу іс-әрекеттерінде  кіріктіру арқылы жолымен іске асырылуда.</w:t>
      </w:r>
      <w:r w:rsidRPr="00F67309">
        <w:rPr>
          <w:rFonts w:ascii="Times New Roman" w:eastAsia="DejaVu Sans" w:hAnsi="Times New Roman" w:cs="Times New Roman"/>
          <w:kern w:val="2"/>
          <w:sz w:val="24"/>
          <w:szCs w:val="24"/>
          <w:lang w:val="kk-KZ" w:eastAsia="hi-IN" w:bidi="hi-IN"/>
        </w:rPr>
        <w:t xml:space="preserve"> Тәрбиелеу-білім беру процесін ұйымдастыруда педагогтерге келесі негізгі қағидаларды назарда ұстау ұсынылады: </w:t>
      </w:r>
    </w:p>
    <w:p w:rsidR="00223F3D" w:rsidRPr="00F67309" w:rsidRDefault="00223F3D" w:rsidP="00223F3D">
      <w:pPr>
        <w:widowControl w:val="0"/>
        <w:numPr>
          <w:ilvl w:val="0"/>
          <w:numId w:val="7"/>
        </w:numPr>
        <w:suppressAutoHyphens/>
        <w:spacing w:after="0" w:line="240" w:lineRule="auto"/>
        <w:ind w:left="0" w:firstLine="0"/>
        <w:contextualSpacing/>
        <w:jc w:val="both"/>
        <w:rPr>
          <w:rFonts w:ascii="Times New Roman" w:eastAsia="DejaVu Sans" w:hAnsi="Times New Roman" w:cs="Times New Roman"/>
          <w:kern w:val="2"/>
          <w:sz w:val="24"/>
          <w:szCs w:val="24"/>
          <w:lang w:val="kk-KZ" w:eastAsia="hi-IN" w:bidi="hi-IN"/>
        </w:rPr>
      </w:pPr>
      <w:r w:rsidRPr="00F67309">
        <w:rPr>
          <w:rFonts w:ascii="Times New Roman" w:eastAsia="DejaVu Sans" w:hAnsi="Times New Roman" w:cs="Times New Roman"/>
          <w:kern w:val="2"/>
          <w:sz w:val="24"/>
          <w:szCs w:val="24"/>
          <w:lang w:val="kk-KZ" w:eastAsia="hi-IN" w:bidi="hi-IN"/>
        </w:rPr>
        <w:t>ойын арқылы оқыту;</w:t>
      </w:r>
    </w:p>
    <w:p w:rsidR="00223F3D" w:rsidRPr="00F67309" w:rsidRDefault="00223F3D" w:rsidP="00223F3D">
      <w:pPr>
        <w:widowControl w:val="0"/>
        <w:numPr>
          <w:ilvl w:val="0"/>
          <w:numId w:val="7"/>
        </w:numPr>
        <w:suppressAutoHyphens/>
        <w:spacing w:after="0" w:line="240" w:lineRule="auto"/>
        <w:ind w:left="0" w:firstLine="0"/>
        <w:contextualSpacing/>
        <w:jc w:val="both"/>
        <w:rPr>
          <w:rFonts w:ascii="Times New Roman" w:eastAsia="DejaVu Sans" w:hAnsi="Times New Roman" w:cs="Times New Roman"/>
          <w:kern w:val="2"/>
          <w:sz w:val="24"/>
          <w:szCs w:val="24"/>
          <w:lang w:val="kk-KZ" w:eastAsia="hi-IN" w:bidi="hi-IN"/>
        </w:rPr>
      </w:pPr>
      <w:r w:rsidRPr="00F67309">
        <w:rPr>
          <w:rFonts w:ascii="Times New Roman" w:eastAsia="DejaVu Sans" w:hAnsi="Times New Roman" w:cs="Times New Roman"/>
          <w:kern w:val="2"/>
          <w:sz w:val="24"/>
          <w:szCs w:val="24"/>
          <w:lang w:val="kk-KZ" w:eastAsia="hi-IN" w:bidi="hi-IN"/>
        </w:rPr>
        <w:t>білім беру салаларын кіріктіру арқылы тәрбиелеу, оқыту, дамыту.</w:t>
      </w:r>
    </w:p>
    <w:p w:rsidR="00223F3D" w:rsidRPr="00F67309" w:rsidRDefault="00223F3D" w:rsidP="00F67309">
      <w:pPr>
        <w:widowControl w:val="0"/>
        <w:suppressAutoHyphens/>
        <w:spacing w:after="0" w:line="240" w:lineRule="auto"/>
        <w:ind w:firstLine="708"/>
        <w:contextualSpacing/>
        <w:jc w:val="both"/>
        <w:rPr>
          <w:rFonts w:ascii="Times New Roman" w:eastAsia="DejaVu Sans" w:hAnsi="Times New Roman" w:cs="Times New Roman"/>
          <w:kern w:val="2"/>
          <w:sz w:val="24"/>
          <w:szCs w:val="24"/>
          <w:lang w:val="kk-KZ" w:eastAsia="hi-IN" w:bidi="hi-IN"/>
        </w:rPr>
      </w:pPr>
      <w:r w:rsidRPr="00F67309">
        <w:rPr>
          <w:rFonts w:ascii="Times New Roman" w:eastAsia="Calibri" w:hAnsi="Times New Roman" w:cs="Times New Roman"/>
          <w:color w:val="000000"/>
          <w:sz w:val="24"/>
          <w:szCs w:val="24"/>
          <w:lang w:val="kk-KZ"/>
        </w:rPr>
        <w:t xml:space="preserve">Мектепке дейінгі </w:t>
      </w:r>
      <w:r w:rsidRPr="00F67309">
        <w:rPr>
          <w:rFonts w:ascii="Times New Roman" w:eastAsia="DejaVu Sans" w:hAnsi="Times New Roman" w:cs="Times New Roman"/>
          <w:kern w:val="2"/>
          <w:sz w:val="24"/>
          <w:szCs w:val="24"/>
          <w:lang w:val="kk-KZ" w:eastAsia="hi-IN" w:bidi="hi-IN"/>
        </w:rPr>
        <w:t xml:space="preserve">мектепке дейінгі балабарды тәрбиелеу мен оқытуда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жасауға </w:t>
      </w:r>
      <w:r w:rsidRPr="00F67309">
        <w:rPr>
          <w:rFonts w:ascii="Times New Roman" w:eastAsia="Calibri" w:hAnsi="Times New Roman" w:cs="Times New Roman"/>
          <w:color w:val="000000"/>
          <w:sz w:val="24"/>
          <w:szCs w:val="24"/>
          <w:lang w:val="kk-KZ"/>
        </w:rPr>
        <w:t>үшін өте маңызды.</w:t>
      </w:r>
      <w:r w:rsidR="008F7B13">
        <w:rPr>
          <w:rFonts w:ascii="Times New Roman" w:eastAsia="Calibri" w:hAnsi="Times New Roman" w:cs="Times New Roman"/>
          <w:color w:val="000000"/>
          <w:sz w:val="24"/>
          <w:szCs w:val="24"/>
          <w:lang w:val="kk-KZ"/>
        </w:rPr>
        <w:t xml:space="preserve"> </w:t>
      </w:r>
      <w:r w:rsidRPr="00F67309">
        <w:rPr>
          <w:rFonts w:ascii="Times New Roman" w:hAnsi="Times New Roman" w:cs="Times New Roman"/>
          <w:sz w:val="24"/>
          <w:szCs w:val="24"/>
          <w:lang w:val="kk-KZ"/>
        </w:rPr>
        <w:t>Балабақшамызда педагогтардың  кәсіби  шеберліктерін шындауға бағытталған іс-шаралар жоспарға сай өткізіліп тұрады онда</w:t>
      </w:r>
      <w:r w:rsidR="00E41709">
        <w:rPr>
          <w:rFonts w:ascii="Times New Roman" w:hAnsi="Times New Roman" w:cs="Times New Roman"/>
          <w:sz w:val="24"/>
          <w:szCs w:val="24"/>
          <w:lang w:val="kk-KZ"/>
        </w:rPr>
        <w:t>:</w:t>
      </w:r>
    </w:p>
    <w:p w:rsidR="00223F3D" w:rsidRPr="00F67309" w:rsidRDefault="00223F3D" w:rsidP="00223F3D">
      <w:pPr>
        <w:pStyle w:val="a4"/>
        <w:widowControl w:val="0"/>
        <w:numPr>
          <w:ilvl w:val="0"/>
          <w:numId w:val="9"/>
        </w:numPr>
        <w:suppressAutoHyphens/>
        <w:spacing w:after="0" w:line="240" w:lineRule="auto"/>
        <w:ind w:left="0" w:firstLine="0"/>
        <w:jc w:val="both"/>
        <w:rPr>
          <w:rFonts w:ascii="Times New Roman" w:hAnsi="Times New Roman" w:cs="Times New Roman"/>
          <w:sz w:val="24"/>
          <w:szCs w:val="24"/>
          <w:lang w:val="kk-KZ"/>
        </w:rPr>
      </w:pPr>
      <w:r w:rsidRPr="00F67309">
        <w:rPr>
          <w:rFonts w:ascii="Times New Roman" w:hAnsi="Times New Roman" w:cs="Times New Roman"/>
          <w:sz w:val="24"/>
          <w:szCs w:val="24"/>
          <w:lang w:val="kk-KZ"/>
        </w:rPr>
        <w:t xml:space="preserve">педагогикалық кеңестер; </w:t>
      </w:r>
    </w:p>
    <w:p w:rsidR="00223F3D" w:rsidRPr="00F67309" w:rsidRDefault="00AE359D" w:rsidP="00223F3D">
      <w:pPr>
        <w:pStyle w:val="a4"/>
        <w:widowControl w:val="0"/>
        <w:numPr>
          <w:ilvl w:val="0"/>
          <w:numId w:val="9"/>
        </w:numPr>
        <w:suppressAutoHyphen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балабақшаішілік,</w:t>
      </w:r>
      <w:r w:rsidR="00223F3D" w:rsidRPr="00F67309">
        <w:rPr>
          <w:rFonts w:ascii="Times New Roman" w:hAnsi="Times New Roman" w:cs="Times New Roman"/>
          <w:sz w:val="24"/>
          <w:szCs w:val="24"/>
          <w:lang w:val="kk-KZ"/>
        </w:rPr>
        <w:t xml:space="preserve"> қалалық семинарлар; </w:t>
      </w:r>
    </w:p>
    <w:p w:rsidR="00223F3D" w:rsidRPr="00F67309" w:rsidRDefault="00223F3D" w:rsidP="00223F3D">
      <w:pPr>
        <w:pStyle w:val="a4"/>
        <w:widowControl w:val="0"/>
        <w:numPr>
          <w:ilvl w:val="0"/>
          <w:numId w:val="9"/>
        </w:numPr>
        <w:suppressAutoHyphens/>
        <w:spacing w:after="0" w:line="240" w:lineRule="auto"/>
        <w:ind w:left="0" w:firstLine="0"/>
        <w:jc w:val="both"/>
        <w:rPr>
          <w:rFonts w:ascii="Times New Roman" w:hAnsi="Times New Roman" w:cs="Times New Roman"/>
          <w:sz w:val="24"/>
          <w:szCs w:val="24"/>
          <w:lang w:val="kk-KZ"/>
        </w:rPr>
      </w:pPr>
      <w:r w:rsidRPr="00F67309">
        <w:rPr>
          <w:rFonts w:ascii="Times New Roman" w:hAnsi="Times New Roman" w:cs="Times New Roman"/>
          <w:sz w:val="24"/>
          <w:szCs w:val="24"/>
          <w:lang w:val="kk-KZ"/>
        </w:rPr>
        <w:t xml:space="preserve">педагогтармен іскелік және психологиялық  тренингтер ;  </w:t>
      </w:r>
    </w:p>
    <w:p w:rsidR="00223F3D" w:rsidRPr="00F67309" w:rsidRDefault="00223F3D" w:rsidP="00223F3D">
      <w:pPr>
        <w:pStyle w:val="a4"/>
        <w:widowControl w:val="0"/>
        <w:numPr>
          <w:ilvl w:val="0"/>
          <w:numId w:val="9"/>
        </w:numPr>
        <w:suppressAutoHyphens/>
        <w:spacing w:after="0" w:line="240" w:lineRule="auto"/>
        <w:ind w:left="0" w:firstLine="0"/>
        <w:jc w:val="both"/>
        <w:rPr>
          <w:rFonts w:ascii="Times New Roman" w:hAnsi="Times New Roman" w:cs="Times New Roman"/>
          <w:sz w:val="24"/>
          <w:szCs w:val="24"/>
          <w:lang w:val="kk-KZ"/>
        </w:rPr>
      </w:pPr>
      <w:r w:rsidRPr="00F67309">
        <w:rPr>
          <w:rFonts w:ascii="Times New Roman" w:hAnsi="Times New Roman" w:cs="Times New Roman"/>
          <w:sz w:val="24"/>
          <w:szCs w:val="24"/>
          <w:lang w:val="kk-KZ"/>
        </w:rPr>
        <w:t xml:space="preserve">ашық ұйымдастырылған оқу қызметтері ұйымдастырылып өткізіледі. </w:t>
      </w:r>
    </w:p>
    <w:p w:rsidR="00F67309" w:rsidRPr="00F67309" w:rsidRDefault="00223F3D" w:rsidP="00F67309">
      <w:pPr>
        <w:spacing w:after="0" w:line="240" w:lineRule="auto"/>
        <w:ind w:right="283" w:firstLine="708"/>
        <w:jc w:val="both"/>
        <w:rPr>
          <w:rFonts w:ascii="Times New Roman" w:hAnsi="Times New Roman" w:cs="Times New Roman"/>
          <w:sz w:val="24"/>
          <w:szCs w:val="24"/>
          <w:lang w:val="kk-KZ"/>
        </w:rPr>
      </w:pPr>
      <w:r w:rsidRPr="00F67309">
        <w:rPr>
          <w:rFonts w:ascii="Times New Roman" w:hAnsi="Times New Roman" w:cs="Times New Roman"/>
          <w:sz w:val="24"/>
          <w:szCs w:val="24"/>
          <w:lang w:val="kk-KZ"/>
        </w:rPr>
        <w:t>Білім беру ұйымында мамандардың шығармашылықпен жұмыс істеуіне тәжірибелік қызметке даярлау барысында әдістемелік көмек көрсетіліп тұрады. Мемлекеттік жалпыға  міндетті стандартын басшылыққа алып,</w:t>
      </w:r>
      <w:r w:rsidR="00F67309" w:rsidRPr="00F67309">
        <w:rPr>
          <w:rFonts w:ascii="Times New Roman" w:hAnsi="Times New Roman" w:cs="Times New Roman"/>
          <w:sz w:val="24"/>
          <w:szCs w:val="24"/>
          <w:lang w:val="kk-KZ"/>
        </w:rPr>
        <w:t xml:space="preserve"> </w:t>
      </w:r>
      <w:r w:rsidRPr="00F67309">
        <w:rPr>
          <w:rFonts w:ascii="Times New Roman" w:hAnsi="Times New Roman" w:cs="Times New Roman"/>
          <w:sz w:val="24"/>
          <w:szCs w:val="24"/>
          <w:lang w:val="kk-KZ"/>
        </w:rPr>
        <w:t>әдістемелік іс-шараларды  өткізудің жаңаша жолдарын іздестіруді жалғастырып отырады.</w:t>
      </w:r>
    </w:p>
    <w:p w:rsidR="00223F3D" w:rsidRPr="00F67309" w:rsidRDefault="00223F3D" w:rsidP="00F67309">
      <w:pPr>
        <w:spacing w:after="0" w:line="240" w:lineRule="auto"/>
        <w:ind w:right="283" w:firstLine="708"/>
        <w:jc w:val="both"/>
        <w:rPr>
          <w:rFonts w:ascii="Times New Roman" w:hAnsi="Times New Roman"/>
          <w:iCs/>
          <w:sz w:val="24"/>
          <w:szCs w:val="24"/>
          <w:lang w:val="kk-KZ"/>
        </w:rPr>
      </w:pPr>
      <w:r w:rsidRPr="00F67309">
        <w:rPr>
          <w:rFonts w:ascii="Times New Roman" w:hAnsi="Times New Roman"/>
          <w:iCs/>
          <w:sz w:val="24"/>
          <w:szCs w:val="24"/>
          <w:lang w:val="kk-KZ"/>
        </w:rPr>
        <w:t xml:space="preserve">Баланы өзінің әлем туралы түсінігін құру құқығы мен мүмкіндігі бар және өз бетінше үйренуге белсенді қатысушы ретінде қабылдау, </w:t>
      </w:r>
      <w:r w:rsidRPr="00F67309">
        <w:rPr>
          <w:rFonts w:ascii="Times New Roman" w:eastAsia="Calibri" w:hAnsi="Times New Roman" w:cs="Times New Roman"/>
          <w:iCs/>
          <w:sz w:val="24"/>
          <w:szCs w:val="24"/>
          <w:lang w:val="kk-KZ"/>
        </w:rPr>
        <w:t>балаларды оқытудаоларды шаршатпай, баланың ынтасын, пікірін және тілегін ескере отырып, бала үшін қызықты ойын түрінде өткізіледі.Тәрбиеші ұйымдастырылған оқу қызметінің тақырыбына сәйкес ойынды алдын-ала таңдауға немесе өз бетінше құруға,  сондай-ақ балалардың қызығушылықтарын ескере отырып, оны түрлендіріп,сондай-ақ</w:t>
      </w:r>
      <w:r w:rsidR="00F67309" w:rsidRPr="00F67309">
        <w:rPr>
          <w:rFonts w:ascii="Times New Roman" w:eastAsia="Calibri" w:hAnsi="Times New Roman" w:cs="Times New Roman"/>
          <w:iCs/>
          <w:sz w:val="24"/>
          <w:szCs w:val="24"/>
          <w:lang w:val="kk-KZ"/>
        </w:rPr>
        <w:t xml:space="preserve"> </w:t>
      </w:r>
      <w:r w:rsidRPr="00F67309">
        <w:rPr>
          <w:rFonts w:ascii="Times New Roman" w:eastAsia="Calibri" w:hAnsi="Times New Roman" w:cs="Times New Roman"/>
          <w:iCs/>
          <w:sz w:val="24"/>
          <w:szCs w:val="24"/>
          <w:lang w:val="kk-KZ"/>
        </w:rPr>
        <w:t>ҰОҚ-ін үнемі тек топ бөлмесінде үстел үстінде ғана емес, ойын алаңында,</w:t>
      </w:r>
      <w:r w:rsidR="00F67309" w:rsidRPr="00F67309">
        <w:rPr>
          <w:rFonts w:ascii="Times New Roman" w:eastAsia="Calibri" w:hAnsi="Times New Roman" w:cs="Times New Roman"/>
          <w:iCs/>
          <w:sz w:val="24"/>
          <w:szCs w:val="24"/>
          <w:lang w:val="kk-KZ"/>
        </w:rPr>
        <w:t xml:space="preserve"> </w:t>
      </w:r>
      <w:r w:rsidRPr="00F67309">
        <w:rPr>
          <w:rFonts w:ascii="Times New Roman" w:eastAsia="Calibri" w:hAnsi="Times New Roman" w:cs="Times New Roman"/>
          <w:iCs/>
          <w:sz w:val="24"/>
          <w:szCs w:val="24"/>
          <w:lang w:val="kk-KZ"/>
        </w:rPr>
        <w:t>сонымен бірге балалар үшін жайлы жағдайларда өткізіледі.</w:t>
      </w:r>
      <w:r w:rsidR="00F67309" w:rsidRPr="00F67309">
        <w:rPr>
          <w:rFonts w:ascii="Times New Roman" w:eastAsia="Calibri" w:hAnsi="Times New Roman" w:cs="Times New Roman"/>
          <w:iCs/>
          <w:sz w:val="24"/>
          <w:szCs w:val="24"/>
          <w:lang w:val="kk-KZ"/>
        </w:rPr>
        <w:t xml:space="preserve"> </w:t>
      </w:r>
      <w:r w:rsidRPr="00F67309">
        <w:rPr>
          <w:rFonts w:ascii="Times New Roman" w:hAnsi="Times New Roman" w:cs="Times New Roman"/>
          <w:sz w:val="24"/>
          <w:szCs w:val="24"/>
          <w:lang w:val="kk-KZ"/>
        </w:rPr>
        <w:t>Ойын барысында педагогтер балалардың өз тәжірибелерін оң және теріс деп талдауға, өз эмоцияларын реттеуге үйретеді, сондай-ақ өмірлік маңызды дағдыларды дамытады.</w:t>
      </w:r>
    </w:p>
    <w:p w:rsidR="00223F3D" w:rsidRPr="008F7B13" w:rsidRDefault="00F67309" w:rsidP="008F7B13">
      <w:pPr>
        <w:pBdr>
          <w:bottom w:val="single" w:sz="4" w:space="1" w:color="FFFFFF"/>
        </w:pBdr>
        <w:tabs>
          <w:tab w:val="left" w:pos="851"/>
        </w:tabs>
        <w:spacing w:after="0" w:line="240" w:lineRule="auto"/>
        <w:ind w:left="142" w:right="283"/>
        <w:jc w:val="both"/>
        <w:rPr>
          <w:rFonts w:ascii="Times New Roman" w:hAnsi="Times New Roman" w:cs="Times New Roman"/>
          <w:sz w:val="24"/>
          <w:szCs w:val="24"/>
          <w:lang w:val="kk-KZ"/>
        </w:rPr>
      </w:pPr>
      <w:r>
        <w:rPr>
          <w:rFonts w:ascii="Times New Roman" w:hAnsi="Times New Roman" w:cs="Times New Roman"/>
          <w:sz w:val="28"/>
          <w:szCs w:val="28"/>
          <w:lang w:val="kk-KZ"/>
        </w:rPr>
        <w:tab/>
      </w:r>
      <w:r w:rsidR="00223F3D" w:rsidRPr="008F7B13">
        <w:rPr>
          <w:rFonts w:ascii="Times New Roman" w:hAnsi="Times New Roman" w:cs="Times New Roman"/>
          <w:sz w:val="24"/>
          <w:szCs w:val="24"/>
          <w:lang w:val="kk-KZ"/>
        </w:rPr>
        <w:t>Балабақша өзіндік бағалаудан өткізу барысында нормативті –құқықтық құжаттар, әдістемелік жұмыстардың түрлері, олардың нәтижелілігі сарапталды.</w:t>
      </w:r>
      <w:r w:rsidR="008F7B13" w:rsidRPr="008F7B13">
        <w:rPr>
          <w:rFonts w:ascii="Times New Roman" w:hAnsi="Times New Roman" w:cs="Times New Roman"/>
          <w:sz w:val="24"/>
          <w:szCs w:val="24"/>
          <w:lang w:val="kk-KZ"/>
        </w:rPr>
        <w:t xml:space="preserve"> </w:t>
      </w:r>
      <w:r w:rsidR="00223F3D" w:rsidRPr="008F7B13">
        <w:rPr>
          <w:rFonts w:ascii="Times New Roman" w:hAnsi="Times New Roman" w:cs="Times New Roman"/>
          <w:sz w:val="24"/>
          <w:szCs w:val="24"/>
          <w:lang w:val="kk-KZ"/>
        </w:rPr>
        <w:t>Мектепке дейінгі тәрбие мен оқыту үздіксіз білім беру жүйесінің алғашқы деңгейі ретінде қазіргі өзгеріп тұрған әлемге бейімделуге қабілетті бала тұлғасының қалыптасуы мен дамуына жағдай жасалынған.</w:t>
      </w:r>
    </w:p>
    <w:p w:rsidR="00223F3D" w:rsidRPr="008F7B13" w:rsidRDefault="00223F3D" w:rsidP="00B90113">
      <w:pPr>
        <w:spacing w:after="0"/>
        <w:ind w:left="142" w:right="283"/>
        <w:jc w:val="both"/>
        <w:rPr>
          <w:rFonts w:ascii="Times New Roman" w:hAnsi="Times New Roman" w:cs="Times New Roman"/>
          <w:sz w:val="24"/>
          <w:szCs w:val="24"/>
          <w:lang w:val="kk-KZ"/>
        </w:rPr>
      </w:pPr>
      <w:r>
        <w:rPr>
          <w:rFonts w:ascii="Times New Roman" w:hAnsi="Times New Roman" w:cs="Times New Roman"/>
          <w:sz w:val="28"/>
          <w:szCs w:val="28"/>
          <w:lang w:val="kk-KZ"/>
        </w:rPr>
        <w:tab/>
      </w:r>
      <w:r w:rsidRPr="008F7B13">
        <w:rPr>
          <w:rFonts w:ascii="Times New Roman" w:hAnsi="Times New Roman" w:cs="Times New Roman"/>
          <w:sz w:val="24"/>
          <w:szCs w:val="24"/>
          <w:lang w:val="kk-KZ"/>
        </w:rPr>
        <w:t>Бала оқу тәрбие үрдісінде өз санасын неғұрлым күрделендіріп,</w:t>
      </w:r>
      <w:r w:rsidR="008F7B13" w:rsidRPr="008F7B13">
        <w:rPr>
          <w:rFonts w:ascii="Times New Roman" w:hAnsi="Times New Roman" w:cs="Times New Roman"/>
          <w:sz w:val="24"/>
          <w:szCs w:val="24"/>
          <w:lang w:val="kk-KZ"/>
        </w:rPr>
        <w:t xml:space="preserve"> </w:t>
      </w:r>
      <w:r w:rsidRPr="008F7B13">
        <w:rPr>
          <w:rFonts w:ascii="Times New Roman" w:hAnsi="Times New Roman" w:cs="Times New Roman"/>
          <w:sz w:val="24"/>
          <w:szCs w:val="24"/>
          <w:lang w:val="kk-KZ"/>
        </w:rPr>
        <w:t>заттар мен құбылыстар арасындағы себепті байланыстарды зерделеп танитын міндеттерге машықтану керек.</w:t>
      </w:r>
      <w:r w:rsidR="008F7B13" w:rsidRPr="008F7B13">
        <w:rPr>
          <w:rFonts w:ascii="Times New Roman" w:hAnsi="Times New Roman" w:cs="Times New Roman"/>
          <w:sz w:val="24"/>
          <w:szCs w:val="24"/>
          <w:lang w:val="kk-KZ"/>
        </w:rPr>
        <w:t xml:space="preserve"> </w:t>
      </w:r>
      <w:r w:rsidRPr="008F7B13">
        <w:rPr>
          <w:rFonts w:ascii="Times New Roman" w:hAnsi="Times New Roman" w:cs="Times New Roman"/>
          <w:sz w:val="24"/>
          <w:szCs w:val="24"/>
          <w:lang w:val="kk-KZ"/>
        </w:rPr>
        <w:t>Оның дамып жетілуі,</w:t>
      </w:r>
      <w:r w:rsidR="008F7B13" w:rsidRPr="008F7B13">
        <w:rPr>
          <w:rFonts w:ascii="Times New Roman" w:hAnsi="Times New Roman" w:cs="Times New Roman"/>
          <w:sz w:val="24"/>
          <w:szCs w:val="24"/>
          <w:lang w:val="kk-KZ"/>
        </w:rPr>
        <w:t xml:space="preserve"> </w:t>
      </w:r>
      <w:r w:rsidRPr="008F7B13">
        <w:rPr>
          <w:rFonts w:ascii="Times New Roman" w:hAnsi="Times New Roman" w:cs="Times New Roman"/>
          <w:sz w:val="24"/>
          <w:szCs w:val="24"/>
          <w:lang w:val="kk-KZ"/>
        </w:rPr>
        <w:t>сыртқы ортадан түйсініп,</w:t>
      </w:r>
      <w:r w:rsidR="008F7B13" w:rsidRPr="008F7B13">
        <w:rPr>
          <w:rFonts w:ascii="Times New Roman" w:hAnsi="Times New Roman" w:cs="Times New Roman"/>
          <w:sz w:val="24"/>
          <w:szCs w:val="24"/>
          <w:lang w:val="kk-KZ"/>
        </w:rPr>
        <w:t xml:space="preserve"> </w:t>
      </w:r>
      <w:r w:rsidRPr="008F7B13">
        <w:rPr>
          <w:rFonts w:ascii="Times New Roman" w:hAnsi="Times New Roman" w:cs="Times New Roman"/>
          <w:sz w:val="24"/>
          <w:szCs w:val="24"/>
          <w:lang w:val="kk-KZ"/>
        </w:rPr>
        <w:t>қабылдаған,көріп білгендерін ой елегінен өткізіп,</w:t>
      </w:r>
      <w:r w:rsidR="008F7B13" w:rsidRPr="008F7B13">
        <w:rPr>
          <w:rFonts w:ascii="Times New Roman" w:hAnsi="Times New Roman" w:cs="Times New Roman"/>
          <w:sz w:val="24"/>
          <w:szCs w:val="24"/>
          <w:lang w:val="kk-KZ"/>
        </w:rPr>
        <w:t xml:space="preserve"> </w:t>
      </w:r>
      <w:r w:rsidRPr="008F7B13">
        <w:rPr>
          <w:rFonts w:ascii="Times New Roman" w:hAnsi="Times New Roman" w:cs="Times New Roman"/>
          <w:sz w:val="24"/>
          <w:szCs w:val="24"/>
          <w:lang w:val="kk-KZ"/>
        </w:rPr>
        <w:t>санасының өрістеуіне әсер етуін сыртқы факторлардың ішкі факторларға айналуымен белгіленеді.</w:t>
      </w:r>
    </w:p>
    <w:p w:rsidR="00223F3D" w:rsidRPr="008F7B13" w:rsidRDefault="00223F3D" w:rsidP="003F29D5">
      <w:pPr>
        <w:spacing w:after="0"/>
        <w:ind w:left="142" w:right="283"/>
        <w:jc w:val="both"/>
        <w:rPr>
          <w:rFonts w:ascii="Times New Roman" w:hAnsi="Times New Roman" w:cs="Times New Roman"/>
          <w:sz w:val="24"/>
          <w:szCs w:val="24"/>
          <w:lang w:val="kk-KZ"/>
        </w:rPr>
      </w:pPr>
      <w:r w:rsidRPr="008F7B13">
        <w:rPr>
          <w:rFonts w:ascii="Times New Roman" w:hAnsi="Times New Roman" w:cs="Times New Roman"/>
          <w:b/>
          <w:i/>
          <w:sz w:val="24"/>
          <w:szCs w:val="24"/>
          <w:lang w:val="kk-KZ"/>
        </w:rPr>
        <w:t xml:space="preserve">             Психологиялық қызмет</w:t>
      </w:r>
      <w:r w:rsidR="00F50FC0" w:rsidRPr="008F7B13">
        <w:rPr>
          <w:rFonts w:ascii="Times New Roman" w:hAnsi="Times New Roman" w:cs="Times New Roman"/>
          <w:b/>
          <w:i/>
          <w:sz w:val="24"/>
          <w:szCs w:val="24"/>
          <w:lang w:val="kk-KZ"/>
        </w:rPr>
        <w:t>тің мақсаты</w:t>
      </w:r>
      <w:r w:rsidRPr="008F7B13">
        <w:rPr>
          <w:rFonts w:ascii="Times New Roman" w:hAnsi="Times New Roman" w:cs="Times New Roman"/>
          <w:b/>
          <w:i/>
          <w:sz w:val="24"/>
          <w:szCs w:val="24"/>
          <w:lang w:val="kk-KZ"/>
        </w:rPr>
        <w:t>:</w:t>
      </w:r>
      <w:r w:rsidR="00F50FC0" w:rsidRPr="008F7B13">
        <w:rPr>
          <w:rFonts w:ascii="Times New Roman" w:hAnsi="Times New Roman" w:cs="Times New Roman"/>
          <w:b/>
          <w:i/>
          <w:sz w:val="24"/>
          <w:szCs w:val="24"/>
          <w:lang w:val="kk-KZ"/>
        </w:rPr>
        <w:t xml:space="preserve"> </w:t>
      </w:r>
      <w:r w:rsidRPr="008F7B13">
        <w:rPr>
          <w:rFonts w:ascii="Times New Roman" w:hAnsi="Times New Roman" w:cs="Times New Roman"/>
          <w:sz w:val="24"/>
          <w:szCs w:val="24"/>
          <w:lang w:val="kk-KZ"/>
        </w:rPr>
        <w:t>мектеп жасына дейінгі баланың психологиялық саулығын қамтасмасыз ету,</w:t>
      </w:r>
      <w:r w:rsidR="002D1BD5">
        <w:rPr>
          <w:rFonts w:ascii="Times New Roman" w:hAnsi="Times New Roman" w:cs="Times New Roman"/>
          <w:sz w:val="24"/>
          <w:szCs w:val="24"/>
          <w:lang w:val="kk-KZ"/>
        </w:rPr>
        <w:t xml:space="preserve"> </w:t>
      </w:r>
      <w:r w:rsidRPr="008F7B13">
        <w:rPr>
          <w:rFonts w:ascii="Times New Roman" w:hAnsi="Times New Roman" w:cs="Times New Roman"/>
          <w:sz w:val="24"/>
          <w:szCs w:val="24"/>
          <w:lang w:val="kk-KZ"/>
        </w:rPr>
        <w:t>әрбір баланың жеке басының дамуына толық көмектесу.</w:t>
      </w:r>
    </w:p>
    <w:p w:rsidR="00B27C64" w:rsidRDefault="00223F3D" w:rsidP="003F29D5">
      <w:pPr>
        <w:spacing w:after="0" w:line="240" w:lineRule="auto"/>
        <w:ind w:left="142" w:right="283"/>
        <w:jc w:val="both"/>
        <w:rPr>
          <w:rFonts w:ascii="Times New Roman" w:hAnsi="Times New Roman" w:cs="Times New Roman"/>
          <w:sz w:val="24"/>
          <w:szCs w:val="24"/>
          <w:lang w:val="kk-KZ"/>
        </w:rPr>
      </w:pPr>
      <w:r w:rsidRPr="00B27C64">
        <w:rPr>
          <w:rFonts w:ascii="Times New Roman" w:hAnsi="Times New Roman" w:cs="Times New Roman"/>
          <w:sz w:val="24"/>
          <w:szCs w:val="24"/>
          <w:lang w:val="kk-KZ"/>
        </w:rPr>
        <w:t xml:space="preserve">            Балабақша </w:t>
      </w:r>
      <w:r w:rsidRPr="00DA1ED8">
        <w:rPr>
          <w:rFonts w:ascii="Times New Roman" w:hAnsi="Times New Roman" w:cs="Times New Roman"/>
          <w:b/>
          <w:sz w:val="24"/>
          <w:szCs w:val="24"/>
          <w:lang w:val="kk-KZ"/>
        </w:rPr>
        <w:t xml:space="preserve">психологы </w:t>
      </w:r>
      <w:r w:rsidR="00F50FC0" w:rsidRPr="00DA1ED8">
        <w:rPr>
          <w:rFonts w:ascii="Times New Roman" w:hAnsi="Times New Roman" w:cs="Times New Roman"/>
          <w:b/>
          <w:sz w:val="24"/>
          <w:szCs w:val="24"/>
          <w:lang w:val="kk-KZ"/>
        </w:rPr>
        <w:t>Жолаушыбаева Лаззат Аманкельдиевна</w:t>
      </w:r>
      <w:r w:rsidRPr="00B27C64">
        <w:rPr>
          <w:rFonts w:ascii="Times New Roman" w:hAnsi="Times New Roman" w:cs="Times New Roman"/>
          <w:sz w:val="24"/>
          <w:szCs w:val="24"/>
          <w:lang w:val="kk-KZ"/>
        </w:rPr>
        <w:t xml:space="preserve"> өзінің жұмыс барысында тәрбиеленушілерге</w:t>
      </w:r>
      <w:r w:rsidR="00EF3507" w:rsidRPr="00B27C64">
        <w:rPr>
          <w:rFonts w:ascii="Times New Roman" w:hAnsi="Times New Roman" w:cs="Times New Roman"/>
          <w:sz w:val="24"/>
          <w:szCs w:val="24"/>
          <w:lang w:val="kk-KZ"/>
        </w:rPr>
        <w:t xml:space="preserve"> өзін тануына, айқындауына және дамытуына мүмкіндік беру, бала дамуындағы табиғи механизімдерді сақтау және тәрбиешілердің, ата-аналардың қарым-қатынас жасау біліктілігін, </w:t>
      </w:r>
      <w:r w:rsidR="00EF3507" w:rsidRPr="00B27C64">
        <w:rPr>
          <w:rFonts w:ascii="Times New Roman" w:hAnsi="Times New Roman" w:cs="Times New Roman"/>
          <w:sz w:val="24"/>
          <w:szCs w:val="24"/>
          <w:lang w:val="kk-KZ"/>
        </w:rPr>
        <w:lastRenderedPageBreak/>
        <w:t xml:space="preserve">психологиялық-педагогикалық жағымды </w:t>
      </w:r>
      <w:r w:rsidR="00B27C64" w:rsidRPr="00B27C64">
        <w:rPr>
          <w:rFonts w:ascii="Times New Roman" w:hAnsi="Times New Roman" w:cs="Times New Roman"/>
          <w:sz w:val="24"/>
          <w:szCs w:val="24"/>
          <w:lang w:val="kk-KZ"/>
        </w:rPr>
        <w:t>дағдыларын жетілдіру мақсатын қояды. Педагогтардың сұранысы бойынша психологиялық көмек көрсетеді. Ата-аналарға «Баланы қалай балабақшаға дайындау керек», «Отбасы мен балабақша ынтымастығы», «Баланы жеке тұлға ретінде құрметтеу» кеңестер беріп және жеке сұраныстар бойынша ата-аналармен анкета мен тесттер өткізеді.</w:t>
      </w:r>
      <w:r w:rsidRPr="00B27C64">
        <w:rPr>
          <w:rFonts w:ascii="Times New Roman" w:hAnsi="Times New Roman" w:cs="Times New Roman"/>
          <w:sz w:val="24"/>
          <w:szCs w:val="24"/>
          <w:lang w:val="kk-KZ"/>
        </w:rPr>
        <w:t xml:space="preserve"> </w:t>
      </w:r>
      <w:r w:rsidR="00B27C64" w:rsidRPr="00B27C64">
        <w:rPr>
          <w:rFonts w:ascii="Times New Roman" w:hAnsi="Times New Roman" w:cs="Times New Roman"/>
          <w:sz w:val="24"/>
          <w:szCs w:val="24"/>
          <w:lang w:val="kk-KZ"/>
        </w:rPr>
        <w:t xml:space="preserve"> «Міне, біз қандаймыз!» мектепке дейінгі балалардың эмоциялық даму-күйн анықтау жұмыстары жүргізіліп, гиперактивті балалармен ойын іс-әрекетін ұйымдастыру жолдарын көрсетеді.</w:t>
      </w:r>
    </w:p>
    <w:p w:rsidR="00B27C64" w:rsidRDefault="00B27C64" w:rsidP="003F29D5">
      <w:pPr>
        <w:spacing w:after="0" w:line="240" w:lineRule="auto"/>
        <w:ind w:left="142" w:right="283"/>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Мектепалды даярлық топ тәрбиешілерімен «Алғашында, кейін», ересек топ- «Ойнайық та ойлайық», </w:t>
      </w:r>
      <w:r w:rsidR="00F24995">
        <w:rPr>
          <w:rFonts w:ascii="Times New Roman" w:hAnsi="Times New Roman" w:cs="Times New Roman"/>
          <w:sz w:val="24"/>
          <w:szCs w:val="24"/>
          <w:lang w:val="kk-KZ"/>
        </w:rPr>
        <w:t>ортаңғы топ- «Төртінші артық » ойындар арқылы балалардың қарым-қатынас мәдениетін, күнделекті тұрмыста ұйымдастыру, адамкершілік-рухани қабілетін қалыптастыруға арналған.</w:t>
      </w:r>
    </w:p>
    <w:p w:rsidR="00FA4836" w:rsidRPr="00B27C64" w:rsidRDefault="00FA4836" w:rsidP="00FA4836">
      <w:pPr>
        <w:spacing w:after="0" w:line="240" w:lineRule="auto"/>
        <w:ind w:left="142" w:right="283" w:firstLine="566"/>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 тәрбиелеудегі келеңсіз беталыстарды еңсеру мақсатында мектепалды даярлық «Қызғалдақ» пен «Інжугүл» топ ата-аналарына «Отбасындағы эмоционалдық ахуалды, ата-аналардың психологиялық педагогикалық мәдениеті деңгейін, отбасылық тәрбие ерекшкліктерің, ата-аналар мен балардың өзара қарым-қатынас сипатын</w:t>
      </w:r>
      <w:r w:rsidR="00DF0C89">
        <w:rPr>
          <w:rFonts w:ascii="Times New Roman" w:hAnsi="Times New Roman" w:cs="Times New Roman"/>
          <w:sz w:val="24"/>
          <w:szCs w:val="24"/>
          <w:lang w:val="kk-KZ"/>
        </w:rPr>
        <w:t xml:space="preserve"> зерделеу</w:t>
      </w:r>
      <w:r>
        <w:rPr>
          <w:rFonts w:ascii="Times New Roman" w:hAnsi="Times New Roman" w:cs="Times New Roman"/>
          <w:sz w:val="24"/>
          <w:szCs w:val="24"/>
          <w:lang w:val="kk-KZ"/>
        </w:rPr>
        <w:t>»</w:t>
      </w:r>
      <w:r w:rsidR="00DF0C89">
        <w:rPr>
          <w:rFonts w:ascii="Times New Roman" w:hAnsi="Times New Roman" w:cs="Times New Roman"/>
          <w:sz w:val="24"/>
          <w:szCs w:val="24"/>
          <w:lang w:val="kk-KZ"/>
        </w:rPr>
        <w:t xml:space="preserve"> саулнама, ересек топтар «Түймедақ», «Ақжұпар» ата-аналарына «Мектепке дейінгі жастағы балалардың дамуында кездесетін әдеттегі проблемалар:оларды қалай жеңуге болады» кеңес, ортаңғы топтар «Раушан», «Бәйшешек» ата-аналарына «Баланы үш жатсагы дағдырысы: бұл кезіндегі қиындық сәттерді қалай жеңуге болады» атты жұмыстар жүргізілді.</w:t>
      </w:r>
    </w:p>
    <w:p w:rsidR="00223F3D" w:rsidRPr="00DF0C89" w:rsidRDefault="00223F3D" w:rsidP="003F29D5">
      <w:pPr>
        <w:spacing w:after="0" w:line="240" w:lineRule="auto"/>
        <w:jc w:val="both"/>
        <w:rPr>
          <w:rFonts w:ascii="Times New Roman" w:hAnsi="Times New Roman" w:cs="Times New Roman"/>
          <w:sz w:val="24"/>
          <w:szCs w:val="24"/>
          <w:lang w:val="kk-KZ"/>
        </w:rPr>
      </w:pPr>
      <w:r w:rsidRPr="00DF0C89">
        <w:rPr>
          <w:rFonts w:ascii="Times New Roman" w:hAnsi="Times New Roman" w:cs="Times New Roman"/>
          <w:sz w:val="24"/>
          <w:szCs w:val="24"/>
          <w:lang w:val="kk-KZ"/>
        </w:rPr>
        <w:t xml:space="preserve">        Жаңадан қабылданған балалармен және оның ата-аналарымен бейімделу бойынша жұмыстар жүргізілді.</w:t>
      </w:r>
      <w:r w:rsidR="00DF0C89" w:rsidRPr="00DF0C89">
        <w:rPr>
          <w:rFonts w:ascii="Times New Roman" w:hAnsi="Times New Roman" w:cs="Times New Roman"/>
          <w:sz w:val="24"/>
          <w:szCs w:val="24"/>
          <w:lang w:val="kk-KZ"/>
        </w:rPr>
        <w:t xml:space="preserve"> </w:t>
      </w:r>
      <w:r w:rsidRPr="00DF0C89">
        <w:rPr>
          <w:rFonts w:ascii="Times New Roman" w:hAnsi="Times New Roman" w:cs="Times New Roman"/>
          <w:sz w:val="24"/>
          <w:szCs w:val="24"/>
          <w:lang w:val="kk-KZ"/>
        </w:rPr>
        <w:t>Бал</w:t>
      </w:r>
      <w:r w:rsidR="00DF0C89" w:rsidRPr="00DF0C89">
        <w:rPr>
          <w:rFonts w:ascii="Times New Roman" w:hAnsi="Times New Roman" w:cs="Times New Roman"/>
          <w:sz w:val="24"/>
          <w:szCs w:val="24"/>
          <w:lang w:val="kk-KZ"/>
        </w:rPr>
        <w:t>амен жеке жұмыстар,ата-аналарға</w:t>
      </w:r>
      <w:r w:rsidRPr="00DF0C89">
        <w:rPr>
          <w:rFonts w:ascii="Times New Roman" w:hAnsi="Times New Roman" w:cs="Times New Roman"/>
          <w:sz w:val="24"/>
          <w:szCs w:val="24"/>
          <w:lang w:val="kk-KZ"/>
        </w:rPr>
        <w:t>, «Күн тәртібінің маңызы», «Балабақшадағы бейімделу кезіндегі ата-ананың рөлі» тақырыптарында кеңестер берілді.</w:t>
      </w:r>
      <w:r w:rsidR="00DF0C89" w:rsidRPr="00DF0C89">
        <w:rPr>
          <w:rFonts w:ascii="Times New Roman" w:hAnsi="Times New Roman" w:cs="Times New Roman"/>
          <w:sz w:val="24"/>
          <w:szCs w:val="24"/>
          <w:lang w:val="kk-KZ"/>
        </w:rPr>
        <w:t xml:space="preserve"> </w:t>
      </w:r>
      <w:r w:rsidRPr="00DF0C89">
        <w:rPr>
          <w:rFonts w:ascii="Times New Roman" w:hAnsi="Times New Roman" w:cs="Times New Roman"/>
          <w:sz w:val="24"/>
          <w:szCs w:val="24"/>
          <w:lang w:val="kk-KZ"/>
        </w:rPr>
        <w:t>Өтпелі кезең дағдарысынан оңтайлы өтулеріне жағдай жасап,</w:t>
      </w:r>
      <w:r w:rsidR="00DF0C89" w:rsidRPr="00DF0C89">
        <w:rPr>
          <w:rFonts w:ascii="Times New Roman" w:hAnsi="Times New Roman" w:cs="Times New Roman"/>
          <w:sz w:val="24"/>
          <w:szCs w:val="24"/>
          <w:lang w:val="kk-KZ"/>
        </w:rPr>
        <w:t xml:space="preserve"> </w:t>
      </w:r>
      <w:r w:rsidRPr="00DF0C89">
        <w:rPr>
          <w:rFonts w:ascii="Times New Roman" w:hAnsi="Times New Roman" w:cs="Times New Roman"/>
          <w:sz w:val="24"/>
          <w:szCs w:val="24"/>
          <w:lang w:val="kk-KZ"/>
        </w:rPr>
        <w:t>профилактикалық шаралар өткізіліп тұрады.</w:t>
      </w:r>
      <w:r w:rsidR="002D1BD5">
        <w:rPr>
          <w:rFonts w:ascii="Times New Roman" w:hAnsi="Times New Roman" w:cs="Times New Roman"/>
          <w:sz w:val="24"/>
          <w:szCs w:val="24"/>
          <w:lang w:val="kk-KZ"/>
        </w:rPr>
        <w:t xml:space="preserve"> </w:t>
      </w:r>
      <w:r w:rsidRPr="00DF0C89">
        <w:rPr>
          <w:rFonts w:ascii="Times New Roman" w:hAnsi="Times New Roman" w:cs="Times New Roman"/>
          <w:sz w:val="24"/>
          <w:szCs w:val="24"/>
          <w:lang w:val="kk-KZ"/>
        </w:rPr>
        <w:t xml:space="preserve">Тәрбиешілер мен </w:t>
      </w:r>
      <w:r w:rsidR="00DF0C89" w:rsidRPr="00DF0C89">
        <w:rPr>
          <w:rFonts w:ascii="Times New Roman" w:hAnsi="Times New Roman" w:cs="Times New Roman"/>
          <w:sz w:val="24"/>
          <w:szCs w:val="24"/>
          <w:lang w:val="kk-KZ"/>
        </w:rPr>
        <w:t>жұмыста психологиялық кеңестер</w:t>
      </w:r>
      <w:r w:rsidRPr="00DF0C89">
        <w:rPr>
          <w:rFonts w:ascii="Times New Roman" w:hAnsi="Times New Roman" w:cs="Times New Roman"/>
          <w:sz w:val="24"/>
          <w:szCs w:val="24"/>
          <w:lang w:val="kk-KZ"/>
        </w:rPr>
        <w:t>,</w:t>
      </w:r>
      <w:r w:rsidR="00DF0C89" w:rsidRPr="00DF0C89">
        <w:rPr>
          <w:rFonts w:ascii="Times New Roman" w:hAnsi="Times New Roman" w:cs="Times New Roman"/>
          <w:sz w:val="24"/>
          <w:szCs w:val="24"/>
          <w:lang w:val="kk-KZ"/>
        </w:rPr>
        <w:t xml:space="preserve"> </w:t>
      </w:r>
      <w:r w:rsidRPr="00DF0C89">
        <w:rPr>
          <w:rFonts w:ascii="Times New Roman" w:hAnsi="Times New Roman" w:cs="Times New Roman"/>
          <w:sz w:val="24"/>
          <w:szCs w:val="24"/>
          <w:lang w:val="kk-KZ"/>
        </w:rPr>
        <w:t>тренингтер арқылы жүргізеді.</w:t>
      </w:r>
      <w:r w:rsidR="002B255F" w:rsidRPr="00DF0C89">
        <w:rPr>
          <w:rFonts w:ascii="Times New Roman" w:hAnsi="Times New Roman" w:cs="Times New Roman"/>
          <w:sz w:val="24"/>
          <w:szCs w:val="24"/>
          <w:lang w:val="kk-KZ"/>
        </w:rPr>
        <w:t xml:space="preserve"> </w:t>
      </w:r>
      <w:r w:rsidRPr="00DF0C89">
        <w:rPr>
          <w:rFonts w:ascii="Times New Roman" w:hAnsi="Times New Roman" w:cs="Times New Roman"/>
          <w:sz w:val="24"/>
          <w:szCs w:val="24"/>
          <w:lang w:val="kk-KZ"/>
        </w:rPr>
        <w:t>Балабақшаның психологиялық практикалық жұмысында баланың әртүрлі жастағы кезеңіндегі логикалық-психикалық дамуымен әлеуметтік-педагогикалық ситуациялардағы ерекшеліктерін анықтау жұмыстарын жүргізу жалғастырылады.</w:t>
      </w:r>
    </w:p>
    <w:p w:rsidR="00223F3D" w:rsidRPr="005B65D5" w:rsidRDefault="00223F3D" w:rsidP="00DF0C89">
      <w:pPr>
        <w:spacing w:after="0" w:line="240" w:lineRule="auto"/>
        <w:jc w:val="both"/>
        <w:rPr>
          <w:rFonts w:ascii="Times New Roman" w:hAnsi="Times New Roman" w:cs="Times New Roman"/>
          <w:sz w:val="24"/>
          <w:szCs w:val="24"/>
          <w:lang w:val="kk-KZ"/>
        </w:rPr>
      </w:pPr>
      <w:r w:rsidRPr="00DF0C89">
        <w:rPr>
          <w:rFonts w:ascii="Times New Roman" w:hAnsi="Times New Roman" w:cs="Times New Roman"/>
          <w:sz w:val="24"/>
          <w:szCs w:val="24"/>
          <w:lang w:val="kk-KZ"/>
        </w:rPr>
        <w:tab/>
      </w:r>
      <w:r w:rsidR="002B255F" w:rsidRPr="005B65D5">
        <w:rPr>
          <w:rFonts w:ascii="Times New Roman" w:hAnsi="Times New Roman" w:cs="Times New Roman"/>
          <w:sz w:val="24"/>
          <w:szCs w:val="24"/>
          <w:lang w:val="kk-KZ"/>
        </w:rPr>
        <w:t xml:space="preserve">Ашық қаралымдар </w:t>
      </w:r>
      <w:r w:rsidRPr="005B65D5">
        <w:rPr>
          <w:rFonts w:ascii="Times New Roman" w:hAnsi="Times New Roman" w:cs="Times New Roman"/>
          <w:sz w:val="24"/>
          <w:szCs w:val="24"/>
          <w:lang w:val="kk-KZ"/>
        </w:rPr>
        <w:t xml:space="preserve"> </w:t>
      </w:r>
      <w:r w:rsidR="008F7B13" w:rsidRPr="005B65D5">
        <w:rPr>
          <w:rFonts w:ascii="Times New Roman" w:hAnsi="Times New Roman" w:cs="Times New Roman"/>
          <w:sz w:val="24"/>
          <w:szCs w:val="24"/>
          <w:lang w:val="kk-KZ"/>
        </w:rPr>
        <w:t xml:space="preserve">балабақшаның жылдық </w:t>
      </w:r>
      <w:r w:rsidRPr="005B65D5">
        <w:rPr>
          <w:rFonts w:ascii="Times New Roman" w:hAnsi="Times New Roman" w:cs="Times New Roman"/>
          <w:sz w:val="24"/>
          <w:szCs w:val="24"/>
          <w:lang w:val="kk-KZ"/>
        </w:rPr>
        <w:t xml:space="preserve"> </w:t>
      </w:r>
      <w:r w:rsidR="008F7B13" w:rsidRPr="005B65D5">
        <w:rPr>
          <w:rFonts w:ascii="Times New Roman" w:hAnsi="Times New Roman" w:cs="Times New Roman"/>
          <w:sz w:val="24"/>
          <w:szCs w:val="24"/>
          <w:lang w:val="kk-KZ"/>
        </w:rPr>
        <w:t>жоспарына сай өтеді</w:t>
      </w:r>
      <w:r w:rsidRPr="005B65D5">
        <w:rPr>
          <w:rFonts w:ascii="Times New Roman" w:hAnsi="Times New Roman" w:cs="Times New Roman"/>
          <w:sz w:val="24"/>
          <w:szCs w:val="24"/>
          <w:lang w:val="kk-KZ"/>
        </w:rPr>
        <w:t xml:space="preserve">       </w:t>
      </w:r>
      <w:r w:rsidR="002D39BE" w:rsidRPr="005B65D5">
        <w:rPr>
          <w:rFonts w:ascii="Times New Roman" w:hAnsi="Times New Roman" w:cs="Times New Roman"/>
          <w:sz w:val="24"/>
          <w:szCs w:val="24"/>
          <w:lang w:val="kk-KZ"/>
        </w:rPr>
        <w:t>2017  оқу жылы Доскеева Г.М.</w:t>
      </w:r>
      <w:r w:rsidRPr="005B65D5">
        <w:rPr>
          <w:rFonts w:ascii="Times New Roman" w:hAnsi="Times New Roman" w:cs="Times New Roman"/>
          <w:sz w:val="24"/>
          <w:szCs w:val="24"/>
          <w:lang w:val="kk-KZ"/>
        </w:rPr>
        <w:t xml:space="preserve">  «</w:t>
      </w:r>
      <w:r w:rsidR="002D39BE" w:rsidRPr="005B65D5">
        <w:rPr>
          <w:rFonts w:ascii="Times New Roman" w:hAnsi="Times New Roman" w:cs="Times New Roman"/>
          <w:sz w:val="24"/>
          <w:szCs w:val="24"/>
          <w:lang w:val="kk-KZ"/>
        </w:rPr>
        <w:t>3 цифрымен таныстыру</w:t>
      </w:r>
      <w:r w:rsidRPr="005B65D5">
        <w:rPr>
          <w:rFonts w:ascii="Times New Roman" w:hAnsi="Times New Roman" w:cs="Times New Roman"/>
          <w:sz w:val="24"/>
          <w:szCs w:val="24"/>
          <w:lang w:val="kk-KZ"/>
        </w:rPr>
        <w:t>»</w:t>
      </w:r>
      <w:r w:rsidR="002D39BE" w:rsidRPr="005B65D5">
        <w:rPr>
          <w:rFonts w:ascii="Times New Roman" w:hAnsi="Times New Roman" w:cs="Times New Roman"/>
          <w:sz w:val="24"/>
          <w:szCs w:val="24"/>
          <w:lang w:val="kk-KZ"/>
        </w:rPr>
        <w:t xml:space="preserve"> </w:t>
      </w:r>
      <w:r w:rsidRPr="005B65D5">
        <w:rPr>
          <w:rFonts w:ascii="Times New Roman" w:hAnsi="Times New Roman" w:cs="Times New Roman"/>
          <w:sz w:val="24"/>
          <w:szCs w:val="24"/>
          <w:lang w:val="kk-KZ"/>
        </w:rPr>
        <w:t xml:space="preserve">тақырыбында ТРИЗ технологиясы бойынша модульдік технологияны пайдаланып, </w:t>
      </w:r>
      <w:r w:rsidR="002D39BE" w:rsidRPr="005B65D5">
        <w:rPr>
          <w:rFonts w:ascii="Times New Roman" w:hAnsi="Times New Roman" w:cs="Times New Roman"/>
          <w:sz w:val="24"/>
          <w:szCs w:val="24"/>
          <w:lang w:val="kk-KZ"/>
        </w:rPr>
        <w:t xml:space="preserve"> </w:t>
      </w:r>
      <w:r w:rsidRPr="005B65D5">
        <w:rPr>
          <w:rFonts w:ascii="Times New Roman" w:hAnsi="Times New Roman" w:cs="Times New Roman"/>
          <w:sz w:val="24"/>
          <w:szCs w:val="24"/>
          <w:lang w:val="kk-KZ"/>
        </w:rPr>
        <w:t xml:space="preserve">2018 жылы  </w:t>
      </w:r>
      <w:r w:rsidR="002D39BE" w:rsidRPr="005B65D5">
        <w:rPr>
          <w:rFonts w:ascii="Times New Roman" w:hAnsi="Times New Roman" w:cs="Times New Roman"/>
          <w:sz w:val="24"/>
          <w:szCs w:val="24"/>
          <w:lang w:val="kk-KZ"/>
        </w:rPr>
        <w:t>Аетова Л.Т. «Сырлы, сазды аспаптар</w:t>
      </w:r>
      <w:r w:rsidRPr="005B65D5">
        <w:rPr>
          <w:rFonts w:ascii="Times New Roman" w:hAnsi="Times New Roman" w:cs="Times New Roman"/>
          <w:sz w:val="24"/>
          <w:szCs w:val="24"/>
          <w:lang w:val="kk-KZ"/>
        </w:rPr>
        <w:t xml:space="preserve">» </w:t>
      </w:r>
      <w:r w:rsidR="002D39BE" w:rsidRPr="005B65D5">
        <w:rPr>
          <w:rFonts w:ascii="Times New Roman" w:hAnsi="Times New Roman" w:cs="Times New Roman"/>
          <w:sz w:val="24"/>
          <w:szCs w:val="24"/>
          <w:lang w:val="kk-KZ"/>
        </w:rPr>
        <w:t>ашық қаралым</w:t>
      </w:r>
      <w:r w:rsidRPr="005B65D5">
        <w:rPr>
          <w:rFonts w:ascii="Times New Roman" w:hAnsi="Times New Roman" w:cs="Times New Roman"/>
          <w:sz w:val="24"/>
          <w:szCs w:val="24"/>
          <w:lang w:val="kk-KZ"/>
        </w:rPr>
        <w:t xml:space="preserve">  «Ертегі терапиясы» технологиясының әлементтері бойынша</w:t>
      </w:r>
      <w:r w:rsidR="002D39BE" w:rsidRPr="005B65D5">
        <w:rPr>
          <w:rFonts w:ascii="Times New Roman" w:hAnsi="Times New Roman" w:cs="Times New Roman"/>
          <w:sz w:val="24"/>
          <w:szCs w:val="24"/>
          <w:lang w:val="kk-KZ"/>
        </w:rPr>
        <w:t>.</w:t>
      </w:r>
      <w:r w:rsidRPr="005B65D5">
        <w:rPr>
          <w:rFonts w:ascii="Times New Roman" w:hAnsi="Times New Roman" w:cs="Times New Roman"/>
          <w:sz w:val="24"/>
          <w:szCs w:val="24"/>
          <w:lang w:val="kk-KZ"/>
        </w:rPr>
        <w:t xml:space="preserve"> </w:t>
      </w:r>
      <w:r w:rsidR="002D39BE" w:rsidRPr="005B65D5">
        <w:rPr>
          <w:rFonts w:ascii="Times New Roman" w:hAnsi="Times New Roman" w:cs="Times New Roman"/>
          <w:sz w:val="24"/>
          <w:szCs w:val="24"/>
          <w:lang w:val="kk-KZ"/>
        </w:rPr>
        <w:t>Қоршаған айналамен танысу</w:t>
      </w:r>
      <w:r w:rsidRPr="005B65D5">
        <w:rPr>
          <w:rFonts w:ascii="Times New Roman" w:hAnsi="Times New Roman" w:cs="Times New Roman"/>
          <w:sz w:val="24"/>
          <w:szCs w:val="24"/>
          <w:lang w:val="kk-KZ"/>
        </w:rPr>
        <w:t xml:space="preserve">  ашық оқу қызметін, 2019 жылы </w:t>
      </w:r>
      <w:r w:rsidR="002D39BE" w:rsidRPr="005B65D5">
        <w:rPr>
          <w:rFonts w:ascii="Times New Roman" w:hAnsi="Times New Roman" w:cs="Times New Roman"/>
          <w:sz w:val="24"/>
          <w:szCs w:val="24"/>
          <w:lang w:val="kk-KZ"/>
        </w:rPr>
        <w:t>Балмағанбетова А</w:t>
      </w:r>
      <w:r w:rsidRPr="005B65D5">
        <w:rPr>
          <w:rFonts w:ascii="Times New Roman" w:hAnsi="Times New Roman" w:cs="Times New Roman"/>
          <w:sz w:val="24"/>
          <w:szCs w:val="24"/>
          <w:lang w:val="kk-KZ"/>
        </w:rPr>
        <w:t>.</w:t>
      </w:r>
      <w:r w:rsidR="002D39BE" w:rsidRPr="005B65D5">
        <w:rPr>
          <w:rFonts w:ascii="Times New Roman" w:hAnsi="Times New Roman" w:cs="Times New Roman"/>
          <w:sz w:val="24"/>
          <w:szCs w:val="24"/>
          <w:lang w:val="kk-KZ"/>
        </w:rPr>
        <w:t xml:space="preserve"> А.</w:t>
      </w:r>
      <w:r w:rsidRPr="005B65D5">
        <w:rPr>
          <w:rFonts w:ascii="Times New Roman" w:hAnsi="Times New Roman" w:cs="Times New Roman"/>
          <w:sz w:val="24"/>
          <w:szCs w:val="24"/>
          <w:lang w:val="kk-KZ"/>
        </w:rPr>
        <w:t xml:space="preserve"> «</w:t>
      </w:r>
      <w:r w:rsidR="002D39BE" w:rsidRPr="005B65D5">
        <w:rPr>
          <w:rFonts w:ascii="Times New Roman" w:hAnsi="Times New Roman" w:cs="Times New Roman"/>
          <w:sz w:val="24"/>
          <w:szCs w:val="24"/>
          <w:lang w:val="kk-KZ"/>
        </w:rPr>
        <w:t>Судың қасиеттері</w:t>
      </w:r>
      <w:r w:rsidRPr="005B65D5">
        <w:rPr>
          <w:rFonts w:ascii="Times New Roman" w:hAnsi="Times New Roman" w:cs="Times New Roman"/>
          <w:sz w:val="24"/>
          <w:szCs w:val="24"/>
          <w:lang w:val="kk-KZ"/>
        </w:rPr>
        <w:t xml:space="preserve">» тақырыбында дәстүрлі емес </w:t>
      </w:r>
      <w:r w:rsidR="002D39BE" w:rsidRPr="005B65D5">
        <w:rPr>
          <w:rFonts w:ascii="Times New Roman" w:hAnsi="Times New Roman" w:cs="Times New Roman"/>
          <w:sz w:val="24"/>
          <w:szCs w:val="24"/>
          <w:lang w:val="kk-KZ"/>
        </w:rPr>
        <w:t>техникаларды пайдаланды.</w:t>
      </w:r>
      <w:r w:rsidRPr="005B65D5">
        <w:rPr>
          <w:rFonts w:ascii="Times New Roman" w:hAnsi="Times New Roman" w:cs="Times New Roman"/>
          <w:sz w:val="24"/>
          <w:szCs w:val="24"/>
          <w:lang w:val="kk-KZ"/>
        </w:rPr>
        <w:t xml:space="preserve"> 2020</w:t>
      </w:r>
      <w:r w:rsidR="002D39BE" w:rsidRPr="005B65D5">
        <w:rPr>
          <w:rFonts w:ascii="Times New Roman" w:hAnsi="Times New Roman" w:cs="Times New Roman"/>
          <w:sz w:val="24"/>
          <w:szCs w:val="24"/>
          <w:lang w:val="kk-KZ"/>
        </w:rPr>
        <w:t xml:space="preserve"> </w:t>
      </w:r>
      <w:r w:rsidRPr="005B65D5">
        <w:rPr>
          <w:rFonts w:ascii="Times New Roman" w:hAnsi="Times New Roman" w:cs="Times New Roman"/>
          <w:sz w:val="24"/>
          <w:szCs w:val="24"/>
          <w:lang w:val="kk-KZ"/>
        </w:rPr>
        <w:t>жылы</w:t>
      </w:r>
      <w:r w:rsidR="002D39BE" w:rsidRPr="005B65D5">
        <w:rPr>
          <w:rFonts w:ascii="Times New Roman" w:hAnsi="Times New Roman" w:cs="Times New Roman"/>
          <w:sz w:val="24"/>
          <w:szCs w:val="24"/>
          <w:lang w:val="kk-KZ"/>
        </w:rPr>
        <w:t xml:space="preserve"> Тлепбергенова Н.М. «Тышқан жылының тапсырмалары»</w:t>
      </w:r>
      <w:r w:rsidR="005B65D5" w:rsidRPr="005B65D5">
        <w:rPr>
          <w:rFonts w:ascii="Times New Roman" w:hAnsi="Times New Roman" w:cs="Times New Roman"/>
          <w:sz w:val="24"/>
          <w:szCs w:val="24"/>
          <w:lang w:val="kk-KZ"/>
        </w:rPr>
        <w:t xml:space="preserve"> тақырыбында </w:t>
      </w:r>
      <w:r w:rsidRPr="005B65D5">
        <w:rPr>
          <w:rFonts w:ascii="Times New Roman" w:hAnsi="Times New Roman" w:cs="Times New Roman"/>
          <w:sz w:val="24"/>
          <w:szCs w:val="24"/>
          <w:lang w:val="kk-KZ"/>
        </w:rPr>
        <w:t xml:space="preserve"> «Монтессори» технологиясының элементтерінен пайдалана отырып ашық оқу қызметін өткізді. </w:t>
      </w:r>
    </w:p>
    <w:p w:rsidR="00223F3D" w:rsidRPr="005B65D5" w:rsidRDefault="00223F3D" w:rsidP="00B90113">
      <w:pPr>
        <w:spacing w:after="0" w:line="240" w:lineRule="auto"/>
        <w:jc w:val="both"/>
        <w:rPr>
          <w:rFonts w:ascii="Times New Roman" w:hAnsi="Times New Roman" w:cs="Times New Roman"/>
          <w:sz w:val="24"/>
          <w:szCs w:val="24"/>
          <w:lang w:val="kk-KZ"/>
        </w:rPr>
      </w:pPr>
      <w:r w:rsidRPr="005B65D5">
        <w:rPr>
          <w:rFonts w:ascii="Times New Roman" w:hAnsi="Times New Roman" w:cs="Times New Roman"/>
          <w:sz w:val="24"/>
          <w:szCs w:val="24"/>
          <w:lang w:val="kk-KZ"/>
        </w:rPr>
        <w:t xml:space="preserve">       2021</w:t>
      </w:r>
      <w:r w:rsidR="002D1BD5">
        <w:rPr>
          <w:rFonts w:ascii="Times New Roman" w:hAnsi="Times New Roman" w:cs="Times New Roman"/>
          <w:sz w:val="24"/>
          <w:szCs w:val="24"/>
          <w:lang w:val="kk-KZ"/>
        </w:rPr>
        <w:t xml:space="preserve">-2022 оқу </w:t>
      </w:r>
      <w:r w:rsidRPr="005B65D5">
        <w:rPr>
          <w:rFonts w:ascii="Times New Roman" w:hAnsi="Times New Roman" w:cs="Times New Roman"/>
          <w:sz w:val="24"/>
          <w:szCs w:val="24"/>
          <w:lang w:val="kk-KZ"/>
        </w:rPr>
        <w:t xml:space="preserve">жылы </w:t>
      </w:r>
      <w:r w:rsidR="005B65D5" w:rsidRPr="005B65D5">
        <w:rPr>
          <w:rFonts w:ascii="Times New Roman" w:hAnsi="Times New Roman" w:cs="Times New Roman"/>
          <w:sz w:val="24"/>
          <w:szCs w:val="24"/>
          <w:lang w:val="kk-KZ"/>
        </w:rPr>
        <w:t xml:space="preserve">тәрбиешілер </w:t>
      </w:r>
      <w:r w:rsidR="002D1BD5">
        <w:rPr>
          <w:rFonts w:ascii="Times New Roman" w:hAnsi="Times New Roman" w:cs="Times New Roman"/>
          <w:sz w:val="24"/>
          <w:szCs w:val="24"/>
          <w:lang w:val="kk-KZ"/>
        </w:rPr>
        <w:t xml:space="preserve">Орынбаева Г.Қ. «Қыс қызықтары», Балмағамбетова А.А. «Үй жануарлары», Тлепбергенова Н.М. «Қайырымдылық жасау үлкен қуаныш», Аетова Л.Т. «Ырғақтар бізде қонақта», </w:t>
      </w:r>
      <w:r w:rsidR="005B65D5" w:rsidRPr="005B65D5">
        <w:rPr>
          <w:rFonts w:ascii="Times New Roman" w:hAnsi="Times New Roman" w:cs="Times New Roman"/>
          <w:sz w:val="24"/>
          <w:szCs w:val="24"/>
          <w:lang w:val="kk-KZ"/>
        </w:rPr>
        <w:t>Қали К.Қ. «4 саны мен цифры», Құлниязова А.Ж. «Пішіндер әлемі», Қуат Ж.Б. «Шынықсан шымыр боларсың», Сүйінбаева Ж.Қ. «Қыс және оның белгілері», Бимаханова Б.А. «Күз ханшайымның тапсырмалары</w:t>
      </w:r>
      <w:r w:rsidRPr="005B65D5">
        <w:rPr>
          <w:rFonts w:ascii="Times New Roman" w:hAnsi="Times New Roman" w:cs="Times New Roman"/>
          <w:sz w:val="24"/>
          <w:szCs w:val="24"/>
          <w:lang w:val="kk-KZ"/>
        </w:rPr>
        <w:t>» тақырыбында</w:t>
      </w:r>
      <w:r w:rsidR="005B65D5" w:rsidRPr="005B65D5">
        <w:rPr>
          <w:rFonts w:ascii="Times New Roman" w:hAnsi="Times New Roman" w:cs="Times New Roman"/>
          <w:sz w:val="24"/>
          <w:szCs w:val="24"/>
          <w:lang w:val="kk-KZ"/>
        </w:rPr>
        <w:t xml:space="preserve"> </w:t>
      </w:r>
      <w:r w:rsidRPr="005B65D5">
        <w:rPr>
          <w:rFonts w:ascii="Times New Roman" w:hAnsi="Times New Roman" w:cs="Times New Roman"/>
          <w:sz w:val="24"/>
          <w:szCs w:val="24"/>
          <w:lang w:val="kk-KZ"/>
        </w:rPr>
        <w:t>жаңартылған 4 К моделі бойынша ашық ұйым</w:t>
      </w:r>
      <w:r w:rsidR="006A15BC">
        <w:rPr>
          <w:rFonts w:ascii="Times New Roman" w:hAnsi="Times New Roman" w:cs="Times New Roman"/>
          <w:sz w:val="24"/>
          <w:szCs w:val="24"/>
          <w:lang w:val="kk-KZ"/>
        </w:rPr>
        <w:t>дастырылған оқу іс- әрекеттері өткізілді</w:t>
      </w:r>
      <w:r w:rsidRPr="005B65D5">
        <w:rPr>
          <w:rFonts w:ascii="Times New Roman" w:hAnsi="Times New Roman" w:cs="Times New Roman"/>
          <w:sz w:val="24"/>
          <w:szCs w:val="24"/>
          <w:lang w:val="kk-KZ"/>
        </w:rPr>
        <w:t xml:space="preserve">. </w:t>
      </w:r>
    </w:p>
    <w:p w:rsidR="00223F3D" w:rsidRPr="005B65D5" w:rsidRDefault="005B65D5" w:rsidP="00DA1ED8">
      <w:pPr>
        <w:spacing w:after="0" w:line="240" w:lineRule="auto"/>
        <w:ind w:firstLine="708"/>
        <w:jc w:val="both"/>
        <w:rPr>
          <w:rFonts w:ascii="Times New Roman" w:hAnsi="Times New Roman" w:cs="Times New Roman"/>
          <w:sz w:val="24"/>
          <w:szCs w:val="24"/>
          <w:lang w:val="kk-KZ"/>
        </w:rPr>
      </w:pPr>
      <w:r w:rsidRPr="005B65D5">
        <w:rPr>
          <w:rFonts w:ascii="Times New Roman" w:hAnsi="Times New Roman" w:cs="Times New Roman"/>
          <w:b/>
          <w:sz w:val="24"/>
          <w:szCs w:val="24"/>
          <w:lang w:val="kk-KZ"/>
        </w:rPr>
        <w:t xml:space="preserve"> </w:t>
      </w:r>
      <w:r w:rsidR="00223F3D" w:rsidRPr="005B65D5">
        <w:rPr>
          <w:rFonts w:ascii="Times New Roman" w:hAnsi="Times New Roman" w:cs="Times New Roman"/>
          <w:b/>
          <w:sz w:val="24"/>
          <w:szCs w:val="24"/>
          <w:lang w:val="kk-KZ"/>
        </w:rPr>
        <w:t>«Таным» білім саласы бойынша</w:t>
      </w:r>
      <w:r w:rsidR="00223F3D" w:rsidRPr="005B65D5">
        <w:rPr>
          <w:rFonts w:ascii="Times New Roman" w:hAnsi="Times New Roman" w:cs="Times New Roman"/>
          <w:sz w:val="24"/>
          <w:szCs w:val="24"/>
          <w:lang w:val="kk-KZ"/>
        </w:rPr>
        <w:t xml:space="preserve"> балалардың бойына қарапайым математикалық ұғымдарды қалыптастыруға жағдайлар  мүмкіншіліктер жасауды арттыру түрлі сенсорикалық әсерлермен байыту қоршаған  табиғаттың сұлулығын байқауға үйрету, табиғи материалдармен жұмыс жасау бала бойындағы танымдылық  шыңдау жолдарын қарастырдық.</w:t>
      </w:r>
    </w:p>
    <w:p w:rsidR="00223F3D" w:rsidRPr="005B65D5" w:rsidRDefault="00F50FC0" w:rsidP="00DA1ED8">
      <w:pPr>
        <w:spacing w:after="0" w:line="240" w:lineRule="auto"/>
        <w:ind w:firstLine="708"/>
        <w:jc w:val="both"/>
        <w:rPr>
          <w:rFonts w:ascii="Times New Roman" w:hAnsi="Times New Roman" w:cs="Times New Roman"/>
          <w:sz w:val="24"/>
          <w:szCs w:val="24"/>
          <w:lang w:val="kk-KZ"/>
        </w:rPr>
      </w:pPr>
      <w:r w:rsidRPr="005B65D5">
        <w:rPr>
          <w:rFonts w:ascii="Times New Roman" w:hAnsi="Times New Roman" w:cs="Times New Roman"/>
          <w:b/>
          <w:sz w:val="24"/>
          <w:szCs w:val="24"/>
          <w:lang w:val="kk-KZ"/>
        </w:rPr>
        <w:lastRenderedPageBreak/>
        <w:t xml:space="preserve"> </w:t>
      </w:r>
      <w:r w:rsidR="00223F3D" w:rsidRPr="005B65D5">
        <w:rPr>
          <w:rFonts w:ascii="Times New Roman" w:hAnsi="Times New Roman" w:cs="Times New Roman"/>
          <w:b/>
          <w:sz w:val="24"/>
          <w:szCs w:val="24"/>
          <w:lang w:val="kk-KZ"/>
        </w:rPr>
        <w:t>«Денсаулық » білім саласы бойынша</w:t>
      </w:r>
      <w:r w:rsidR="00223F3D" w:rsidRPr="005B65D5">
        <w:rPr>
          <w:rFonts w:ascii="Times New Roman" w:hAnsi="Times New Roman" w:cs="Times New Roman"/>
          <w:sz w:val="24"/>
          <w:szCs w:val="24"/>
          <w:lang w:val="kk-KZ"/>
        </w:rPr>
        <w:t xml:space="preserve"> сауықтыру жұмыстарын жүзеге асыру үшін қажетті жағдайлар жасалған.</w:t>
      </w:r>
      <w:r w:rsidRPr="005B65D5">
        <w:rPr>
          <w:rFonts w:ascii="Times New Roman" w:hAnsi="Times New Roman" w:cs="Times New Roman"/>
          <w:sz w:val="24"/>
          <w:szCs w:val="24"/>
          <w:lang w:val="kk-KZ"/>
        </w:rPr>
        <w:t xml:space="preserve"> </w:t>
      </w:r>
      <w:r w:rsidR="00223F3D" w:rsidRPr="005B65D5">
        <w:rPr>
          <w:rFonts w:ascii="Times New Roman" w:hAnsi="Times New Roman" w:cs="Times New Roman"/>
          <w:sz w:val="24"/>
          <w:szCs w:val="24"/>
          <w:lang w:val="kk-KZ"/>
        </w:rPr>
        <w:t>Жүйелі түрде  балалардың ағзаларын шынықтыру ретінде-таңертеңгі жаттығу, серуенде қимылды ойындар,оқу қызметінде-сергіту сәттері өтіледі.Топтағы сауықтыру шараларына да көңіл бөлінеді күндізгі ұйқыдан кейін тітіркендіргіш кілемшелермен жүру релаксациялар  тыныс алу жаттығулары,төсекте жатып орындайтын жаттығулар комплексі ұйымдастырылған.</w:t>
      </w:r>
      <w:r w:rsidRPr="005B65D5">
        <w:rPr>
          <w:rFonts w:ascii="Times New Roman" w:hAnsi="Times New Roman" w:cs="Times New Roman"/>
          <w:sz w:val="24"/>
          <w:szCs w:val="24"/>
          <w:lang w:val="kk-KZ"/>
        </w:rPr>
        <w:t xml:space="preserve"> </w:t>
      </w:r>
      <w:r w:rsidR="00223F3D" w:rsidRPr="005B65D5">
        <w:rPr>
          <w:rFonts w:ascii="Times New Roman" w:hAnsi="Times New Roman" w:cs="Times New Roman"/>
          <w:sz w:val="24"/>
          <w:szCs w:val="24"/>
          <w:lang w:val="kk-KZ"/>
        </w:rPr>
        <w:t>Қимылды ойын кешен(картотека),</w:t>
      </w:r>
      <w:r w:rsidRPr="005B65D5">
        <w:rPr>
          <w:rFonts w:ascii="Times New Roman" w:hAnsi="Times New Roman" w:cs="Times New Roman"/>
          <w:sz w:val="24"/>
          <w:szCs w:val="24"/>
          <w:lang w:val="kk-KZ"/>
        </w:rPr>
        <w:t xml:space="preserve"> </w:t>
      </w:r>
      <w:r w:rsidR="00223F3D" w:rsidRPr="005B65D5">
        <w:rPr>
          <w:rFonts w:ascii="Times New Roman" w:hAnsi="Times New Roman" w:cs="Times New Roman"/>
          <w:sz w:val="24"/>
          <w:szCs w:val="24"/>
          <w:lang w:val="kk-KZ"/>
        </w:rPr>
        <w:t xml:space="preserve">дидактикалық ойындар кешендері, бес білім беру </w:t>
      </w:r>
      <w:r w:rsidRPr="005B65D5">
        <w:rPr>
          <w:rFonts w:ascii="Times New Roman" w:hAnsi="Times New Roman" w:cs="Times New Roman"/>
          <w:sz w:val="24"/>
          <w:szCs w:val="24"/>
          <w:lang w:val="kk-KZ"/>
        </w:rPr>
        <w:t>сала бойынша кешендер</w:t>
      </w:r>
      <w:r w:rsidR="00223F3D" w:rsidRPr="005B65D5">
        <w:rPr>
          <w:rFonts w:ascii="Times New Roman" w:hAnsi="Times New Roman" w:cs="Times New Roman"/>
          <w:sz w:val="24"/>
          <w:szCs w:val="24"/>
          <w:lang w:val="kk-KZ"/>
        </w:rPr>
        <w:t>,</w:t>
      </w:r>
      <w:r w:rsidRPr="005B65D5">
        <w:rPr>
          <w:rFonts w:ascii="Times New Roman" w:hAnsi="Times New Roman" w:cs="Times New Roman"/>
          <w:sz w:val="24"/>
          <w:szCs w:val="24"/>
          <w:lang w:val="kk-KZ"/>
        </w:rPr>
        <w:t xml:space="preserve"> </w:t>
      </w:r>
      <w:r w:rsidR="00223F3D" w:rsidRPr="005B65D5">
        <w:rPr>
          <w:rFonts w:ascii="Times New Roman" w:hAnsi="Times New Roman" w:cs="Times New Roman"/>
          <w:sz w:val="24"/>
          <w:szCs w:val="24"/>
          <w:lang w:val="kk-KZ"/>
        </w:rPr>
        <w:t>ұйқыдан ояну кешендері, төрт жыл мезгіліне арналған серуен кешендер  топтамасы  күнделікті ұтымды пайдаланылады.</w:t>
      </w:r>
    </w:p>
    <w:p w:rsidR="00223F3D" w:rsidRPr="008F7B13" w:rsidRDefault="00223F3D" w:rsidP="00DA1ED8">
      <w:pPr>
        <w:spacing w:after="0" w:line="240" w:lineRule="auto"/>
        <w:ind w:firstLine="708"/>
        <w:jc w:val="both"/>
        <w:rPr>
          <w:rFonts w:ascii="Times New Roman" w:hAnsi="Times New Roman" w:cs="Times New Roman"/>
          <w:sz w:val="24"/>
          <w:szCs w:val="24"/>
          <w:lang w:val="kk-KZ"/>
        </w:rPr>
      </w:pPr>
      <w:r w:rsidRPr="008F7B13">
        <w:rPr>
          <w:rFonts w:ascii="Times New Roman" w:hAnsi="Times New Roman" w:cs="Times New Roman"/>
          <w:b/>
          <w:sz w:val="24"/>
          <w:szCs w:val="24"/>
          <w:lang w:val="kk-KZ"/>
        </w:rPr>
        <w:t>Ба</w:t>
      </w:r>
      <w:r w:rsidR="00F50FC0" w:rsidRPr="008F7B13">
        <w:rPr>
          <w:rFonts w:ascii="Times New Roman" w:hAnsi="Times New Roman" w:cs="Times New Roman"/>
          <w:b/>
          <w:sz w:val="24"/>
          <w:szCs w:val="24"/>
          <w:lang w:val="kk-KZ"/>
        </w:rPr>
        <w:t>лабақша  медбикесі Утебаева С.</w:t>
      </w:r>
      <w:r w:rsidR="00F50FC0" w:rsidRPr="008F7B13">
        <w:rPr>
          <w:rFonts w:ascii="Times New Roman" w:hAnsi="Times New Roman" w:cs="Times New Roman"/>
          <w:sz w:val="24"/>
          <w:szCs w:val="24"/>
          <w:lang w:val="kk-KZ"/>
        </w:rPr>
        <w:t xml:space="preserve"> балабақшаның жылдық жоспарына сай </w:t>
      </w:r>
      <w:r w:rsidRPr="008F7B13">
        <w:rPr>
          <w:rFonts w:ascii="Times New Roman" w:hAnsi="Times New Roman" w:cs="Times New Roman"/>
          <w:sz w:val="24"/>
          <w:szCs w:val="24"/>
          <w:lang w:val="kk-KZ"/>
        </w:rPr>
        <w:t xml:space="preserve"> </w:t>
      </w:r>
      <w:r w:rsidR="000D61A5" w:rsidRPr="008F7B13">
        <w:rPr>
          <w:rFonts w:ascii="Times New Roman" w:hAnsi="Times New Roman" w:cs="Times New Roman"/>
          <w:sz w:val="24"/>
          <w:szCs w:val="24"/>
          <w:lang w:val="kk-KZ"/>
        </w:rPr>
        <w:t>балалардың денсаулығын нығайту және өмірін қорғау бойынша жұмыстарын жақсартып бақылауда. Балалармен денсаулықтары туралы әңгемелесу, карантин кезиндегі ата-аналарға нұсқаулық беру, топ бөлмелеріндегі санитарлық гигиеникалық талаптарды қамтамасыз етеді.</w:t>
      </w:r>
    </w:p>
    <w:p w:rsidR="00223F3D" w:rsidRPr="008F7B13" w:rsidRDefault="00223F3D" w:rsidP="00B90113">
      <w:pPr>
        <w:spacing w:after="0" w:line="240" w:lineRule="auto"/>
        <w:jc w:val="both"/>
        <w:rPr>
          <w:rFonts w:ascii="Times New Roman" w:hAnsi="Times New Roman" w:cs="Times New Roman"/>
          <w:color w:val="000000"/>
          <w:sz w:val="24"/>
          <w:szCs w:val="24"/>
          <w:shd w:val="clear" w:color="auto" w:fill="FFFFFF"/>
          <w:lang w:val="kk-KZ"/>
        </w:rPr>
      </w:pPr>
      <w:r w:rsidRPr="00D92363">
        <w:rPr>
          <w:rFonts w:ascii="Times New Roman" w:hAnsi="Times New Roman" w:cs="Times New Roman"/>
          <w:sz w:val="28"/>
          <w:szCs w:val="28"/>
          <w:lang w:val="kk-KZ"/>
        </w:rPr>
        <w:tab/>
      </w:r>
      <w:r w:rsidRPr="008F7B13">
        <w:rPr>
          <w:rFonts w:ascii="Times New Roman" w:hAnsi="Times New Roman" w:cs="Times New Roman"/>
          <w:b/>
          <w:i/>
          <w:sz w:val="24"/>
          <w:szCs w:val="24"/>
          <w:lang w:val="kk-KZ"/>
        </w:rPr>
        <w:t>«Рухани жаңғыру» бағдарламасын іске асыру</w:t>
      </w:r>
      <w:r w:rsidRPr="008F7B13">
        <w:rPr>
          <w:rFonts w:ascii="Times New Roman" w:hAnsi="Times New Roman" w:cs="Times New Roman"/>
          <w:sz w:val="24"/>
          <w:szCs w:val="24"/>
          <w:lang w:val="kk-KZ"/>
        </w:rPr>
        <w:t xml:space="preserve">  шеңберінде  ұлттық салт-дәстүрлер мен жалпы адами құндылықтарға  негізделген  рухани-адамгершілік дағдыларды қалыптастыру бойынша іс-шаралар жоспары жазылып, </w:t>
      </w:r>
      <w:r w:rsidR="000D61A5" w:rsidRPr="008F7B13">
        <w:rPr>
          <w:rFonts w:ascii="Times New Roman" w:hAnsi="Times New Roman" w:cs="Times New Roman"/>
          <w:sz w:val="24"/>
          <w:szCs w:val="24"/>
          <w:lang w:val="kk-KZ"/>
        </w:rPr>
        <w:t xml:space="preserve"> ай сайын  жұмыстар жүргізілуде: «Тіл тірегім, соғып тұрған жүрегім!» (тіл апталығы), «Рухани жаңғыру- ұлттын жаңғыруы» дөңг</w:t>
      </w:r>
      <w:r w:rsidR="008A0A69" w:rsidRPr="008F7B13">
        <w:rPr>
          <w:rFonts w:ascii="Times New Roman" w:hAnsi="Times New Roman" w:cs="Times New Roman"/>
          <w:sz w:val="24"/>
          <w:szCs w:val="24"/>
          <w:lang w:val="kk-KZ"/>
        </w:rPr>
        <w:t xml:space="preserve">елек үстел т.б. </w:t>
      </w:r>
      <w:r w:rsidRPr="008F7B13">
        <w:rPr>
          <w:rFonts w:ascii="Times New Roman" w:hAnsi="Times New Roman" w:cs="Times New Roman"/>
          <w:sz w:val="24"/>
          <w:szCs w:val="24"/>
          <w:lang w:val="kk-KZ"/>
        </w:rPr>
        <w:t>тәрбие сағаттары жоспар бойынша  өткізіліп турады.</w:t>
      </w:r>
      <w:r w:rsidR="008A0A69" w:rsidRPr="008F7B13">
        <w:rPr>
          <w:rFonts w:ascii="Times New Roman" w:hAnsi="Times New Roman" w:cs="Times New Roman"/>
          <w:sz w:val="24"/>
          <w:szCs w:val="24"/>
          <w:lang w:val="kk-KZ"/>
        </w:rPr>
        <w:t xml:space="preserve"> </w:t>
      </w:r>
      <w:r w:rsidRPr="008F7B13">
        <w:rPr>
          <w:rFonts w:ascii="Times New Roman" w:hAnsi="Times New Roman" w:cs="Times New Roman"/>
          <w:color w:val="000000"/>
          <w:sz w:val="24"/>
          <w:szCs w:val="24"/>
          <w:shd w:val="clear" w:color="auto" w:fill="FFFFFF"/>
          <w:lang w:val="kk-KZ"/>
        </w:rPr>
        <w:t xml:space="preserve">Бала бойына рухани құндылықтарды сіңіру, қазақтың салт-дәстүрін сақтау және насихаттау балабақшадағы күнделікті іс-әрекеттерден басталады. Балабақша  топ бөлмелері ұлттық нақышта ою-өрнектермен, жәдігерлермен, ұлттық бұйымдармен заман талабына сай безендірілген. </w:t>
      </w:r>
    </w:p>
    <w:p w:rsidR="00223F3D" w:rsidRPr="008F7B13" w:rsidRDefault="00223F3D" w:rsidP="00B90113">
      <w:pPr>
        <w:spacing w:after="0" w:line="240" w:lineRule="auto"/>
        <w:jc w:val="both"/>
        <w:rPr>
          <w:rFonts w:ascii="Times New Roman" w:hAnsi="Times New Roman" w:cs="Times New Roman"/>
          <w:sz w:val="24"/>
          <w:szCs w:val="24"/>
          <w:lang w:val="kk-KZ"/>
        </w:rPr>
      </w:pPr>
      <w:r w:rsidRPr="00D92363">
        <w:rPr>
          <w:rFonts w:ascii="Times New Roman" w:hAnsi="Times New Roman" w:cs="Times New Roman"/>
          <w:sz w:val="28"/>
          <w:szCs w:val="28"/>
          <w:lang w:val="kk-KZ"/>
        </w:rPr>
        <w:tab/>
      </w:r>
      <w:r w:rsidRPr="008F7B13">
        <w:rPr>
          <w:rFonts w:ascii="Times New Roman" w:hAnsi="Times New Roman" w:cs="Times New Roman"/>
          <w:sz w:val="24"/>
          <w:szCs w:val="24"/>
          <w:lang w:val="kk-KZ"/>
        </w:rPr>
        <w:t>Педагогтар төмендегідей мақсатты алға қоя отырып, жұмыс жасайды :</w:t>
      </w:r>
    </w:p>
    <w:p w:rsidR="00223F3D" w:rsidRPr="008F7B13" w:rsidRDefault="00223F3D" w:rsidP="00B90113">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Әрбір баланың тұрақты белсенділігін, оның бейімделу мүмкіндігін дамыту үшін оңтайлы денсаулықты жасау ортасы мен денсаулықты сақтауды нығайту .</w:t>
      </w:r>
    </w:p>
    <w:p w:rsidR="00223F3D" w:rsidRPr="008F7B13" w:rsidRDefault="00223F3D" w:rsidP="00B90113">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Өзіне және қоршаған адамдарға пайдасын тигізу  үшін, мектеп жасына дейінгі балаларды еңбекке тарту мақсатында еңбек қызметінің түрлері мен мазмұнын жандандыратын үйлесімді бағытты енгізу.</w:t>
      </w:r>
    </w:p>
    <w:p w:rsidR="00223F3D" w:rsidRPr="008F7B13" w:rsidRDefault="00223F3D" w:rsidP="00B90113">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Ата – аналардың балаларға  инновациялық көзқарасын қалыптастыру, мектеп жасына дейінгі балалардың іс – әрекеті мазмұнымен түрлерін  меңгеруде үйлесімді бағыт іздеу.</w:t>
      </w:r>
    </w:p>
    <w:p w:rsidR="00223F3D" w:rsidRPr="008F7B13" w:rsidRDefault="00223F3D" w:rsidP="00B90113">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xml:space="preserve">     </w:t>
      </w:r>
      <w:r w:rsidR="002B255F" w:rsidRPr="008F7B13">
        <w:rPr>
          <w:rFonts w:ascii="Times New Roman" w:hAnsi="Times New Roman" w:cs="Times New Roman"/>
          <w:sz w:val="24"/>
          <w:szCs w:val="24"/>
          <w:lang w:val="kk-KZ"/>
        </w:rPr>
        <w:t xml:space="preserve">     Педагогтар балабақша</w:t>
      </w:r>
      <w:r w:rsidR="008A0A69" w:rsidRPr="008F7B13">
        <w:rPr>
          <w:rFonts w:ascii="Times New Roman" w:hAnsi="Times New Roman" w:cs="Times New Roman"/>
          <w:sz w:val="24"/>
          <w:szCs w:val="24"/>
          <w:lang w:val="kk-KZ"/>
        </w:rPr>
        <w:t xml:space="preserve"> </w:t>
      </w:r>
      <w:r w:rsidR="002B255F" w:rsidRPr="008F7B13">
        <w:rPr>
          <w:rFonts w:ascii="Times New Roman" w:hAnsi="Times New Roman" w:cs="Times New Roman"/>
          <w:sz w:val="24"/>
          <w:szCs w:val="24"/>
          <w:lang w:val="kk-KZ"/>
        </w:rPr>
        <w:t>ішілік</w:t>
      </w:r>
      <w:r w:rsidRPr="008F7B13">
        <w:rPr>
          <w:rFonts w:ascii="Times New Roman" w:hAnsi="Times New Roman" w:cs="Times New Roman"/>
          <w:sz w:val="24"/>
          <w:szCs w:val="24"/>
          <w:lang w:val="kk-KZ"/>
        </w:rPr>
        <w:t>,</w:t>
      </w:r>
      <w:r w:rsidR="002B255F" w:rsidRPr="008F7B13">
        <w:rPr>
          <w:rFonts w:ascii="Times New Roman" w:hAnsi="Times New Roman" w:cs="Times New Roman"/>
          <w:sz w:val="24"/>
          <w:szCs w:val="24"/>
          <w:lang w:val="kk-KZ"/>
        </w:rPr>
        <w:t xml:space="preserve"> </w:t>
      </w:r>
      <w:r w:rsidRPr="008F7B13">
        <w:rPr>
          <w:rFonts w:ascii="Times New Roman" w:hAnsi="Times New Roman" w:cs="Times New Roman"/>
          <w:sz w:val="24"/>
          <w:szCs w:val="24"/>
          <w:lang w:val="kk-KZ"/>
        </w:rPr>
        <w:t xml:space="preserve">қала көлемінде ұйымдастырылып өткізілетін ашық ұйымдастырылған оқу қызметтеріне, семинарлар, тренингтер, педагогикалық кеңестерге қатысып, өз құзыреттіліктерін көтереді, өзіндік білім көтеру үрдісінде бейімделген бағдарламалар  мен қосымша білім беру бағдарламаларын қолданады. </w:t>
      </w:r>
    </w:p>
    <w:p w:rsidR="00223F3D" w:rsidRPr="008F7B13" w:rsidRDefault="00223F3D" w:rsidP="00B90113">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xml:space="preserve">             Мектепке дейінгі білім беру мен оқытудың мемлекеттік стандартына сәйкес балаларды балабақшада тәрбиелеу мен оқытудың психологикалық – педагогикалық негізіне қойылатын талаптар жүйесі кіреді десек,балабақшада  осы талаптар жүйелі  түрде  орындалған . </w:t>
      </w:r>
    </w:p>
    <w:p w:rsidR="001F0390" w:rsidRPr="008F7B13" w:rsidRDefault="001F0390" w:rsidP="002E60F1">
      <w:pPr>
        <w:spacing w:after="0" w:line="240" w:lineRule="auto"/>
        <w:ind w:firstLine="708"/>
        <w:jc w:val="both"/>
        <w:rPr>
          <w:rFonts w:ascii="Times New Roman" w:hAnsi="Times New Roman" w:cs="Times New Roman"/>
          <w:sz w:val="24"/>
          <w:szCs w:val="24"/>
          <w:lang w:val="kk-KZ"/>
        </w:rPr>
      </w:pPr>
      <w:r w:rsidRPr="008F7B13">
        <w:rPr>
          <w:rFonts w:ascii="Times New Roman" w:hAnsi="Times New Roman" w:cs="Times New Roman"/>
          <w:b/>
          <w:sz w:val="24"/>
          <w:szCs w:val="24"/>
          <w:lang w:val="kk-KZ"/>
        </w:rPr>
        <w:t>Қорытынды:</w:t>
      </w:r>
      <w:r w:rsidRPr="008F7B13">
        <w:rPr>
          <w:rFonts w:ascii="Times New Roman" w:eastAsia="Calibri" w:hAnsi="Times New Roman" w:cs="Times New Roman"/>
          <w:b/>
          <w:bCs/>
          <w:color w:val="000000"/>
          <w:sz w:val="24"/>
          <w:szCs w:val="24"/>
          <w:lang w:val="kk-KZ"/>
        </w:rPr>
        <w:t xml:space="preserve"> 2018 жылғы 31 қазандағы №604 бұйрығымен бекітілген «Мектепке дейінгі тәрбие мен оқытудың мемлекеттік жалпыға міндетті стандарты» 2-тарауының  8) тармақшасына сәйкес ұйымдастырылған. ҚР білім және ғылым министрінің 2016 ж 12 тамыздағы № 499 бұйрығының 1 қосымшасы  1 тарау 7 тармақшасы талаптарына сай.</w:t>
      </w:r>
    </w:p>
    <w:p w:rsidR="00885497" w:rsidRPr="008F7B13" w:rsidRDefault="00885497" w:rsidP="00885497">
      <w:pPr>
        <w:suppressAutoHyphens/>
        <w:spacing w:after="0" w:line="240" w:lineRule="auto"/>
        <w:ind w:left="720"/>
        <w:contextualSpacing/>
        <w:jc w:val="both"/>
        <w:rPr>
          <w:rFonts w:ascii="Times New Roman" w:eastAsia="Times New Roman" w:hAnsi="Times New Roman" w:cs="Times New Roman"/>
          <w:i/>
          <w:sz w:val="24"/>
          <w:szCs w:val="24"/>
          <w:lang w:val="kk-KZ" w:eastAsia="ru-RU"/>
        </w:rPr>
      </w:pPr>
      <w:r w:rsidRPr="008F7B13">
        <w:rPr>
          <w:rFonts w:ascii="Times New Roman" w:eastAsia="Times New Roman" w:hAnsi="Times New Roman" w:cs="Times New Roman"/>
          <w:b/>
          <w:sz w:val="24"/>
          <w:szCs w:val="24"/>
          <w:lang w:val="kk-KZ" w:eastAsia="ru-RU"/>
        </w:rPr>
        <w:t>3</w:t>
      </w:r>
      <w:r w:rsidRPr="008F7B13">
        <w:rPr>
          <w:rFonts w:ascii="Times New Roman" w:eastAsia="Times New Roman" w:hAnsi="Times New Roman" w:cs="Times New Roman"/>
          <w:i/>
          <w:sz w:val="24"/>
          <w:szCs w:val="24"/>
          <w:lang w:val="kk-KZ" w:eastAsia="ru-RU"/>
        </w:rPr>
        <w:t>.</w:t>
      </w:r>
      <w:r w:rsidRPr="008F7B13">
        <w:rPr>
          <w:rFonts w:ascii="Times New Roman" w:eastAsia="Times New Roman" w:hAnsi="Times New Roman" w:cs="Times New Roman"/>
          <w:i/>
          <w:sz w:val="24"/>
          <w:szCs w:val="24"/>
          <w:lang w:val="kk-KZ" w:eastAsia="ru-RU"/>
        </w:rPr>
        <w:tab/>
      </w:r>
      <w:r w:rsidRPr="008F7B13">
        <w:rPr>
          <w:rFonts w:ascii="Times New Roman" w:eastAsia="Times New Roman" w:hAnsi="Times New Roman" w:cs="Times New Roman"/>
          <w:b/>
          <w:sz w:val="24"/>
          <w:szCs w:val="24"/>
          <w:lang w:val="kk-KZ" w:eastAsia="ru-RU"/>
        </w:rPr>
        <w:t>МДТО үлгілік оқу бағдарламасына сәйкес баланың өмірін қорғауды және денсаулығын нығайтуды қамтамасыз ететін пәндік-кеңістіктік дамытушы орта құру.</w:t>
      </w:r>
    </w:p>
    <w:p w:rsidR="00B213DB" w:rsidRPr="008F7B13" w:rsidRDefault="00B213DB" w:rsidP="00885497">
      <w:pPr>
        <w:spacing w:after="0"/>
        <w:jc w:val="both"/>
        <w:rPr>
          <w:rFonts w:ascii="Times New Roman" w:hAnsi="Times New Roman" w:cs="Times New Roman"/>
          <w:sz w:val="24"/>
          <w:szCs w:val="24"/>
          <w:lang w:val="kk-KZ"/>
        </w:rPr>
      </w:pPr>
      <w:r w:rsidRPr="008F7B13">
        <w:rPr>
          <w:rFonts w:ascii="Times New Roman" w:hAnsi="Times New Roman" w:cs="Times New Roman"/>
          <w:b/>
          <w:i/>
          <w:sz w:val="24"/>
          <w:szCs w:val="24"/>
          <w:lang w:val="kk-KZ"/>
        </w:rPr>
        <w:t>Заттық-кеңістіктік дамытушы орта – бұл</w:t>
      </w:r>
      <w:r w:rsidRPr="008F7B13">
        <w:rPr>
          <w:rFonts w:ascii="Times New Roman" w:hAnsi="Times New Roman" w:cs="Times New Roman"/>
          <w:sz w:val="24"/>
          <w:szCs w:val="24"/>
          <w:lang w:val="kk-KZ"/>
        </w:rPr>
        <w:t xml:space="preserve"> баланың психикалық әл-ауқатының қауіпсіздігіне, оны дамыту мақсаттарына сәйкес кеңістікті ұйымдастыру және </w:t>
      </w:r>
      <w:r w:rsidRPr="008F7B13">
        <w:rPr>
          <w:rFonts w:ascii="Times New Roman" w:hAnsi="Times New Roman" w:cs="Times New Roman"/>
          <w:sz w:val="24"/>
          <w:szCs w:val="24"/>
          <w:lang w:val="kk-KZ"/>
        </w:rPr>
        <w:lastRenderedPageBreak/>
        <w:t>баланың өз бетінше үйрену қабілетін дамытуға оң ықпал ететін жабдықтарды пайдалану.</w:t>
      </w:r>
    </w:p>
    <w:p w:rsidR="00B213DB" w:rsidRPr="008F7B13" w:rsidRDefault="00B213DB" w:rsidP="00885497">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xml:space="preserve">         Дамытушы орта балаға өз қабілеттерін пайдалануға, қызығушылықтары мен мүмкіндіктеріне сүйене отырып, өзін қызықтыратын ойын материалдарымен ойнауға мүмкіндік береді. Балалар әрекетін осындай тәсілмен ұйымдастыру нәтижеге бағытталған даму механизмін құрайды. Бала жоспарланған мақсатты жүзеге асыруға ұмтылады.</w:t>
      </w:r>
    </w:p>
    <w:p w:rsidR="00B213DB" w:rsidRPr="008F7B13" w:rsidRDefault="00B213DB" w:rsidP="00E41709">
      <w:pPr>
        <w:spacing w:after="0" w:line="240" w:lineRule="auto"/>
        <w:ind w:firstLine="708"/>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Дамытушы орта баланы әрекетке ынталандырады, оны тұлға ретінде дамытады, қабілеттерінің ерте көрінуіне ықпал етеді.</w:t>
      </w:r>
    </w:p>
    <w:p w:rsidR="008F5CE8" w:rsidRPr="008F7B13" w:rsidRDefault="00B213DB" w:rsidP="00E41709">
      <w:pPr>
        <w:spacing w:after="0" w:line="240" w:lineRule="auto"/>
        <w:ind w:firstLine="708"/>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xml:space="preserve">Осылайша, заттық-кеңістіктік дамытушы орта – бұл баланың психикалық әл-ауқатының қауіпсіздігіне, оны дамыту мақсаттарына сәйкес кеңістікті ұйымдастыру және жабдықтар мен басқа да жарақтарды пайдалану. </w:t>
      </w:r>
    </w:p>
    <w:p w:rsidR="00B213DB" w:rsidRPr="008F7B13" w:rsidRDefault="00B213DB" w:rsidP="00E41709">
      <w:pPr>
        <w:spacing w:after="0"/>
        <w:ind w:firstLine="708"/>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xml:space="preserve">Заттық-кеңістіктік дамытушы ортаға қойылатын жалпы талаптар:   </w:t>
      </w:r>
    </w:p>
    <w:p w:rsidR="00B213DB" w:rsidRPr="008F7B13" w:rsidRDefault="00B213DB" w:rsidP="00885497">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қауіпсіз;</w:t>
      </w:r>
    </w:p>
    <w:p w:rsidR="00B213DB" w:rsidRPr="008F7B13" w:rsidRDefault="00B213DB" w:rsidP="00885497">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қолжетімді;</w:t>
      </w:r>
    </w:p>
    <w:p w:rsidR="00B213DB" w:rsidRPr="008F7B13" w:rsidRDefault="00B213DB" w:rsidP="008F5CE8">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xml:space="preserve">- әртүрлі; </w:t>
      </w:r>
    </w:p>
    <w:p w:rsidR="00B213DB" w:rsidRPr="008F7B13" w:rsidRDefault="00B213DB" w:rsidP="008F5CE8">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мазмұнды;</w:t>
      </w:r>
    </w:p>
    <w:p w:rsidR="00B213DB" w:rsidRPr="008F7B13" w:rsidRDefault="00B213DB" w:rsidP="008F5CE8">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көп атқарымды;</w:t>
      </w:r>
    </w:p>
    <w:p w:rsidR="00B213DB" w:rsidRPr="008F7B13" w:rsidRDefault="00B213DB" w:rsidP="008F5CE8">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өзгермелі;</w:t>
      </w:r>
    </w:p>
    <w:p w:rsidR="008F5CE8" w:rsidRPr="008F7B13" w:rsidRDefault="00B213DB" w:rsidP="008F5CE8">
      <w:pPr>
        <w:spacing w:after="0" w:line="240" w:lineRule="auto"/>
        <w:jc w:val="both"/>
        <w:rPr>
          <w:rFonts w:ascii="Times New Roman" w:hAnsi="Times New Roman" w:cs="Times New Roman"/>
          <w:sz w:val="24"/>
          <w:szCs w:val="24"/>
          <w:lang w:val="kk-KZ"/>
        </w:rPr>
      </w:pPr>
      <w:r w:rsidRPr="008F7B13">
        <w:rPr>
          <w:rFonts w:ascii="Times New Roman" w:hAnsi="Times New Roman" w:cs="Times New Roman"/>
          <w:sz w:val="24"/>
          <w:szCs w:val="24"/>
          <w:lang w:val="kk-KZ"/>
        </w:rPr>
        <w:t>- тартымды.</w:t>
      </w:r>
    </w:p>
    <w:p w:rsidR="00B213DB" w:rsidRPr="00434DF0" w:rsidRDefault="00B213DB" w:rsidP="00E41709">
      <w:pPr>
        <w:spacing w:after="0"/>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Жас топтары  бойынша заттық-кеңістіктік дамытушы ортаға қойылатын талаптар:</w:t>
      </w:r>
    </w:p>
    <w:p w:rsidR="00B213DB" w:rsidRPr="00434DF0" w:rsidRDefault="00B213DB" w:rsidP="00885497">
      <w:pPr>
        <w:spacing w:after="0"/>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 xml:space="preserve">1) </w:t>
      </w:r>
      <w:r w:rsidR="008F7B13" w:rsidRPr="00434DF0">
        <w:rPr>
          <w:rFonts w:ascii="Times New Roman" w:hAnsi="Times New Roman" w:cs="Times New Roman"/>
          <w:sz w:val="24"/>
          <w:szCs w:val="24"/>
          <w:lang w:val="kk-KZ"/>
        </w:rPr>
        <w:t>ортаңғы «Раушан</w:t>
      </w:r>
      <w:r w:rsidRPr="00434DF0">
        <w:rPr>
          <w:rFonts w:ascii="Times New Roman" w:hAnsi="Times New Roman" w:cs="Times New Roman"/>
          <w:sz w:val="24"/>
          <w:szCs w:val="24"/>
          <w:lang w:val="kk-KZ"/>
        </w:rPr>
        <w:t xml:space="preserve"> »</w:t>
      </w:r>
      <w:r w:rsidR="008F7B13" w:rsidRPr="00434DF0">
        <w:rPr>
          <w:rFonts w:ascii="Times New Roman" w:hAnsi="Times New Roman" w:cs="Times New Roman"/>
          <w:sz w:val="24"/>
          <w:szCs w:val="24"/>
          <w:lang w:val="kk-KZ"/>
        </w:rPr>
        <w:t xml:space="preserve"> мен «Бәйшешек» топтарында</w:t>
      </w:r>
      <w:r w:rsidRPr="00434DF0">
        <w:rPr>
          <w:rFonts w:ascii="Times New Roman" w:hAnsi="Times New Roman" w:cs="Times New Roman"/>
          <w:sz w:val="24"/>
          <w:szCs w:val="24"/>
          <w:lang w:val="kk-KZ"/>
        </w:rPr>
        <w:t xml:space="preserve"> :</w:t>
      </w:r>
    </w:p>
    <w:p w:rsidR="00B213DB" w:rsidRPr="00434DF0" w:rsidRDefault="00B213DB" w:rsidP="00B90113">
      <w:pPr>
        <w:spacing w:after="0"/>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дамытушы ойыншықтар, құрастыруға арналған жинақтар, қол еңбегіне арналған құралдар мен ойыншықтар, театрландырылған ойынға арналған жинақтар, қуыршақтар, түрлі машиналар, танымдық қызығушылығын жетілдіруге арналған табиғи материалдар, шағын модельдер.</w:t>
      </w:r>
    </w:p>
    <w:p w:rsidR="00B213DB" w:rsidRPr="00434DF0" w:rsidRDefault="008F7B13" w:rsidP="00B90113">
      <w:pPr>
        <w:spacing w:after="0"/>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3) ересек «Ақжұпар</w:t>
      </w:r>
      <w:r w:rsidR="00B213DB" w:rsidRPr="00434DF0">
        <w:rPr>
          <w:rFonts w:ascii="Times New Roman" w:hAnsi="Times New Roman" w:cs="Times New Roman"/>
          <w:sz w:val="24"/>
          <w:szCs w:val="24"/>
          <w:lang w:val="kk-KZ"/>
        </w:rPr>
        <w:t xml:space="preserve">» </w:t>
      </w:r>
      <w:r w:rsidRPr="00434DF0">
        <w:rPr>
          <w:rFonts w:ascii="Times New Roman" w:hAnsi="Times New Roman" w:cs="Times New Roman"/>
          <w:sz w:val="24"/>
          <w:szCs w:val="24"/>
          <w:lang w:val="kk-KZ"/>
        </w:rPr>
        <w:t>мен «Түймедақ» топтарымен</w:t>
      </w:r>
      <w:r w:rsidR="00B213DB" w:rsidRPr="00434DF0">
        <w:rPr>
          <w:rFonts w:ascii="Times New Roman" w:hAnsi="Times New Roman" w:cs="Times New Roman"/>
          <w:sz w:val="24"/>
          <w:szCs w:val="24"/>
          <w:lang w:val="kk-KZ"/>
        </w:rPr>
        <w:t xml:space="preserve">  «</w:t>
      </w:r>
      <w:r w:rsidRPr="00434DF0">
        <w:rPr>
          <w:rFonts w:ascii="Times New Roman" w:hAnsi="Times New Roman" w:cs="Times New Roman"/>
          <w:sz w:val="24"/>
          <w:szCs w:val="24"/>
          <w:lang w:val="kk-KZ"/>
        </w:rPr>
        <w:t>Қызғалдақ</w:t>
      </w:r>
      <w:r w:rsidR="00B213DB" w:rsidRPr="00434DF0">
        <w:rPr>
          <w:rFonts w:ascii="Times New Roman" w:hAnsi="Times New Roman" w:cs="Times New Roman"/>
          <w:sz w:val="24"/>
          <w:szCs w:val="24"/>
          <w:lang w:val="kk-KZ"/>
        </w:rPr>
        <w:t>»</w:t>
      </w:r>
      <w:r w:rsidR="00434DF0" w:rsidRPr="00434DF0">
        <w:rPr>
          <w:rFonts w:ascii="Times New Roman" w:hAnsi="Times New Roman" w:cs="Times New Roman"/>
          <w:sz w:val="24"/>
          <w:szCs w:val="24"/>
          <w:lang w:val="kk-KZ"/>
        </w:rPr>
        <w:t>, «Інжугүл»</w:t>
      </w:r>
      <w:r w:rsidR="00B213DB" w:rsidRPr="00434DF0">
        <w:rPr>
          <w:rFonts w:ascii="Times New Roman" w:hAnsi="Times New Roman" w:cs="Times New Roman"/>
          <w:sz w:val="24"/>
          <w:szCs w:val="24"/>
          <w:lang w:val="kk-KZ"/>
        </w:rPr>
        <w:t xml:space="preserve"> мектепалды даярлық топтарында:</w:t>
      </w:r>
    </w:p>
    <w:p w:rsidR="00B213DB" w:rsidRPr="00434DF0" w:rsidRDefault="00B213DB" w:rsidP="00B90113">
      <w:pPr>
        <w:spacing w:after="0" w:line="240" w:lineRule="auto"/>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 xml:space="preserve"> күрделі пазлдар, құрастырылатын ойыншықтар, сауат ашу, алғашқы математикалық ұғымдарды игеруге ықпал ететін әртүрлі материалдар, баспа әріптері, сөздер, кестелер, боямақтар, сандары бар оқулықтар, сандары мен әріптері бар үстел үсті ойындары, ребустар, оқу құралдары, балалар энциклопедиялары, ғаламшардың жануарлары мен өсімдіктер әлемі, балалар журналдары, альбомдар, суреттер мен карточкалар.</w:t>
      </w:r>
    </w:p>
    <w:p w:rsidR="00B213DB" w:rsidRPr="00434DF0" w:rsidRDefault="00B213DB" w:rsidP="00B90113">
      <w:pPr>
        <w:spacing w:after="0" w:line="240" w:lineRule="auto"/>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 xml:space="preserve">       Сонымен қатар, заттық-кеңістіктік дамытушы ортаны қалыптастыру барысында барлық топтарда ойыншықтар мен ойын материалдарын  толықтырып отыру қажет. </w:t>
      </w:r>
    </w:p>
    <w:p w:rsidR="00B213DB" w:rsidRPr="00434DF0" w:rsidRDefault="00B213DB" w:rsidP="00B90113">
      <w:pPr>
        <w:spacing w:after="0" w:line="240" w:lineRule="auto"/>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 xml:space="preserve">      Көптеген импровизациялауға ыңғайлы материалдардың болуы маңызды (арқан, қорап, сым, доңғалақтар, ленталар және т.б.). Олар ойын барысында балалардың әртүрлі креативті идеяларын жүзеге асыруда, шығармашылық шешім қабылдауында қолданылатын болады.   </w:t>
      </w:r>
    </w:p>
    <w:p w:rsidR="00B213DB" w:rsidRPr="00434DF0" w:rsidRDefault="00B213DB" w:rsidP="00434DF0">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Пәндік – дамытушы ортада  бала</w:t>
      </w:r>
      <w:r w:rsidR="00434DF0" w:rsidRPr="00434DF0">
        <w:rPr>
          <w:rFonts w:ascii="Times New Roman" w:hAnsi="Times New Roman" w:cs="Times New Roman"/>
          <w:sz w:val="24"/>
          <w:szCs w:val="24"/>
          <w:lang w:val="kk-KZ"/>
        </w:rPr>
        <w:t>ның құрдастарымен</w:t>
      </w:r>
      <w:r w:rsidRPr="00434DF0">
        <w:rPr>
          <w:rFonts w:ascii="Times New Roman" w:hAnsi="Times New Roman" w:cs="Times New Roman"/>
          <w:sz w:val="24"/>
          <w:szCs w:val="24"/>
          <w:lang w:val="kk-KZ"/>
        </w:rPr>
        <w:t xml:space="preserve">, </w:t>
      </w:r>
      <w:r w:rsidR="00434DF0" w:rsidRPr="00434DF0">
        <w:rPr>
          <w:rFonts w:ascii="Times New Roman" w:hAnsi="Times New Roman" w:cs="Times New Roman"/>
          <w:sz w:val="24"/>
          <w:szCs w:val="24"/>
          <w:lang w:val="kk-KZ"/>
        </w:rPr>
        <w:t>заттық обьектілермен жеке жұмыс</w:t>
      </w:r>
      <w:r w:rsidRPr="00434DF0">
        <w:rPr>
          <w:rFonts w:ascii="Times New Roman" w:hAnsi="Times New Roman" w:cs="Times New Roman"/>
          <w:sz w:val="24"/>
          <w:szCs w:val="24"/>
          <w:lang w:val="kk-KZ"/>
        </w:rPr>
        <w:t>, өзара іс – әрекетпен тәжірибе  бөлісуге  жағдай жасалынған.  Балалар ойын жиһазда</w:t>
      </w:r>
      <w:r w:rsidR="00434DF0" w:rsidRPr="00434DF0">
        <w:rPr>
          <w:rFonts w:ascii="Times New Roman" w:hAnsi="Times New Roman" w:cs="Times New Roman"/>
          <w:sz w:val="24"/>
          <w:szCs w:val="24"/>
          <w:lang w:val="kk-KZ"/>
        </w:rPr>
        <w:t>рымен қамтамасыз етілген: дүкен</w:t>
      </w:r>
      <w:r w:rsidRPr="00434DF0">
        <w:rPr>
          <w:rFonts w:ascii="Times New Roman" w:hAnsi="Times New Roman" w:cs="Times New Roman"/>
          <w:sz w:val="24"/>
          <w:szCs w:val="24"/>
          <w:lang w:val="kk-KZ"/>
        </w:rPr>
        <w:t>,</w:t>
      </w:r>
      <w:r w:rsidR="00434DF0" w:rsidRPr="00434DF0">
        <w:rPr>
          <w:rFonts w:ascii="Times New Roman" w:hAnsi="Times New Roman" w:cs="Times New Roman"/>
          <w:sz w:val="24"/>
          <w:szCs w:val="24"/>
          <w:lang w:val="kk-KZ"/>
        </w:rPr>
        <w:t xml:space="preserve"> шаштараз, дәріхана</w:t>
      </w:r>
      <w:r w:rsidRPr="00434DF0">
        <w:rPr>
          <w:rFonts w:ascii="Times New Roman" w:hAnsi="Times New Roman" w:cs="Times New Roman"/>
          <w:sz w:val="24"/>
          <w:szCs w:val="24"/>
          <w:lang w:val="kk-KZ"/>
        </w:rPr>
        <w:t xml:space="preserve">, табиғат бұрышы, </w:t>
      </w:r>
      <w:r w:rsidR="00434DF0" w:rsidRPr="00434DF0">
        <w:rPr>
          <w:rFonts w:ascii="Times New Roman" w:hAnsi="Times New Roman" w:cs="Times New Roman"/>
          <w:sz w:val="24"/>
          <w:szCs w:val="24"/>
          <w:lang w:val="kk-KZ"/>
        </w:rPr>
        <w:t>өлке тану</w:t>
      </w:r>
      <w:r w:rsidRPr="00434DF0">
        <w:rPr>
          <w:rFonts w:ascii="Times New Roman" w:hAnsi="Times New Roman" w:cs="Times New Roman"/>
          <w:sz w:val="24"/>
          <w:szCs w:val="24"/>
          <w:lang w:val="kk-KZ"/>
        </w:rPr>
        <w:t xml:space="preserve"> бұрыш құралдар</w:t>
      </w:r>
      <w:r w:rsidR="00434DF0" w:rsidRPr="00434DF0">
        <w:rPr>
          <w:rFonts w:ascii="Times New Roman" w:hAnsi="Times New Roman" w:cs="Times New Roman"/>
          <w:sz w:val="24"/>
          <w:szCs w:val="24"/>
          <w:lang w:val="kk-KZ"/>
        </w:rPr>
        <w:t xml:space="preserve"> </w:t>
      </w:r>
      <w:r w:rsidRPr="00434DF0">
        <w:rPr>
          <w:rFonts w:ascii="Times New Roman" w:hAnsi="Times New Roman" w:cs="Times New Roman"/>
          <w:sz w:val="24"/>
          <w:szCs w:val="24"/>
          <w:lang w:val="kk-KZ"/>
        </w:rPr>
        <w:t xml:space="preserve"> керекті құралдарымен жабдықталған.</w:t>
      </w:r>
      <w:r w:rsidRPr="00434DF0">
        <w:rPr>
          <w:rFonts w:ascii="Times New Roman" w:hAnsi="Times New Roman" w:cs="Times New Roman"/>
          <w:sz w:val="24"/>
          <w:szCs w:val="24"/>
          <w:lang w:val="kk-KZ"/>
        </w:rPr>
        <w:tab/>
      </w:r>
    </w:p>
    <w:p w:rsidR="00B213DB" w:rsidRPr="00434DF0" w:rsidRDefault="00B213DB" w:rsidP="00434DF0">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Педагогтар төмендегідей мақсатты алға қоя отырып, жұмыс жасайды :</w:t>
      </w:r>
    </w:p>
    <w:p w:rsidR="00B213DB" w:rsidRPr="00434DF0" w:rsidRDefault="00B213DB" w:rsidP="00B90113">
      <w:pPr>
        <w:spacing w:after="0" w:line="240" w:lineRule="auto"/>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Әрбір баланың тұрақты белсенділігін, оның бейімделу мүмкіндігін дамыту үшін оңтайлы денсаулықты жасау ортасы мен денсаулықты сақтауды нығайту .</w:t>
      </w:r>
    </w:p>
    <w:p w:rsidR="00B213DB" w:rsidRPr="00434DF0" w:rsidRDefault="00B213DB" w:rsidP="00E41709">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lastRenderedPageBreak/>
        <w:t>Өзіне және қоршаған адамдарға пайдасын тигізу  үшін, мектеп жасына дейінгі балаларды еңбекке тарту мақсатында еңбек қызметінің түрлері мен мазмұнын жандандыратын үйлесімді бағытты енгізу.</w:t>
      </w:r>
    </w:p>
    <w:p w:rsidR="00B213DB" w:rsidRPr="00434DF0" w:rsidRDefault="00B213DB" w:rsidP="00E41709">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Ата – аналардың балаларға  инновациялық көзқарасын қалыптастыру, мектеп жасын дейінгі балалардың іс – әрекеті мазмұнымен түрлерін  меңгеруде үйлесімді бағыт іздеу.</w:t>
      </w:r>
    </w:p>
    <w:p w:rsidR="00B213DB" w:rsidRPr="00434DF0" w:rsidRDefault="00B213DB" w:rsidP="00B90113">
      <w:pPr>
        <w:spacing w:after="0" w:line="240" w:lineRule="auto"/>
        <w:jc w:val="both"/>
        <w:rPr>
          <w:rFonts w:ascii="Times New Roman" w:hAnsi="Times New Roman" w:cs="Times New Roman"/>
          <w:sz w:val="24"/>
          <w:szCs w:val="24"/>
          <w:lang w:val="kk-KZ"/>
        </w:rPr>
      </w:pPr>
      <w:r w:rsidRPr="00B213DB">
        <w:rPr>
          <w:rFonts w:ascii="Times New Roman" w:hAnsi="Times New Roman" w:cs="Times New Roman"/>
          <w:sz w:val="28"/>
          <w:szCs w:val="28"/>
          <w:lang w:val="kk-KZ"/>
        </w:rPr>
        <w:tab/>
      </w:r>
      <w:r w:rsidRPr="00434DF0">
        <w:rPr>
          <w:rFonts w:ascii="Times New Roman" w:hAnsi="Times New Roman" w:cs="Times New Roman"/>
          <w:sz w:val="24"/>
          <w:szCs w:val="24"/>
          <w:lang w:val="kk-KZ"/>
        </w:rPr>
        <w:t>Балабақшаның алға қойған мақсаттарының бірі бала денсаулығын нығайту, сауықтыру болса, сол мақсатты жүзеге асыру үшін мына міндеттерді орындауды алға койған:</w:t>
      </w:r>
    </w:p>
    <w:p w:rsidR="00B213DB" w:rsidRPr="00434DF0" w:rsidRDefault="00B213DB" w:rsidP="00434DF0">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Балалардың өмірін сақтау және  денсаулығын нығайту үшін жағдай жасау. Балабақшада оңтайлы қимыл тәртібін ұйымдастыру арқылы дене шынықтыру – сауықтыру жұмысының тиімділігін көтеру.</w:t>
      </w:r>
    </w:p>
    <w:p w:rsidR="00B213DB" w:rsidRPr="00434DF0" w:rsidRDefault="00B213DB" w:rsidP="00434DF0">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Балалардың сөйлеу тілін дамыту, іс – әрекеттің барлық түрінде байланыстырып сөйлеуін қалыптастыру арқылы жалғастыру.</w:t>
      </w:r>
    </w:p>
    <w:p w:rsidR="00B213DB" w:rsidRPr="00434DF0" w:rsidRDefault="00B213DB" w:rsidP="00434DF0">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Шығармашылық іс – әрекетінің қоршаған әлемді эстетикалық түрде қабылдауын дамыту.</w:t>
      </w:r>
    </w:p>
    <w:p w:rsidR="00B213DB" w:rsidRPr="00434DF0" w:rsidRDefault="00B213DB" w:rsidP="00434DF0">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Осы  алынған міндеттемелер серуен барысында қимылды ойындар таңертеңгілік  жаттығу, сергіту жаттығулары, дене тәрбиесі оқы іс – әрекеттерінде жүзеге асырылған.</w:t>
      </w:r>
    </w:p>
    <w:p w:rsidR="00E41709" w:rsidRDefault="00B213DB" w:rsidP="00850A2B">
      <w:pPr>
        <w:spacing w:after="0" w:line="240" w:lineRule="auto"/>
        <w:ind w:firstLine="708"/>
        <w:jc w:val="both"/>
        <w:rPr>
          <w:rFonts w:ascii="Times New Roman" w:hAnsi="Times New Roman" w:cs="Times New Roman"/>
          <w:sz w:val="24"/>
          <w:szCs w:val="24"/>
          <w:lang w:val="kk-KZ"/>
        </w:rPr>
      </w:pPr>
      <w:r w:rsidRPr="00850A2B">
        <w:rPr>
          <w:rFonts w:ascii="Times New Roman" w:hAnsi="Times New Roman" w:cs="Times New Roman"/>
          <w:sz w:val="24"/>
          <w:szCs w:val="24"/>
          <w:lang w:val="kk-KZ"/>
        </w:rPr>
        <w:t>Балалармен осы міндеттерді жүзеге асыруда оқу жылы барысында ә</w:t>
      </w:r>
      <w:r w:rsidR="00E41709">
        <w:rPr>
          <w:rFonts w:ascii="Times New Roman" w:hAnsi="Times New Roman" w:cs="Times New Roman"/>
          <w:sz w:val="24"/>
          <w:szCs w:val="24"/>
          <w:lang w:val="kk-KZ"/>
        </w:rPr>
        <w:t>р түрлі тақырыптарда тәрбиеші</w:t>
      </w:r>
      <w:r w:rsidRPr="00850A2B">
        <w:rPr>
          <w:rFonts w:ascii="Times New Roman" w:hAnsi="Times New Roman" w:cs="Times New Roman"/>
          <w:sz w:val="24"/>
          <w:szCs w:val="24"/>
          <w:lang w:val="kk-KZ"/>
        </w:rPr>
        <w:t xml:space="preserve"> </w:t>
      </w:r>
      <w:r w:rsidR="00E41709">
        <w:rPr>
          <w:rFonts w:ascii="Times New Roman" w:hAnsi="Times New Roman" w:cs="Times New Roman"/>
          <w:sz w:val="24"/>
          <w:szCs w:val="24"/>
          <w:lang w:val="kk-KZ"/>
        </w:rPr>
        <w:t xml:space="preserve">Бимаханова Б.А. </w:t>
      </w:r>
      <w:r w:rsidRPr="00850A2B">
        <w:rPr>
          <w:rFonts w:ascii="Times New Roman" w:hAnsi="Times New Roman" w:cs="Times New Roman"/>
          <w:sz w:val="24"/>
          <w:szCs w:val="24"/>
          <w:lang w:val="kk-KZ"/>
        </w:rPr>
        <w:t>«</w:t>
      </w:r>
      <w:r w:rsidR="00850A2B" w:rsidRPr="00850A2B">
        <w:rPr>
          <w:rFonts w:ascii="Times New Roman" w:hAnsi="Times New Roman" w:cs="Times New Roman"/>
          <w:sz w:val="24"/>
          <w:szCs w:val="24"/>
          <w:lang w:val="kk-KZ"/>
        </w:rPr>
        <w:t>Көліктер әлемі</w:t>
      </w:r>
      <w:r w:rsidR="00E41709">
        <w:rPr>
          <w:rFonts w:ascii="Times New Roman" w:hAnsi="Times New Roman" w:cs="Times New Roman"/>
          <w:sz w:val="24"/>
          <w:szCs w:val="24"/>
          <w:lang w:val="kk-KZ"/>
        </w:rPr>
        <w:t>»,</w:t>
      </w:r>
      <w:r w:rsidRPr="00850A2B">
        <w:rPr>
          <w:rFonts w:ascii="Times New Roman" w:hAnsi="Times New Roman" w:cs="Times New Roman"/>
          <w:sz w:val="24"/>
          <w:szCs w:val="24"/>
          <w:lang w:val="kk-KZ"/>
        </w:rPr>
        <w:t xml:space="preserve"> «Арқан тарту», тәрбиеші </w:t>
      </w:r>
      <w:r w:rsidR="00850A2B" w:rsidRPr="00850A2B">
        <w:rPr>
          <w:rFonts w:ascii="Times New Roman" w:hAnsi="Times New Roman" w:cs="Times New Roman"/>
          <w:sz w:val="24"/>
          <w:szCs w:val="24"/>
          <w:lang w:val="kk-KZ"/>
        </w:rPr>
        <w:t xml:space="preserve"> Аяпбергенова И.Х.</w:t>
      </w:r>
      <w:r w:rsidRPr="00850A2B">
        <w:rPr>
          <w:rFonts w:ascii="Times New Roman" w:hAnsi="Times New Roman" w:cs="Times New Roman"/>
          <w:sz w:val="24"/>
          <w:szCs w:val="24"/>
          <w:lang w:val="kk-KZ"/>
        </w:rPr>
        <w:t xml:space="preserve"> «</w:t>
      </w:r>
      <w:r w:rsidR="00850A2B" w:rsidRPr="00850A2B">
        <w:rPr>
          <w:rFonts w:ascii="Times New Roman" w:hAnsi="Times New Roman" w:cs="Times New Roman"/>
          <w:sz w:val="24"/>
          <w:szCs w:val="24"/>
          <w:lang w:val="kk-KZ"/>
        </w:rPr>
        <w:t>Тазалық- денсаулық кепілі</w:t>
      </w:r>
      <w:r w:rsidRPr="00850A2B">
        <w:rPr>
          <w:rFonts w:ascii="Times New Roman" w:hAnsi="Times New Roman" w:cs="Times New Roman"/>
          <w:sz w:val="24"/>
          <w:szCs w:val="24"/>
          <w:lang w:val="kk-KZ"/>
        </w:rPr>
        <w:t xml:space="preserve">»; тәрбиеші </w:t>
      </w:r>
      <w:r w:rsidR="005B65D5" w:rsidRPr="00850A2B">
        <w:rPr>
          <w:rFonts w:ascii="Times New Roman" w:hAnsi="Times New Roman" w:cs="Times New Roman"/>
          <w:sz w:val="24"/>
          <w:szCs w:val="24"/>
          <w:lang w:val="kk-KZ"/>
        </w:rPr>
        <w:t>Уразбаева Г.Ж. «Ұлттық ою-өрнектер</w:t>
      </w:r>
      <w:r w:rsidRPr="00850A2B">
        <w:rPr>
          <w:rFonts w:ascii="Times New Roman" w:hAnsi="Times New Roman" w:cs="Times New Roman"/>
          <w:sz w:val="24"/>
          <w:szCs w:val="24"/>
          <w:lang w:val="kk-KZ"/>
        </w:rPr>
        <w:t>»  т.б ойын сабақтар, саяхаттар ұйымдастырылып  өткізді.</w:t>
      </w:r>
      <w:r w:rsidR="005B65D5" w:rsidRPr="00850A2B">
        <w:rPr>
          <w:rFonts w:ascii="Times New Roman" w:hAnsi="Times New Roman" w:cs="Times New Roman"/>
          <w:sz w:val="24"/>
          <w:szCs w:val="24"/>
          <w:lang w:val="kk-KZ"/>
        </w:rPr>
        <w:t xml:space="preserve"> </w:t>
      </w:r>
      <w:r w:rsidRPr="00850A2B">
        <w:rPr>
          <w:rFonts w:ascii="Times New Roman" w:hAnsi="Times New Roman" w:cs="Times New Roman"/>
          <w:sz w:val="24"/>
          <w:szCs w:val="24"/>
          <w:lang w:val="kk-KZ"/>
        </w:rPr>
        <w:t>Балабақшадағы психологиялық және эмоционалдық жағдайды жақсарту, денсаулықтарын нығайту мақсатында көптеген жұмыстарды ұйымдастырылады.</w:t>
      </w:r>
      <w:r w:rsidR="00850A2B">
        <w:rPr>
          <w:rFonts w:ascii="Times New Roman" w:hAnsi="Times New Roman" w:cs="Times New Roman"/>
          <w:sz w:val="24"/>
          <w:szCs w:val="24"/>
          <w:lang w:val="kk-KZ"/>
        </w:rPr>
        <w:t xml:space="preserve"> </w:t>
      </w:r>
      <w:r w:rsidR="00E41709">
        <w:rPr>
          <w:rFonts w:ascii="Times New Roman" w:hAnsi="Times New Roman" w:cs="Times New Roman"/>
          <w:sz w:val="24"/>
          <w:szCs w:val="24"/>
          <w:lang w:val="kk-KZ"/>
        </w:rPr>
        <w:t xml:space="preserve">     </w:t>
      </w:r>
    </w:p>
    <w:p w:rsidR="00B213DB" w:rsidRPr="00850A2B" w:rsidRDefault="00B213DB" w:rsidP="00850A2B">
      <w:pPr>
        <w:spacing w:after="0" w:line="240" w:lineRule="auto"/>
        <w:ind w:firstLine="708"/>
        <w:jc w:val="both"/>
        <w:rPr>
          <w:rFonts w:ascii="Times New Roman" w:hAnsi="Times New Roman" w:cs="Times New Roman"/>
          <w:sz w:val="24"/>
          <w:szCs w:val="24"/>
          <w:lang w:val="kk-KZ"/>
        </w:rPr>
      </w:pPr>
      <w:r w:rsidRPr="00850A2B">
        <w:rPr>
          <w:rFonts w:ascii="Times New Roman" w:hAnsi="Times New Roman" w:cs="Times New Roman"/>
          <w:sz w:val="24"/>
          <w:szCs w:val="24"/>
          <w:lang w:val="kk-KZ"/>
        </w:rPr>
        <w:t>Мекемедегі тамақтандыруды ұйымдастыру және медициналдық қызмет көрсету өз деңгейде ұйымдастырылған.</w:t>
      </w:r>
    </w:p>
    <w:p w:rsidR="00B213DB" w:rsidRPr="00434DF0" w:rsidRDefault="00B213DB" w:rsidP="00434DF0">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Балалардың өмірі мен денсаулығын сақтау жұмыстары жүйелі жүргізіледі,</w:t>
      </w:r>
      <w:r w:rsidR="00434DF0" w:rsidRPr="00434DF0">
        <w:rPr>
          <w:rFonts w:ascii="Times New Roman" w:hAnsi="Times New Roman" w:cs="Times New Roman"/>
          <w:sz w:val="24"/>
          <w:szCs w:val="24"/>
          <w:lang w:val="kk-KZ"/>
        </w:rPr>
        <w:t xml:space="preserve"> </w:t>
      </w:r>
      <w:r w:rsidRPr="00434DF0">
        <w:rPr>
          <w:rFonts w:ascii="Times New Roman" w:hAnsi="Times New Roman" w:cs="Times New Roman"/>
          <w:sz w:val="24"/>
          <w:szCs w:val="24"/>
          <w:lang w:val="kk-KZ"/>
        </w:rPr>
        <w:t>мектеп жасына дейінгі бүлдіршіндердің дамуына қажетті жағдайлардың барлығы жасалған.</w:t>
      </w:r>
      <w:r w:rsidR="00434DF0" w:rsidRPr="00434DF0">
        <w:rPr>
          <w:rFonts w:ascii="Times New Roman" w:hAnsi="Times New Roman" w:cs="Times New Roman"/>
          <w:sz w:val="24"/>
          <w:szCs w:val="24"/>
          <w:lang w:val="kk-KZ"/>
        </w:rPr>
        <w:t xml:space="preserve"> Осы күнге дейін жарақат алу жағдайлары тіркелмеген.</w:t>
      </w:r>
    </w:p>
    <w:p w:rsidR="00B213DB" w:rsidRPr="00434DF0" w:rsidRDefault="00B213DB" w:rsidP="00434DF0">
      <w:pPr>
        <w:spacing w:after="0" w:line="240" w:lineRule="auto"/>
        <w:ind w:firstLine="708"/>
        <w:jc w:val="both"/>
        <w:rPr>
          <w:rFonts w:ascii="Times New Roman" w:hAnsi="Times New Roman" w:cs="Times New Roman"/>
          <w:sz w:val="24"/>
          <w:szCs w:val="24"/>
          <w:lang w:val="kk-KZ"/>
        </w:rPr>
      </w:pPr>
      <w:r w:rsidRPr="00434DF0">
        <w:rPr>
          <w:rFonts w:ascii="Times New Roman" w:hAnsi="Times New Roman" w:cs="Times New Roman"/>
          <w:sz w:val="24"/>
          <w:szCs w:val="24"/>
          <w:lang w:val="kk-KZ"/>
        </w:rPr>
        <w:t xml:space="preserve">Балабақшаның оқу–тәрбие жұмыстарын атқаруға қажетті оқу-әдістемелік, материалдық базасы жеткілікті жабдықталған . Білім беру мен тәрбиенің мақсаты өз деңгейінде жүргізіледі. Педагогтар жаңа инновациялық технологиялар арқылы балаларға білім береді. </w:t>
      </w:r>
    </w:p>
    <w:p w:rsidR="001F0390" w:rsidRPr="00434DF0" w:rsidRDefault="001F0390" w:rsidP="00340A26">
      <w:pPr>
        <w:spacing w:after="0" w:line="240" w:lineRule="auto"/>
        <w:ind w:firstLine="360"/>
        <w:jc w:val="both"/>
        <w:rPr>
          <w:rFonts w:ascii="Times New Roman" w:hAnsi="Times New Roman" w:cs="Times New Roman"/>
          <w:sz w:val="24"/>
          <w:szCs w:val="24"/>
          <w:lang w:val="kk-KZ"/>
        </w:rPr>
      </w:pPr>
      <w:r w:rsidRPr="00434DF0">
        <w:rPr>
          <w:rFonts w:ascii="Times New Roman" w:hAnsi="Times New Roman" w:cs="Times New Roman"/>
          <w:b/>
          <w:sz w:val="24"/>
          <w:szCs w:val="24"/>
          <w:lang w:val="kk-KZ"/>
        </w:rPr>
        <w:t>Қорытынды:</w:t>
      </w:r>
      <w:r w:rsidR="00920BB3">
        <w:rPr>
          <w:rFonts w:ascii="Times New Roman" w:hAnsi="Times New Roman" w:cs="Times New Roman"/>
          <w:b/>
          <w:sz w:val="24"/>
          <w:szCs w:val="24"/>
          <w:lang w:val="kk-KZ"/>
        </w:rPr>
        <w:t xml:space="preserve"> </w:t>
      </w:r>
      <w:r w:rsidRPr="00434DF0">
        <w:rPr>
          <w:rFonts w:ascii="Times New Roman" w:eastAsia="Calibri" w:hAnsi="Times New Roman" w:cs="Times New Roman"/>
          <w:b/>
          <w:iCs/>
          <w:color w:val="000000"/>
          <w:sz w:val="24"/>
          <w:szCs w:val="24"/>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1-тарау 6 тармақшасына сәйкес негізделген.</w:t>
      </w:r>
    </w:p>
    <w:p w:rsidR="003F29D5" w:rsidRPr="00434DF0" w:rsidRDefault="00B213DB" w:rsidP="003F29D5">
      <w:pPr>
        <w:pStyle w:val="a4"/>
        <w:numPr>
          <w:ilvl w:val="0"/>
          <w:numId w:val="19"/>
        </w:numPr>
        <w:jc w:val="both"/>
        <w:rPr>
          <w:rFonts w:ascii="Times New Roman" w:eastAsia="Times New Roman" w:hAnsi="Times New Roman" w:cs="Times New Roman"/>
          <w:b/>
          <w:color w:val="000000"/>
          <w:sz w:val="24"/>
          <w:szCs w:val="24"/>
          <w:lang w:val="kk-KZ" w:eastAsia="ru-RU"/>
        </w:rPr>
      </w:pPr>
      <w:r w:rsidRPr="00434DF0">
        <w:rPr>
          <w:rFonts w:ascii="Times New Roman" w:eastAsia="Times New Roman" w:hAnsi="Times New Roman" w:cs="Times New Roman"/>
          <w:b/>
          <w:color w:val="000000"/>
          <w:sz w:val="24"/>
          <w:szCs w:val="24"/>
          <w:lang w:val="kk-KZ" w:eastAsia="ru-RU"/>
        </w:rPr>
        <w:t>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w:t>
      </w:r>
    </w:p>
    <w:p w:rsidR="00B213DB" w:rsidRPr="00434DF0" w:rsidRDefault="008A0A69" w:rsidP="00E41709">
      <w:pPr>
        <w:pStyle w:val="a4"/>
        <w:ind w:left="0" w:firstLine="360"/>
        <w:jc w:val="both"/>
        <w:rPr>
          <w:rFonts w:ascii="Times New Roman" w:eastAsia="Times New Roman" w:hAnsi="Times New Roman" w:cs="Times New Roman"/>
          <w:b/>
          <w:color w:val="000000"/>
          <w:sz w:val="24"/>
          <w:szCs w:val="24"/>
          <w:lang w:val="kk-KZ" w:eastAsia="ru-RU"/>
        </w:rPr>
      </w:pPr>
      <w:r w:rsidRPr="00434DF0">
        <w:rPr>
          <w:rFonts w:ascii="Times New Roman" w:eastAsia="Times New Roman" w:hAnsi="Times New Roman" w:cs="Times New Roman"/>
          <w:sz w:val="24"/>
          <w:szCs w:val="24"/>
          <w:lang w:val="kk-KZ" w:eastAsia="ar-SA"/>
        </w:rPr>
        <w:t>Қазіргі уақытта № 32 «Қуааныш» балабақшасында барлығы 17</w:t>
      </w:r>
      <w:r w:rsidR="00B213DB" w:rsidRPr="00434DF0">
        <w:rPr>
          <w:rFonts w:ascii="Times New Roman" w:eastAsia="Times New Roman" w:hAnsi="Times New Roman" w:cs="Times New Roman"/>
          <w:sz w:val="24"/>
          <w:szCs w:val="24"/>
          <w:lang w:val="kk-KZ" w:eastAsia="ar-SA"/>
        </w:rPr>
        <w:t xml:space="preserve">  педагог жұмыс жасайды. Мектепке дейінгі педагог-қызметкерлердің  штаттық кестесі  ҚР Үкіметінің  2008 жылғы 30 қаңтардағы №77 қаулысымен бекітілген  мектепке дейінгі ұйымдардың үлгі штаттық кестесіне сәйкес  жасалған және  қалалық білім бөлімі тарапынан бекітілген. Мектепке дейінгі   ұйымда  кадрлар тұрақты.</w:t>
      </w:r>
    </w:p>
    <w:p w:rsidR="008A0A69" w:rsidRPr="00434DF0" w:rsidRDefault="008A0A69" w:rsidP="008A0A69">
      <w:pPr>
        <w:spacing w:after="0"/>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8"/>
          <w:szCs w:val="28"/>
          <w:lang w:val="kk-KZ" w:eastAsia="ar-SA"/>
        </w:rPr>
        <w:tab/>
      </w:r>
      <w:r w:rsidRPr="00434DF0">
        <w:rPr>
          <w:rFonts w:ascii="Times New Roman" w:eastAsia="Times New Roman" w:hAnsi="Times New Roman" w:cs="Times New Roman"/>
          <w:sz w:val="24"/>
          <w:szCs w:val="24"/>
          <w:lang w:val="kk-KZ" w:eastAsia="ar-SA"/>
        </w:rPr>
        <w:t xml:space="preserve">Қазіргі таңда: </w:t>
      </w:r>
      <w:r w:rsidR="00B213DB" w:rsidRPr="00434DF0">
        <w:rPr>
          <w:rFonts w:ascii="Times New Roman" w:eastAsia="Times New Roman" w:hAnsi="Times New Roman" w:cs="Times New Roman"/>
          <w:sz w:val="24"/>
          <w:szCs w:val="24"/>
          <w:lang w:val="kk-KZ" w:eastAsia="ar-SA"/>
        </w:rPr>
        <w:t>меңгеруші</w:t>
      </w:r>
      <w:r w:rsidRPr="00434DF0">
        <w:rPr>
          <w:rFonts w:ascii="Times New Roman" w:eastAsia="Times New Roman" w:hAnsi="Times New Roman" w:cs="Times New Roman"/>
          <w:sz w:val="24"/>
          <w:szCs w:val="24"/>
          <w:lang w:val="kk-KZ" w:eastAsia="ar-SA"/>
        </w:rPr>
        <w:t>-1,  әдіскер-1, музыка жетекшісі-1,</w:t>
      </w:r>
      <w:r w:rsidR="00B213DB" w:rsidRPr="00434DF0">
        <w:rPr>
          <w:rFonts w:ascii="Times New Roman" w:eastAsia="Times New Roman" w:hAnsi="Times New Roman" w:cs="Times New Roman"/>
          <w:sz w:val="24"/>
          <w:szCs w:val="24"/>
          <w:lang w:val="kk-KZ" w:eastAsia="ar-SA"/>
        </w:rPr>
        <w:t xml:space="preserve"> психолог</w:t>
      </w:r>
      <w:r w:rsidRPr="00434DF0">
        <w:rPr>
          <w:rFonts w:ascii="Times New Roman" w:eastAsia="Times New Roman" w:hAnsi="Times New Roman" w:cs="Times New Roman"/>
          <w:sz w:val="24"/>
          <w:szCs w:val="24"/>
          <w:lang w:val="kk-KZ" w:eastAsia="ar-SA"/>
        </w:rPr>
        <w:t>-1</w:t>
      </w:r>
      <w:r w:rsidR="00B213DB" w:rsidRPr="00434DF0">
        <w:rPr>
          <w:rFonts w:ascii="Times New Roman" w:eastAsia="Times New Roman" w:hAnsi="Times New Roman" w:cs="Times New Roman"/>
          <w:sz w:val="24"/>
          <w:szCs w:val="24"/>
          <w:lang w:val="kk-KZ" w:eastAsia="ar-SA"/>
        </w:rPr>
        <w:t>,</w:t>
      </w:r>
      <w:r w:rsidRPr="00434DF0">
        <w:rPr>
          <w:rFonts w:ascii="Times New Roman" w:eastAsia="Times New Roman" w:hAnsi="Times New Roman" w:cs="Times New Roman"/>
          <w:sz w:val="24"/>
          <w:szCs w:val="24"/>
          <w:lang w:val="kk-KZ" w:eastAsia="ar-SA"/>
        </w:rPr>
        <w:t xml:space="preserve"> орыс тілі маманы-1 ( қоса атқару қызметінде) және 12</w:t>
      </w:r>
      <w:r w:rsidR="00B213DB" w:rsidRPr="00434DF0">
        <w:rPr>
          <w:rFonts w:ascii="Times New Roman" w:eastAsia="Times New Roman" w:hAnsi="Times New Roman" w:cs="Times New Roman"/>
          <w:sz w:val="24"/>
          <w:szCs w:val="24"/>
          <w:lang w:val="kk-KZ" w:eastAsia="ar-SA"/>
        </w:rPr>
        <w:t xml:space="preserve"> тәрбиеші</w:t>
      </w:r>
      <w:r w:rsidRPr="00434DF0">
        <w:rPr>
          <w:rFonts w:ascii="Times New Roman" w:eastAsia="Times New Roman" w:hAnsi="Times New Roman" w:cs="Times New Roman"/>
          <w:sz w:val="24"/>
          <w:szCs w:val="24"/>
          <w:lang w:val="kk-KZ" w:eastAsia="ar-SA"/>
        </w:rPr>
        <w:t xml:space="preserve"> </w:t>
      </w:r>
      <w:r w:rsidR="00B213DB" w:rsidRPr="00434DF0">
        <w:rPr>
          <w:rFonts w:ascii="Times New Roman" w:eastAsia="Times New Roman" w:hAnsi="Times New Roman" w:cs="Times New Roman"/>
          <w:sz w:val="24"/>
          <w:szCs w:val="24"/>
          <w:lang w:val="kk-KZ" w:eastAsia="ar-SA"/>
        </w:rPr>
        <w:t>жұмыс жасайды.</w:t>
      </w:r>
    </w:p>
    <w:p w:rsidR="005431CB" w:rsidRDefault="005431CB" w:rsidP="000749E0">
      <w:pPr>
        <w:spacing w:after="0"/>
        <w:jc w:val="center"/>
        <w:rPr>
          <w:rFonts w:ascii="Times New Roman" w:hAnsi="Times New Roman" w:cs="Times New Roman"/>
          <w:b/>
          <w:sz w:val="24"/>
          <w:szCs w:val="24"/>
          <w:lang w:val="kk-KZ"/>
        </w:rPr>
      </w:pPr>
    </w:p>
    <w:p w:rsidR="005431CB" w:rsidRDefault="005431CB" w:rsidP="000749E0">
      <w:pPr>
        <w:spacing w:after="0"/>
        <w:jc w:val="center"/>
        <w:rPr>
          <w:rFonts w:ascii="Times New Roman" w:hAnsi="Times New Roman" w:cs="Times New Roman"/>
          <w:b/>
          <w:sz w:val="24"/>
          <w:szCs w:val="24"/>
          <w:lang w:val="kk-KZ"/>
        </w:rPr>
      </w:pPr>
    </w:p>
    <w:p w:rsidR="005431CB" w:rsidRDefault="005431CB" w:rsidP="000749E0">
      <w:pPr>
        <w:spacing w:after="0"/>
        <w:jc w:val="center"/>
        <w:rPr>
          <w:rFonts w:ascii="Times New Roman" w:hAnsi="Times New Roman" w:cs="Times New Roman"/>
          <w:b/>
          <w:sz w:val="24"/>
          <w:szCs w:val="24"/>
          <w:lang w:val="kk-KZ"/>
        </w:rPr>
      </w:pPr>
    </w:p>
    <w:p w:rsidR="005431CB" w:rsidRDefault="005431CB" w:rsidP="000749E0">
      <w:pPr>
        <w:spacing w:after="0"/>
        <w:jc w:val="center"/>
        <w:rPr>
          <w:rFonts w:ascii="Times New Roman" w:hAnsi="Times New Roman" w:cs="Times New Roman"/>
          <w:b/>
          <w:sz w:val="24"/>
          <w:szCs w:val="24"/>
          <w:lang w:val="kk-KZ"/>
        </w:rPr>
      </w:pPr>
    </w:p>
    <w:p w:rsidR="005431CB" w:rsidRDefault="005431CB" w:rsidP="000749E0">
      <w:pPr>
        <w:spacing w:after="0"/>
        <w:jc w:val="center"/>
        <w:rPr>
          <w:rFonts w:ascii="Times New Roman" w:hAnsi="Times New Roman" w:cs="Times New Roman"/>
          <w:b/>
          <w:sz w:val="24"/>
          <w:szCs w:val="24"/>
          <w:lang w:val="kk-KZ"/>
        </w:rPr>
      </w:pPr>
    </w:p>
    <w:p w:rsidR="000749E0" w:rsidRPr="005431CB" w:rsidRDefault="000749E0" w:rsidP="000749E0">
      <w:pPr>
        <w:spacing w:after="0"/>
        <w:jc w:val="center"/>
        <w:rPr>
          <w:rFonts w:ascii="Times New Roman" w:hAnsi="Times New Roman" w:cs="Times New Roman"/>
          <w:b/>
          <w:sz w:val="24"/>
          <w:szCs w:val="24"/>
          <w:lang w:val="kk-KZ"/>
        </w:rPr>
      </w:pPr>
      <w:r w:rsidRPr="005431CB">
        <w:rPr>
          <w:rFonts w:ascii="Times New Roman" w:hAnsi="Times New Roman" w:cs="Times New Roman"/>
          <w:b/>
          <w:sz w:val="24"/>
          <w:szCs w:val="24"/>
          <w:lang w:val="kk-KZ"/>
        </w:rPr>
        <w:t>Әкімшілік – басқару персоналы туралы ақпарат</w:t>
      </w:r>
    </w:p>
    <w:p w:rsidR="000749E0" w:rsidRPr="005431CB" w:rsidRDefault="000749E0" w:rsidP="000749E0">
      <w:pPr>
        <w:spacing w:after="0"/>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Балабақша әкімшілігі өзара төмендегіше байланысын қамтиды:</w:t>
      </w:r>
    </w:p>
    <w:p w:rsidR="000749E0" w:rsidRPr="005431CB" w:rsidRDefault="000749E0" w:rsidP="000749E0">
      <w:pPr>
        <w:spacing w:after="0"/>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Меңгеруші,</w:t>
      </w:r>
      <w:r w:rsidR="00434DF0" w:rsidRPr="005431CB">
        <w:rPr>
          <w:rFonts w:ascii="Times New Roman" w:hAnsi="Times New Roman" w:cs="Times New Roman"/>
          <w:sz w:val="24"/>
          <w:szCs w:val="24"/>
          <w:lang w:val="kk-KZ"/>
        </w:rPr>
        <w:t xml:space="preserve"> </w:t>
      </w:r>
      <w:r w:rsidRPr="005431CB">
        <w:rPr>
          <w:rFonts w:ascii="Times New Roman" w:hAnsi="Times New Roman" w:cs="Times New Roman"/>
          <w:sz w:val="24"/>
          <w:szCs w:val="24"/>
          <w:lang w:val="kk-KZ"/>
        </w:rPr>
        <w:t>әдіскер,</w:t>
      </w:r>
      <w:r w:rsidR="00434DF0" w:rsidRPr="005431CB">
        <w:rPr>
          <w:rFonts w:ascii="Times New Roman" w:hAnsi="Times New Roman" w:cs="Times New Roman"/>
          <w:sz w:val="24"/>
          <w:szCs w:val="24"/>
          <w:lang w:val="kk-KZ"/>
        </w:rPr>
        <w:t xml:space="preserve"> </w:t>
      </w:r>
      <w:r w:rsidRPr="005431CB">
        <w:rPr>
          <w:rFonts w:ascii="Times New Roman" w:hAnsi="Times New Roman" w:cs="Times New Roman"/>
          <w:sz w:val="24"/>
          <w:szCs w:val="24"/>
          <w:lang w:val="kk-KZ"/>
        </w:rPr>
        <w:t>медбике, шаруашылық меңгерушісі, есепші.</w:t>
      </w:r>
    </w:p>
    <w:tbl>
      <w:tblPr>
        <w:tblStyle w:val="a5"/>
        <w:tblW w:w="8887" w:type="dxa"/>
        <w:tblLook w:val="04A0"/>
      </w:tblPr>
      <w:tblGrid>
        <w:gridCol w:w="476"/>
        <w:gridCol w:w="2157"/>
        <w:gridCol w:w="1643"/>
        <w:gridCol w:w="1159"/>
        <w:gridCol w:w="1028"/>
        <w:gridCol w:w="1047"/>
        <w:gridCol w:w="1377"/>
      </w:tblGrid>
      <w:tr w:rsidR="00434DF0" w:rsidRPr="005431CB" w:rsidTr="00434DF0">
        <w:tc>
          <w:tcPr>
            <w:tcW w:w="479"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w:t>
            </w:r>
          </w:p>
        </w:tc>
        <w:tc>
          <w:tcPr>
            <w:tcW w:w="2181"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ТАӘ</w:t>
            </w:r>
          </w:p>
        </w:tc>
        <w:tc>
          <w:tcPr>
            <w:tcW w:w="1654"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лауазымы</w:t>
            </w:r>
          </w:p>
        </w:tc>
        <w:tc>
          <w:tcPr>
            <w:tcW w:w="1100"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білім</w:t>
            </w:r>
          </w:p>
        </w:tc>
        <w:tc>
          <w:tcPr>
            <w:tcW w:w="1034"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санаты</w:t>
            </w:r>
          </w:p>
        </w:tc>
        <w:tc>
          <w:tcPr>
            <w:tcW w:w="1053"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Жалпы еңбек өтілі</w:t>
            </w:r>
          </w:p>
        </w:tc>
        <w:tc>
          <w:tcPr>
            <w:tcW w:w="1386"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Аталған лауазымы бойынша</w:t>
            </w:r>
          </w:p>
        </w:tc>
      </w:tr>
      <w:tr w:rsidR="00434DF0" w:rsidRPr="005431CB" w:rsidTr="00434DF0">
        <w:tc>
          <w:tcPr>
            <w:tcW w:w="479"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1</w:t>
            </w:r>
          </w:p>
        </w:tc>
        <w:tc>
          <w:tcPr>
            <w:tcW w:w="2181"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Ескалиева Алтынай Еншилесовна</w:t>
            </w:r>
          </w:p>
        </w:tc>
        <w:tc>
          <w:tcPr>
            <w:tcW w:w="1654"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меңгеруші</w:t>
            </w:r>
          </w:p>
        </w:tc>
        <w:tc>
          <w:tcPr>
            <w:tcW w:w="1100"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жоғары</w:t>
            </w:r>
          </w:p>
        </w:tc>
        <w:tc>
          <w:tcPr>
            <w:tcW w:w="1034"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1</w:t>
            </w:r>
          </w:p>
        </w:tc>
        <w:tc>
          <w:tcPr>
            <w:tcW w:w="1053"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30 жыл</w:t>
            </w:r>
          </w:p>
        </w:tc>
        <w:tc>
          <w:tcPr>
            <w:tcW w:w="1386"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9 жыл 2 ай</w:t>
            </w:r>
          </w:p>
        </w:tc>
      </w:tr>
      <w:tr w:rsidR="00434DF0" w:rsidRPr="005431CB" w:rsidTr="00434DF0">
        <w:tc>
          <w:tcPr>
            <w:tcW w:w="479"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2</w:t>
            </w:r>
          </w:p>
        </w:tc>
        <w:tc>
          <w:tcPr>
            <w:tcW w:w="2181"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Боташова Урзада Жеткергеновна</w:t>
            </w:r>
          </w:p>
        </w:tc>
        <w:tc>
          <w:tcPr>
            <w:tcW w:w="1654" w:type="dxa"/>
          </w:tcPr>
          <w:p w:rsidR="000749E0" w:rsidRPr="005431CB" w:rsidRDefault="00434DF0" w:rsidP="00434DF0">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ә</w:t>
            </w:r>
            <w:r w:rsidR="000749E0" w:rsidRPr="005431CB">
              <w:rPr>
                <w:rFonts w:ascii="Times New Roman" w:hAnsi="Times New Roman" w:cs="Times New Roman"/>
                <w:sz w:val="24"/>
                <w:szCs w:val="24"/>
                <w:lang w:val="kk-KZ"/>
              </w:rPr>
              <w:t>діскер</w:t>
            </w:r>
            <w:r w:rsidR="00921CD0" w:rsidRPr="005431CB">
              <w:rPr>
                <w:rFonts w:ascii="Times New Roman" w:hAnsi="Times New Roman" w:cs="Times New Roman"/>
                <w:sz w:val="24"/>
                <w:szCs w:val="24"/>
                <w:lang w:val="kk-KZ"/>
              </w:rPr>
              <w:t xml:space="preserve"> </w:t>
            </w:r>
          </w:p>
        </w:tc>
        <w:tc>
          <w:tcPr>
            <w:tcW w:w="1100"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жоғары</w:t>
            </w:r>
          </w:p>
        </w:tc>
        <w:tc>
          <w:tcPr>
            <w:tcW w:w="1034"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w:t>
            </w:r>
          </w:p>
        </w:tc>
        <w:tc>
          <w:tcPr>
            <w:tcW w:w="1053" w:type="dxa"/>
          </w:tcPr>
          <w:p w:rsidR="000749E0" w:rsidRPr="005431CB" w:rsidRDefault="00920BB3"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13,6 жыл</w:t>
            </w:r>
          </w:p>
        </w:tc>
        <w:tc>
          <w:tcPr>
            <w:tcW w:w="1386"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4 ай</w:t>
            </w:r>
          </w:p>
        </w:tc>
      </w:tr>
      <w:tr w:rsidR="00434DF0" w:rsidRPr="005431CB" w:rsidTr="00434DF0">
        <w:tc>
          <w:tcPr>
            <w:tcW w:w="479"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3</w:t>
            </w:r>
          </w:p>
        </w:tc>
        <w:tc>
          <w:tcPr>
            <w:tcW w:w="2181"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Утебаева Сайран Бакешовна</w:t>
            </w:r>
          </w:p>
        </w:tc>
        <w:tc>
          <w:tcPr>
            <w:tcW w:w="1654"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медбике</w:t>
            </w:r>
          </w:p>
        </w:tc>
        <w:tc>
          <w:tcPr>
            <w:tcW w:w="1100"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арнаулы-орта</w:t>
            </w:r>
          </w:p>
        </w:tc>
        <w:tc>
          <w:tcPr>
            <w:tcW w:w="1034" w:type="dxa"/>
          </w:tcPr>
          <w:p w:rsidR="000749E0" w:rsidRPr="005431CB" w:rsidRDefault="000749E0" w:rsidP="00334226">
            <w:pPr>
              <w:jc w:val="center"/>
              <w:rPr>
                <w:rFonts w:ascii="Times New Roman" w:hAnsi="Times New Roman" w:cs="Times New Roman"/>
                <w:sz w:val="24"/>
                <w:szCs w:val="24"/>
                <w:lang w:val="kk-KZ"/>
              </w:rPr>
            </w:pPr>
          </w:p>
        </w:tc>
        <w:tc>
          <w:tcPr>
            <w:tcW w:w="1053" w:type="dxa"/>
          </w:tcPr>
          <w:p w:rsidR="000749E0" w:rsidRPr="005431CB" w:rsidRDefault="005431CB" w:rsidP="00334226">
            <w:pPr>
              <w:jc w:val="center"/>
              <w:rPr>
                <w:rFonts w:ascii="Times New Roman" w:hAnsi="Times New Roman" w:cs="Times New Roman"/>
                <w:sz w:val="24"/>
                <w:szCs w:val="24"/>
                <w:lang w:val="kk-KZ"/>
              </w:rPr>
            </w:pPr>
            <w:r>
              <w:rPr>
                <w:rFonts w:ascii="Times New Roman" w:hAnsi="Times New Roman" w:cs="Times New Roman"/>
                <w:sz w:val="24"/>
                <w:szCs w:val="24"/>
                <w:lang w:val="kk-KZ"/>
              </w:rPr>
              <w:t>25 жыл</w:t>
            </w:r>
          </w:p>
        </w:tc>
        <w:tc>
          <w:tcPr>
            <w:tcW w:w="1386" w:type="dxa"/>
          </w:tcPr>
          <w:p w:rsidR="000749E0" w:rsidRPr="005431CB" w:rsidRDefault="005431CB" w:rsidP="00334226">
            <w:pPr>
              <w:jc w:val="center"/>
              <w:rPr>
                <w:rFonts w:ascii="Times New Roman" w:hAnsi="Times New Roman" w:cs="Times New Roman"/>
                <w:sz w:val="24"/>
                <w:szCs w:val="24"/>
                <w:lang w:val="kk-KZ"/>
              </w:rPr>
            </w:pPr>
            <w:r>
              <w:rPr>
                <w:rFonts w:ascii="Times New Roman" w:hAnsi="Times New Roman" w:cs="Times New Roman"/>
                <w:sz w:val="24"/>
                <w:szCs w:val="24"/>
                <w:lang w:val="kk-KZ"/>
              </w:rPr>
              <w:t>2,5 жыл</w:t>
            </w:r>
          </w:p>
        </w:tc>
      </w:tr>
      <w:tr w:rsidR="00434DF0" w:rsidRPr="005431CB" w:rsidTr="00434DF0">
        <w:tc>
          <w:tcPr>
            <w:tcW w:w="479"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4</w:t>
            </w:r>
          </w:p>
        </w:tc>
        <w:tc>
          <w:tcPr>
            <w:tcW w:w="2181"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Агатаева Айгуль Изтургановна</w:t>
            </w:r>
          </w:p>
        </w:tc>
        <w:tc>
          <w:tcPr>
            <w:tcW w:w="1654"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ш</w:t>
            </w:r>
            <w:r w:rsidR="000749E0" w:rsidRPr="005431CB">
              <w:rPr>
                <w:rFonts w:ascii="Times New Roman" w:hAnsi="Times New Roman" w:cs="Times New Roman"/>
                <w:sz w:val="24"/>
                <w:szCs w:val="24"/>
                <w:lang w:val="kk-KZ"/>
              </w:rPr>
              <w:t>аршалық меңгерушісі</w:t>
            </w:r>
          </w:p>
        </w:tc>
        <w:tc>
          <w:tcPr>
            <w:tcW w:w="1100"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арнаулы-орта</w:t>
            </w:r>
          </w:p>
        </w:tc>
        <w:tc>
          <w:tcPr>
            <w:tcW w:w="1034" w:type="dxa"/>
          </w:tcPr>
          <w:p w:rsidR="000749E0" w:rsidRPr="005431CB" w:rsidRDefault="000749E0" w:rsidP="00334226">
            <w:pPr>
              <w:jc w:val="center"/>
              <w:rPr>
                <w:rFonts w:ascii="Times New Roman" w:hAnsi="Times New Roman" w:cs="Times New Roman"/>
                <w:sz w:val="24"/>
                <w:szCs w:val="24"/>
                <w:lang w:val="kk-KZ"/>
              </w:rPr>
            </w:pPr>
          </w:p>
        </w:tc>
        <w:tc>
          <w:tcPr>
            <w:tcW w:w="1053" w:type="dxa"/>
          </w:tcPr>
          <w:p w:rsidR="000749E0" w:rsidRPr="005431CB" w:rsidRDefault="005431CB" w:rsidP="00334226">
            <w:pPr>
              <w:jc w:val="center"/>
              <w:rPr>
                <w:rFonts w:ascii="Times New Roman" w:hAnsi="Times New Roman" w:cs="Times New Roman"/>
                <w:sz w:val="24"/>
                <w:szCs w:val="24"/>
                <w:lang w:val="kk-KZ"/>
              </w:rPr>
            </w:pPr>
            <w:r>
              <w:rPr>
                <w:rFonts w:ascii="Times New Roman" w:hAnsi="Times New Roman" w:cs="Times New Roman"/>
                <w:sz w:val="24"/>
                <w:szCs w:val="24"/>
                <w:lang w:val="kk-KZ"/>
              </w:rPr>
              <w:t>9,4 жыл</w:t>
            </w:r>
          </w:p>
        </w:tc>
        <w:tc>
          <w:tcPr>
            <w:tcW w:w="1386"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9</w:t>
            </w:r>
            <w:r w:rsidR="005431CB">
              <w:rPr>
                <w:rFonts w:ascii="Times New Roman" w:hAnsi="Times New Roman" w:cs="Times New Roman"/>
                <w:sz w:val="24"/>
                <w:szCs w:val="24"/>
                <w:lang w:val="kk-KZ"/>
              </w:rPr>
              <w:t>,4</w:t>
            </w:r>
            <w:r w:rsidRPr="005431CB">
              <w:rPr>
                <w:rFonts w:ascii="Times New Roman" w:hAnsi="Times New Roman" w:cs="Times New Roman"/>
                <w:sz w:val="24"/>
                <w:szCs w:val="24"/>
                <w:lang w:val="kk-KZ"/>
              </w:rPr>
              <w:t xml:space="preserve"> жыл</w:t>
            </w:r>
          </w:p>
        </w:tc>
      </w:tr>
      <w:tr w:rsidR="00434DF0" w:rsidRPr="005431CB" w:rsidTr="00434DF0">
        <w:tc>
          <w:tcPr>
            <w:tcW w:w="479"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5</w:t>
            </w:r>
          </w:p>
        </w:tc>
        <w:tc>
          <w:tcPr>
            <w:tcW w:w="2181"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Бердіғалиева Гүлмира Елеуғазықызы</w:t>
            </w:r>
          </w:p>
        </w:tc>
        <w:tc>
          <w:tcPr>
            <w:tcW w:w="1654" w:type="dxa"/>
          </w:tcPr>
          <w:p w:rsidR="000749E0" w:rsidRPr="005431CB" w:rsidRDefault="000749E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есепші</w:t>
            </w:r>
          </w:p>
        </w:tc>
        <w:tc>
          <w:tcPr>
            <w:tcW w:w="1100" w:type="dxa"/>
          </w:tcPr>
          <w:p w:rsidR="000749E0" w:rsidRPr="005431CB" w:rsidRDefault="00434DF0" w:rsidP="00334226">
            <w:pPr>
              <w:jc w:val="center"/>
              <w:rPr>
                <w:rFonts w:ascii="Times New Roman" w:hAnsi="Times New Roman" w:cs="Times New Roman"/>
                <w:sz w:val="24"/>
                <w:szCs w:val="24"/>
                <w:lang w:val="kk-KZ"/>
              </w:rPr>
            </w:pPr>
            <w:r w:rsidRPr="005431CB">
              <w:rPr>
                <w:rFonts w:ascii="Times New Roman" w:hAnsi="Times New Roman" w:cs="Times New Roman"/>
                <w:sz w:val="24"/>
                <w:szCs w:val="24"/>
                <w:lang w:val="kk-KZ"/>
              </w:rPr>
              <w:t>жоғары</w:t>
            </w:r>
          </w:p>
        </w:tc>
        <w:tc>
          <w:tcPr>
            <w:tcW w:w="1034" w:type="dxa"/>
          </w:tcPr>
          <w:p w:rsidR="000749E0" w:rsidRPr="005431CB" w:rsidRDefault="000749E0" w:rsidP="00334226">
            <w:pPr>
              <w:jc w:val="center"/>
              <w:rPr>
                <w:rFonts w:ascii="Times New Roman" w:hAnsi="Times New Roman" w:cs="Times New Roman"/>
                <w:sz w:val="24"/>
                <w:szCs w:val="24"/>
                <w:lang w:val="kk-KZ"/>
              </w:rPr>
            </w:pPr>
          </w:p>
        </w:tc>
        <w:tc>
          <w:tcPr>
            <w:tcW w:w="1053" w:type="dxa"/>
          </w:tcPr>
          <w:p w:rsidR="000749E0" w:rsidRPr="005431CB" w:rsidRDefault="005431CB" w:rsidP="00334226">
            <w:pPr>
              <w:jc w:val="center"/>
              <w:rPr>
                <w:rFonts w:ascii="Times New Roman" w:hAnsi="Times New Roman" w:cs="Times New Roman"/>
                <w:sz w:val="24"/>
                <w:szCs w:val="24"/>
                <w:lang w:val="kk-KZ"/>
              </w:rPr>
            </w:pPr>
            <w:r>
              <w:rPr>
                <w:rFonts w:ascii="Times New Roman" w:hAnsi="Times New Roman" w:cs="Times New Roman"/>
                <w:sz w:val="24"/>
                <w:szCs w:val="24"/>
                <w:lang w:val="kk-KZ"/>
              </w:rPr>
              <w:t>9 жыл</w:t>
            </w:r>
          </w:p>
        </w:tc>
        <w:tc>
          <w:tcPr>
            <w:tcW w:w="1386" w:type="dxa"/>
          </w:tcPr>
          <w:p w:rsidR="000749E0" w:rsidRPr="005431CB" w:rsidRDefault="005431CB" w:rsidP="00334226">
            <w:pPr>
              <w:jc w:val="center"/>
              <w:rPr>
                <w:rFonts w:ascii="Times New Roman" w:hAnsi="Times New Roman" w:cs="Times New Roman"/>
                <w:sz w:val="24"/>
                <w:szCs w:val="24"/>
                <w:lang w:val="kk-KZ"/>
              </w:rPr>
            </w:pPr>
            <w:r>
              <w:rPr>
                <w:rFonts w:ascii="Times New Roman" w:hAnsi="Times New Roman" w:cs="Times New Roman"/>
                <w:sz w:val="24"/>
                <w:szCs w:val="24"/>
                <w:lang w:val="kk-KZ"/>
              </w:rPr>
              <w:t>7 жыл</w:t>
            </w:r>
          </w:p>
        </w:tc>
      </w:tr>
    </w:tbl>
    <w:p w:rsidR="000749E0" w:rsidRPr="005431CB" w:rsidRDefault="000749E0" w:rsidP="000749E0">
      <w:pPr>
        <w:spacing w:after="0" w:line="240" w:lineRule="auto"/>
        <w:rPr>
          <w:rFonts w:ascii="Times New Roman" w:hAnsi="Times New Roman" w:cs="Times New Roman"/>
          <w:sz w:val="24"/>
          <w:szCs w:val="24"/>
          <w:lang w:val="kk-KZ"/>
        </w:rPr>
      </w:pPr>
    </w:p>
    <w:p w:rsidR="000749E0" w:rsidRPr="00F61AC2" w:rsidRDefault="000749E0" w:rsidP="008A0A69">
      <w:pPr>
        <w:spacing w:after="0" w:line="240" w:lineRule="auto"/>
        <w:jc w:val="both"/>
        <w:rPr>
          <w:rFonts w:ascii="Times New Roman" w:hAnsi="Times New Roman" w:cs="Times New Roman"/>
          <w:sz w:val="24"/>
          <w:szCs w:val="24"/>
          <w:lang w:val="kk-KZ"/>
        </w:rPr>
      </w:pPr>
      <w:r w:rsidRPr="00F61AC2">
        <w:rPr>
          <w:rFonts w:ascii="Times New Roman" w:hAnsi="Times New Roman" w:cs="Times New Roman"/>
          <w:sz w:val="24"/>
          <w:szCs w:val="24"/>
          <w:lang w:val="kk-KZ"/>
        </w:rPr>
        <w:t xml:space="preserve">         Балабақша қызметін бақылауды педагогикалық кеңестер, педагогикалық сағаттар,өндірістік жиналыстар, меңгеруші жанындағы жиналыс</w:t>
      </w:r>
      <w:r w:rsidR="008A0A69" w:rsidRPr="00F61AC2">
        <w:rPr>
          <w:rFonts w:ascii="Times New Roman" w:hAnsi="Times New Roman" w:cs="Times New Roman"/>
          <w:sz w:val="24"/>
          <w:szCs w:val="24"/>
          <w:lang w:val="kk-KZ"/>
        </w:rPr>
        <w:t>т</w:t>
      </w:r>
      <w:r w:rsidRPr="00F61AC2">
        <w:rPr>
          <w:rFonts w:ascii="Times New Roman" w:hAnsi="Times New Roman" w:cs="Times New Roman"/>
          <w:sz w:val="24"/>
          <w:szCs w:val="24"/>
          <w:lang w:val="kk-KZ"/>
        </w:rPr>
        <w:t xml:space="preserve">ар  және ата-аналар жиналыстары арқылы байқауға болады.  </w:t>
      </w:r>
    </w:p>
    <w:p w:rsidR="000749E0" w:rsidRPr="00F61AC2" w:rsidRDefault="000749E0" w:rsidP="008A0A69">
      <w:pPr>
        <w:spacing w:after="0" w:line="240" w:lineRule="auto"/>
        <w:jc w:val="both"/>
        <w:rPr>
          <w:rFonts w:ascii="Times New Roman" w:hAnsi="Times New Roman" w:cs="Times New Roman"/>
          <w:sz w:val="24"/>
          <w:szCs w:val="24"/>
          <w:lang w:val="kk-KZ"/>
        </w:rPr>
      </w:pPr>
      <w:r w:rsidRPr="00F61AC2">
        <w:rPr>
          <w:rFonts w:ascii="Times New Roman" w:hAnsi="Times New Roman" w:cs="Times New Roman"/>
          <w:sz w:val="24"/>
          <w:szCs w:val="24"/>
          <w:lang w:val="kk-KZ"/>
        </w:rPr>
        <w:t xml:space="preserve">       Жоспарланған іс-шаралар тақырыбы өткен жылғы жұмысты талдау кезінде туындаған мәселелерді шешуге бағытталған.</w:t>
      </w:r>
    </w:p>
    <w:p w:rsidR="000749E0" w:rsidRPr="00A95AAE" w:rsidRDefault="000749E0" w:rsidP="000749E0">
      <w:pPr>
        <w:spacing w:after="0"/>
        <w:rPr>
          <w:rFonts w:ascii="Times New Roman" w:hAnsi="Times New Roman" w:cs="Times New Roman"/>
          <w:sz w:val="28"/>
          <w:szCs w:val="28"/>
          <w:lang w:val="kk-KZ"/>
        </w:rPr>
      </w:pPr>
    </w:p>
    <w:p w:rsidR="000749E0" w:rsidRPr="007737F5" w:rsidRDefault="000749E0" w:rsidP="00375626">
      <w:pPr>
        <w:spacing w:after="0"/>
        <w:rPr>
          <w:rFonts w:ascii="Times New Roman" w:hAnsi="Times New Roman" w:cs="Times New Roman"/>
          <w:b/>
          <w:sz w:val="24"/>
          <w:szCs w:val="24"/>
          <w:lang w:val="kk-KZ"/>
        </w:rPr>
      </w:pPr>
      <w:r w:rsidRPr="004931F5">
        <w:rPr>
          <w:rFonts w:ascii="Times New Roman" w:hAnsi="Times New Roman" w:cs="Times New Roman"/>
          <w:b/>
          <w:sz w:val="28"/>
          <w:szCs w:val="28"/>
          <w:lang w:val="kk-KZ"/>
        </w:rPr>
        <w:t xml:space="preserve">                             </w:t>
      </w:r>
      <w:r w:rsidRPr="007737F5">
        <w:rPr>
          <w:rFonts w:ascii="Times New Roman" w:hAnsi="Times New Roman" w:cs="Times New Roman"/>
          <w:b/>
          <w:sz w:val="24"/>
          <w:szCs w:val="24"/>
          <w:lang w:val="kk-KZ"/>
        </w:rPr>
        <w:t>Педагогикалық кадрлармен жасақталуы</w:t>
      </w:r>
    </w:p>
    <w:tbl>
      <w:tblPr>
        <w:tblStyle w:val="a5"/>
        <w:tblW w:w="10845" w:type="dxa"/>
        <w:tblInd w:w="-885" w:type="dxa"/>
        <w:tblLayout w:type="fixed"/>
        <w:tblLook w:val="04A0"/>
      </w:tblPr>
      <w:tblGrid>
        <w:gridCol w:w="1986"/>
        <w:gridCol w:w="1559"/>
        <w:gridCol w:w="1134"/>
        <w:gridCol w:w="1096"/>
        <w:gridCol w:w="1239"/>
        <w:gridCol w:w="1239"/>
        <w:gridCol w:w="1296"/>
        <w:gridCol w:w="1296"/>
      </w:tblGrid>
      <w:tr w:rsidR="00161836" w:rsidRPr="007737F5" w:rsidTr="00165982">
        <w:trPr>
          <w:trHeight w:val="786"/>
        </w:trPr>
        <w:tc>
          <w:tcPr>
            <w:tcW w:w="1986" w:type="dxa"/>
            <w:vMerge w:val="restart"/>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Оқу жылдары</w:t>
            </w:r>
          </w:p>
        </w:tc>
        <w:tc>
          <w:tcPr>
            <w:tcW w:w="1559" w:type="dxa"/>
            <w:vMerge w:val="restart"/>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Барлық педагогтер</w:t>
            </w:r>
          </w:p>
        </w:tc>
        <w:tc>
          <w:tcPr>
            <w:tcW w:w="3469" w:type="dxa"/>
            <w:gridSpan w:val="3"/>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Жоғары біліммен</w:t>
            </w:r>
          </w:p>
          <w:p w:rsidR="00161836" w:rsidRPr="007737F5" w:rsidRDefault="00161836" w:rsidP="00334226">
            <w:pPr>
              <w:rPr>
                <w:rFonts w:ascii="Times New Roman" w:eastAsia="Calibri" w:hAnsi="Times New Roman" w:cs="Times New Roman"/>
                <w:sz w:val="24"/>
                <w:szCs w:val="24"/>
                <w:lang w:val="kk-KZ"/>
              </w:rPr>
            </w:pPr>
          </w:p>
          <w:p w:rsidR="00161836" w:rsidRPr="007737F5" w:rsidRDefault="00161836" w:rsidP="00334226">
            <w:pPr>
              <w:rPr>
                <w:rFonts w:ascii="Times New Roman" w:eastAsia="Calibri" w:hAnsi="Times New Roman" w:cs="Times New Roman"/>
                <w:sz w:val="24"/>
                <w:szCs w:val="24"/>
                <w:lang w:val="kk-KZ"/>
              </w:rPr>
            </w:pPr>
          </w:p>
        </w:tc>
        <w:tc>
          <w:tcPr>
            <w:tcW w:w="3831" w:type="dxa"/>
            <w:gridSpan w:val="3"/>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Арнаулы орта біліммен</w:t>
            </w:r>
          </w:p>
        </w:tc>
      </w:tr>
      <w:tr w:rsidR="00161836" w:rsidRPr="00AE359D" w:rsidTr="00161836">
        <w:trPr>
          <w:trHeight w:val="486"/>
        </w:trPr>
        <w:tc>
          <w:tcPr>
            <w:tcW w:w="1986" w:type="dxa"/>
            <w:vMerge/>
          </w:tcPr>
          <w:p w:rsidR="00161836" w:rsidRPr="007737F5" w:rsidRDefault="00161836" w:rsidP="00334226">
            <w:pPr>
              <w:rPr>
                <w:rFonts w:ascii="Times New Roman" w:eastAsia="Calibri" w:hAnsi="Times New Roman" w:cs="Times New Roman"/>
                <w:sz w:val="24"/>
                <w:szCs w:val="24"/>
                <w:lang w:val="kk-KZ"/>
              </w:rPr>
            </w:pPr>
          </w:p>
        </w:tc>
        <w:tc>
          <w:tcPr>
            <w:tcW w:w="1559" w:type="dxa"/>
            <w:vMerge/>
          </w:tcPr>
          <w:p w:rsidR="00161836" w:rsidRPr="007737F5" w:rsidRDefault="00161836" w:rsidP="00334226">
            <w:pPr>
              <w:rPr>
                <w:rFonts w:ascii="Times New Roman" w:eastAsia="Calibri" w:hAnsi="Times New Roman" w:cs="Times New Roman"/>
                <w:sz w:val="24"/>
                <w:szCs w:val="24"/>
                <w:lang w:val="kk-KZ"/>
              </w:rPr>
            </w:pPr>
          </w:p>
        </w:tc>
        <w:tc>
          <w:tcPr>
            <w:tcW w:w="1134"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барлығы</w:t>
            </w:r>
          </w:p>
        </w:tc>
        <w:tc>
          <w:tcPr>
            <w:tcW w:w="1096"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мектепке дейінгі</w:t>
            </w:r>
          </w:p>
        </w:tc>
        <w:tc>
          <w:tcPr>
            <w:tcW w:w="1239" w:type="dxa"/>
          </w:tcPr>
          <w:p w:rsidR="00161836" w:rsidRPr="007737F5" w:rsidRDefault="00161836" w:rsidP="0016183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 xml:space="preserve">Мектепке дейінгі тәрбиешібойыншақайта даярлау  курс өткендер </w:t>
            </w:r>
          </w:p>
        </w:tc>
        <w:tc>
          <w:tcPr>
            <w:tcW w:w="1239"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барлығы</w:t>
            </w:r>
          </w:p>
        </w:tc>
        <w:tc>
          <w:tcPr>
            <w:tcW w:w="1296"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мектепке дейінгі</w:t>
            </w:r>
          </w:p>
        </w:tc>
        <w:tc>
          <w:tcPr>
            <w:tcW w:w="1296"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Мектепке дейінгі тәрбиеші</w:t>
            </w:r>
            <w:r w:rsidR="000B59A7">
              <w:rPr>
                <w:rFonts w:ascii="Times New Roman" w:eastAsia="Calibri" w:hAnsi="Times New Roman" w:cs="Times New Roman"/>
                <w:sz w:val="24"/>
                <w:szCs w:val="24"/>
                <w:lang w:val="kk-KZ"/>
              </w:rPr>
              <w:t xml:space="preserve"> </w:t>
            </w:r>
            <w:r w:rsidRPr="007737F5">
              <w:rPr>
                <w:rFonts w:ascii="Times New Roman" w:eastAsia="Calibri" w:hAnsi="Times New Roman" w:cs="Times New Roman"/>
                <w:sz w:val="24"/>
                <w:szCs w:val="24"/>
                <w:lang w:val="kk-KZ"/>
              </w:rPr>
              <w:t>бойынша</w:t>
            </w:r>
            <w:r w:rsidR="000B59A7">
              <w:rPr>
                <w:rFonts w:ascii="Times New Roman" w:eastAsia="Calibri" w:hAnsi="Times New Roman" w:cs="Times New Roman"/>
                <w:sz w:val="24"/>
                <w:szCs w:val="24"/>
                <w:lang w:val="kk-KZ"/>
              </w:rPr>
              <w:t xml:space="preserve"> </w:t>
            </w:r>
            <w:r w:rsidRPr="007737F5">
              <w:rPr>
                <w:rFonts w:ascii="Times New Roman" w:eastAsia="Calibri" w:hAnsi="Times New Roman" w:cs="Times New Roman"/>
                <w:sz w:val="24"/>
                <w:szCs w:val="24"/>
                <w:lang w:val="kk-KZ"/>
              </w:rPr>
              <w:t>қайта даярлау  курс өткендер</w:t>
            </w:r>
          </w:p>
        </w:tc>
      </w:tr>
      <w:tr w:rsidR="00161836" w:rsidRPr="007737F5" w:rsidTr="00161836">
        <w:tc>
          <w:tcPr>
            <w:tcW w:w="1986"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2017-2018</w:t>
            </w:r>
          </w:p>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Тәрбиешілер</w:t>
            </w:r>
          </w:p>
        </w:tc>
        <w:tc>
          <w:tcPr>
            <w:tcW w:w="155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18</w:t>
            </w:r>
          </w:p>
        </w:tc>
        <w:tc>
          <w:tcPr>
            <w:tcW w:w="1134"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11</w:t>
            </w:r>
          </w:p>
        </w:tc>
        <w:tc>
          <w:tcPr>
            <w:tcW w:w="10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6</w:t>
            </w:r>
          </w:p>
        </w:tc>
        <w:tc>
          <w:tcPr>
            <w:tcW w:w="1239" w:type="dxa"/>
          </w:tcPr>
          <w:p w:rsidR="00161836" w:rsidRPr="007737F5" w:rsidRDefault="004B6F8E"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w:t>
            </w:r>
          </w:p>
        </w:tc>
        <w:tc>
          <w:tcPr>
            <w:tcW w:w="123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7</w:t>
            </w:r>
          </w:p>
        </w:tc>
        <w:tc>
          <w:tcPr>
            <w:tcW w:w="12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6</w:t>
            </w:r>
          </w:p>
        </w:tc>
        <w:tc>
          <w:tcPr>
            <w:tcW w:w="1296" w:type="dxa"/>
          </w:tcPr>
          <w:p w:rsidR="00161836" w:rsidRPr="007737F5" w:rsidRDefault="004B6F8E"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w:t>
            </w:r>
          </w:p>
        </w:tc>
      </w:tr>
      <w:tr w:rsidR="00161836" w:rsidRPr="007737F5" w:rsidTr="00161836">
        <w:tc>
          <w:tcPr>
            <w:tcW w:w="1986"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2018-2019</w:t>
            </w:r>
          </w:p>
          <w:p w:rsidR="00161836" w:rsidRPr="007737F5" w:rsidRDefault="00161836" w:rsidP="00334226">
            <w:pPr>
              <w:rPr>
                <w:rFonts w:ascii="Times New Roman" w:eastAsia="Calibri" w:hAnsi="Times New Roman" w:cs="Times New Roman"/>
                <w:sz w:val="24"/>
                <w:szCs w:val="24"/>
              </w:rPr>
            </w:pPr>
            <w:r w:rsidRPr="007737F5">
              <w:rPr>
                <w:rFonts w:ascii="Times New Roman" w:eastAsia="Calibri" w:hAnsi="Times New Roman" w:cs="Times New Roman"/>
                <w:sz w:val="24"/>
                <w:szCs w:val="24"/>
                <w:lang w:val="kk-KZ"/>
              </w:rPr>
              <w:t>Тәрбиешілер</w:t>
            </w:r>
          </w:p>
        </w:tc>
        <w:tc>
          <w:tcPr>
            <w:tcW w:w="155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18</w:t>
            </w:r>
          </w:p>
        </w:tc>
        <w:tc>
          <w:tcPr>
            <w:tcW w:w="1134"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11</w:t>
            </w:r>
          </w:p>
        </w:tc>
        <w:tc>
          <w:tcPr>
            <w:tcW w:w="10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6</w:t>
            </w:r>
          </w:p>
        </w:tc>
        <w:tc>
          <w:tcPr>
            <w:tcW w:w="1239" w:type="dxa"/>
          </w:tcPr>
          <w:p w:rsidR="00161836" w:rsidRPr="007737F5" w:rsidRDefault="004B6F8E"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w:t>
            </w:r>
          </w:p>
        </w:tc>
        <w:tc>
          <w:tcPr>
            <w:tcW w:w="123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7</w:t>
            </w:r>
          </w:p>
        </w:tc>
        <w:tc>
          <w:tcPr>
            <w:tcW w:w="12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6</w:t>
            </w:r>
          </w:p>
        </w:tc>
        <w:tc>
          <w:tcPr>
            <w:tcW w:w="1296" w:type="dxa"/>
          </w:tcPr>
          <w:p w:rsidR="00161836" w:rsidRPr="007737F5" w:rsidRDefault="004B6F8E"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w:t>
            </w:r>
          </w:p>
        </w:tc>
      </w:tr>
      <w:tr w:rsidR="00161836" w:rsidRPr="007737F5" w:rsidTr="00161836">
        <w:tc>
          <w:tcPr>
            <w:tcW w:w="1986"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2019-2020</w:t>
            </w:r>
          </w:p>
          <w:p w:rsidR="00161836" w:rsidRPr="007737F5" w:rsidRDefault="00161836" w:rsidP="00334226">
            <w:pPr>
              <w:rPr>
                <w:rFonts w:ascii="Times New Roman" w:eastAsia="Calibri" w:hAnsi="Times New Roman" w:cs="Times New Roman"/>
                <w:sz w:val="24"/>
                <w:szCs w:val="24"/>
              </w:rPr>
            </w:pPr>
            <w:r w:rsidRPr="007737F5">
              <w:rPr>
                <w:rFonts w:ascii="Times New Roman" w:eastAsia="Calibri" w:hAnsi="Times New Roman" w:cs="Times New Roman"/>
                <w:sz w:val="24"/>
                <w:szCs w:val="24"/>
                <w:lang w:val="kk-KZ"/>
              </w:rPr>
              <w:t>Тәрбиешілер</w:t>
            </w:r>
          </w:p>
        </w:tc>
        <w:tc>
          <w:tcPr>
            <w:tcW w:w="155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18</w:t>
            </w:r>
          </w:p>
        </w:tc>
        <w:tc>
          <w:tcPr>
            <w:tcW w:w="1134"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12</w:t>
            </w:r>
          </w:p>
        </w:tc>
        <w:tc>
          <w:tcPr>
            <w:tcW w:w="10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7</w:t>
            </w:r>
          </w:p>
        </w:tc>
        <w:tc>
          <w:tcPr>
            <w:tcW w:w="123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3</w:t>
            </w:r>
          </w:p>
        </w:tc>
        <w:tc>
          <w:tcPr>
            <w:tcW w:w="123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6</w:t>
            </w:r>
          </w:p>
        </w:tc>
        <w:tc>
          <w:tcPr>
            <w:tcW w:w="12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6</w:t>
            </w:r>
          </w:p>
        </w:tc>
        <w:tc>
          <w:tcPr>
            <w:tcW w:w="12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3</w:t>
            </w:r>
          </w:p>
        </w:tc>
      </w:tr>
      <w:tr w:rsidR="00161836" w:rsidRPr="007737F5" w:rsidTr="00161836">
        <w:tc>
          <w:tcPr>
            <w:tcW w:w="1986"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2020-2021</w:t>
            </w:r>
          </w:p>
          <w:p w:rsidR="00161836" w:rsidRPr="007737F5" w:rsidRDefault="00161836" w:rsidP="00334226">
            <w:pPr>
              <w:rPr>
                <w:rFonts w:ascii="Times New Roman" w:eastAsia="Calibri" w:hAnsi="Times New Roman" w:cs="Times New Roman"/>
                <w:sz w:val="24"/>
                <w:szCs w:val="24"/>
              </w:rPr>
            </w:pPr>
            <w:r w:rsidRPr="007737F5">
              <w:rPr>
                <w:rFonts w:ascii="Times New Roman" w:eastAsia="Calibri" w:hAnsi="Times New Roman" w:cs="Times New Roman"/>
                <w:sz w:val="24"/>
                <w:szCs w:val="24"/>
                <w:lang w:val="kk-KZ"/>
              </w:rPr>
              <w:t>Тәрбиешілер</w:t>
            </w:r>
          </w:p>
        </w:tc>
        <w:tc>
          <w:tcPr>
            <w:tcW w:w="155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17</w:t>
            </w:r>
          </w:p>
        </w:tc>
        <w:tc>
          <w:tcPr>
            <w:tcW w:w="1134"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9</w:t>
            </w:r>
          </w:p>
        </w:tc>
        <w:tc>
          <w:tcPr>
            <w:tcW w:w="10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4</w:t>
            </w:r>
          </w:p>
        </w:tc>
        <w:tc>
          <w:tcPr>
            <w:tcW w:w="123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2</w:t>
            </w:r>
          </w:p>
        </w:tc>
        <w:tc>
          <w:tcPr>
            <w:tcW w:w="123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8</w:t>
            </w:r>
          </w:p>
        </w:tc>
        <w:tc>
          <w:tcPr>
            <w:tcW w:w="1296" w:type="dxa"/>
          </w:tcPr>
          <w:p w:rsidR="00161836" w:rsidRPr="007737F5" w:rsidRDefault="000B59A7" w:rsidP="00663D6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2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3</w:t>
            </w:r>
          </w:p>
        </w:tc>
      </w:tr>
      <w:tr w:rsidR="00161836" w:rsidRPr="007737F5" w:rsidTr="00161836">
        <w:tc>
          <w:tcPr>
            <w:tcW w:w="1986" w:type="dxa"/>
          </w:tcPr>
          <w:p w:rsidR="00161836" w:rsidRPr="007737F5" w:rsidRDefault="00161836" w:rsidP="00334226">
            <w:pP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2021-2022</w:t>
            </w:r>
          </w:p>
          <w:p w:rsidR="00161836" w:rsidRPr="007737F5" w:rsidRDefault="00161836" w:rsidP="00334226">
            <w:pPr>
              <w:rPr>
                <w:rFonts w:ascii="Times New Roman" w:eastAsia="Calibri" w:hAnsi="Times New Roman" w:cs="Times New Roman"/>
                <w:sz w:val="24"/>
                <w:szCs w:val="24"/>
              </w:rPr>
            </w:pPr>
            <w:r w:rsidRPr="007737F5">
              <w:rPr>
                <w:rFonts w:ascii="Times New Roman" w:eastAsia="Calibri" w:hAnsi="Times New Roman" w:cs="Times New Roman"/>
                <w:sz w:val="24"/>
                <w:szCs w:val="24"/>
                <w:lang w:val="kk-KZ"/>
              </w:rPr>
              <w:t>Тәрбиешілер</w:t>
            </w:r>
          </w:p>
        </w:tc>
        <w:tc>
          <w:tcPr>
            <w:tcW w:w="1559"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17</w:t>
            </w:r>
          </w:p>
        </w:tc>
        <w:tc>
          <w:tcPr>
            <w:tcW w:w="1134" w:type="dxa"/>
          </w:tcPr>
          <w:p w:rsidR="00161836" w:rsidRPr="007737F5" w:rsidRDefault="000B59A7" w:rsidP="00663D6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1096" w:type="dxa"/>
          </w:tcPr>
          <w:p w:rsidR="00161836" w:rsidRPr="007737F5" w:rsidRDefault="007737F5" w:rsidP="00663D6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239" w:type="dxa"/>
          </w:tcPr>
          <w:p w:rsidR="00161836" w:rsidRPr="007737F5" w:rsidRDefault="000B59A7" w:rsidP="00663D6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239" w:type="dxa"/>
          </w:tcPr>
          <w:p w:rsidR="00161836" w:rsidRPr="007737F5" w:rsidRDefault="000B59A7" w:rsidP="00663D6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c>
          <w:tcPr>
            <w:tcW w:w="1296" w:type="dxa"/>
          </w:tcPr>
          <w:p w:rsidR="00161836" w:rsidRPr="007737F5" w:rsidRDefault="000B59A7" w:rsidP="00663D6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296" w:type="dxa"/>
          </w:tcPr>
          <w:p w:rsidR="00161836" w:rsidRPr="007737F5" w:rsidRDefault="00161836" w:rsidP="00663D6C">
            <w:pPr>
              <w:jc w:val="center"/>
              <w:rPr>
                <w:rFonts w:ascii="Times New Roman" w:eastAsia="Calibri" w:hAnsi="Times New Roman" w:cs="Times New Roman"/>
                <w:sz w:val="24"/>
                <w:szCs w:val="24"/>
                <w:lang w:val="kk-KZ"/>
              </w:rPr>
            </w:pPr>
            <w:r w:rsidRPr="007737F5">
              <w:rPr>
                <w:rFonts w:ascii="Times New Roman" w:eastAsia="Calibri" w:hAnsi="Times New Roman" w:cs="Times New Roman"/>
                <w:sz w:val="24"/>
                <w:szCs w:val="24"/>
                <w:lang w:val="kk-KZ"/>
              </w:rPr>
              <w:t>3</w:t>
            </w:r>
          </w:p>
        </w:tc>
      </w:tr>
    </w:tbl>
    <w:p w:rsidR="000749E0" w:rsidRPr="007737F5" w:rsidRDefault="008A0A69" w:rsidP="002C03D6">
      <w:pPr>
        <w:spacing w:after="0"/>
        <w:ind w:firstLine="708"/>
        <w:jc w:val="both"/>
        <w:rPr>
          <w:rFonts w:ascii="Times New Roman" w:hAnsi="Times New Roman" w:cs="Times New Roman"/>
          <w:sz w:val="24"/>
          <w:szCs w:val="24"/>
          <w:lang w:val="kk-KZ"/>
        </w:rPr>
      </w:pPr>
      <w:r w:rsidRPr="007737F5">
        <w:rPr>
          <w:rFonts w:ascii="Times New Roman" w:hAnsi="Times New Roman" w:cs="Times New Roman"/>
          <w:sz w:val="24"/>
          <w:szCs w:val="24"/>
          <w:lang w:val="kk-KZ"/>
        </w:rPr>
        <w:t>Ағымдағы оқу жылында 17</w:t>
      </w:r>
      <w:r w:rsidR="000749E0" w:rsidRPr="007737F5">
        <w:rPr>
          <w:rFonts w:ascii="Times New Roman" w:hAnsi="Times New Roman" w:cs="Times New Roman"/>
          <w:sz w:val="24"/>
          <w:szCs w:val="24"/>
          <w:lang w:val="kk-KZ"/>
        </w:rPr>
        <w:t xml:space="preserve"> педагог – </w:t>
      </w:r>
      <w:r w:rsidR="004464DB">
        <w:rPr>
          <w:rFonts w:ascii="Times New Roman" w:hAnsi="Times New Roman" w:cs="Times New Roman"/>
          <w:sz w:val="24"/>
          <w:szCs w:val="24"/>
          <w:lang w:val="kk-KZ"/>
        </w:rPr>
        <w:t>жоғары білімі бар 9 -52,9</w:t>
      </w:r>
      <w:r w:rsidR="000749E0" w:rsidRPr="007737F5">
        <w:rPr>
          <w:rFonts w:ascii="Times New Roman" w:hAnsi="Times New Roman" w:cs="Times New Roman"/>
          <w:sz w:val="24"/>
          <w:szCs w:val="24"/>
          <w:lang w:val="kk-KZ"/>
        </w:rPr>
        <w:t xml:space="preserve"> %, оның м</w:t>
      </w:r>
      <w:r w:rsidR="004464DB">
        <w:rPr>
          <w:rFonts w:ascii="Times New Roman" w:hAnsi="Times New Roman" w:cs="Times New Roman"/>
          <w:sz w:val="24"/>
          <w:szCs w:val="24"/>
          <w:lang w:val="kk-KZ"/>
        </w:rPr>
        <w:t>ектепке дейінгі жоғары білімді 2-11,7%</w:t>
      </w:r>
      <w:r w:rsidR="000749E0" w:rsidRPr="007737F5">
        <w:rPr>
          <w:rFonts w:ascii="Times New Roman" w:hAnsi="Times New Roman" w:cs="Times New Roman"/>
          <w:sz w:val="24"/>
          <w:szCs w:val="24"/>
          <w:lang w:val="kk-KZ"/>
        </w:rPr>
        <w:t>,</w:t>
      </w:r>
      <w:r w:rsidR="002C03D6" w:rsidRPr="007737F5">
        <w:rPr>
          <w:rFonts w:ascii="Times New Roman" w:hAnsi="Times New Roman" w:cs="Times New Roman"/>
          <w:sz w:val="24"/>
          <w:szCs w:val="24"/>
          <w:lang w:val="kk-KZ"/>
        </w:rPr>
        <w:t xml:space="preserve"> жоғары біліммен мектепке дейінгі тәрбиеші бойынша қайта даярлау курс өткендер- 3- 17,6%; </w:t>
      </w:r>
      <w:r w:rsidR="000749E0" w:rsidRPr="007737F5">
        <w:rPr>
          <w:rFonts w:ascii="Times New Roman" w:hAnsi="Times New Roman" w:cs="Times New Roman"/>
          <w:sz w:val="24"/>
          <w:szCs w:val="24"/>
          <w:lang w:val="kk-KZ"/>
        </w:rPr>
        <w:t xml:space="preserve"> арнаулы орта білім</w:t>
      </w:r>
      <w:r w:rsidR="004464DB">
        <w:rPr>
          <w:rFonts w:ascii="Times New Roman" w:hAnsi="Times New Roman" w:cs="Times New Roman"/>
          <w:sz w:val="24"/>
          <w:szCs w:val="24"/>
          <w:lang w:val="kk-KZ"/>
        </w:rPr>
        <w:t xml:space="preserve">мен </w:t>
      </w:r>
      <w:r w:rsidR="004464DB">
        <w:rPr>
          <w:rFonts w:ascii="Times New Roman" w:hAnsi="Times New Roman" w:cs="Times New Roman"/>
          <w:sz w:val="24"/>
          <w:szCs w:val="24"/>
          <w:lang w:val="kk-KZ"/>
        </w:rPr>
        <w:lastRenderedPageBreak/>
        <w:t>– 8 -47,0</w:t>
      </w:r>
      <w:r w:rsidR="000749E0" w:rsidRPr="007737F5">
        <w:rPr>
          <w:rFonts w:ascii="Times New Roman" w:hAnsi="Times New Roman" w:cs="Times New Roman"/>
          <w:sz w:val="24"/>
          <w:szCs w:val="24"/>
          <w:lang w:val="kk-KZ"/>
        </w:rPr>
        <w:t xml:space="preserve">%, оның ішінде </w:t>
      </w:r>
      <w:r w:rsidR="002C03D6" w:rsidRPr="007737F5">
        <w:rPr>
          <w:rFonts w:ascii="Times New Roman" w:hAnsi="Times New Roman" w:cs="Times New Roman"/>
          <w:sz w:val="24"/>
          <w:szCs w:val="24"/>
          <w:lang w:val="kk-KZ"/>
        </w:rPr>
        <w:t>арнаул</w:t>
      </w:r>
      <w:r w:rsidR="004464DB">
        <w:rPr>
          <w:rFonts w:ascii="Times New Roman" w:hAnsi="Times New Roman" w:cs="Times New Roman"/>
          <w:sz w:val="24"/>
          <w:szCs w:val="24"/>
          <w:lang w:val="kk-KZ"/>
        </w:rPr>
        <w:t>ы орта мектепке дейінгі 5 – 29,4</w:t>
      </w:r>
      <w:r w:rsidR="000749E0" w:rsidRPr="007737F5">
        <w:rPr>
          <w:rFonts w:ascii="Times New Roman" w:hAnsi="Times New Roman" w:cs="Times New Roman"/>
          <w:sz w:val="24"/>
          <w:szCs w:val="24"/>
          <w:lang w:val="kk-KZ"/>
        </w:rPr>
        <w:t xml:space="preserve"> %</w:t>
      </w:r>
      <w:r w:rsidR="002C03D6" w:rsidRPr="007737F5">
        <w:rPr>
          <w:rFonts w:ascii="Times New Roman" w:hAnsi="Times New Roman" w:cs="Times New Roman"/>
          <w:sz w:val="24"/>
          <w:szCs w:val="24"/>
          <w:lang w:val="kk-KZ"/>
        </w:rPr>
        <w:t xml:space="preserve">; арнаулы орта  біліммен мектепке дейінгі тәрбиеші бойынша қайта даярлау курс өткендер- 3- 17,6%;  </w:t>
      </w:r>
    </w:p>
    <w:p w:rsidR="000749E0" w:rsidRPr="00340A26" w:rsidRDefault="000749E0" w:rsidP="00340A26">
      <w:pPr>
        <w:spacing w:after="0"/>
        <w:ind w:firstLine="708"/>
        <w:jc w:val="both"/>
        <w:rPr>
          <w:rFonts w:ascii="Times New Roman" w:hAnsi="Times New Roman" w:cs="Times New Roman"/>
          <w:sz w:val="24"/>
          <w:szCs w:val="24"/>
          <w:lang w:val="kk-KZ"/>
        </w:rPr>
      </w:pPr>
      <w:r w:rsidRPr="007737F5">
        <w:rPr>
          <w:rFonts w:ascii="Times New Roman" w:hAnsi="Times New Roman" w:cs="Times New Roman"/>
          <w:b/>
          <w:sz w:val="24"/>
          <w:szCs w:val="24"/>
          <w:lang w:val="kk-KZ"/>
        </w:rPr>
        <w:t>Қорытынды:</w:t>
      </w:r>
      <w:r w:rsidR="00340A26">
        <w:rPr>
          <w:rFonts w:ascii="Times New Roman" w:hAnsi="Times New Roman" w:cs="Times New Roman"/>
          <w:b/>
          <w:sz w:val="24"/>
          <w:szCs w:val="24"/>
          <w:lang w:val="kk-KZ"/>
        </w:rPr>
        <w:t xml:space="preserve"> </w:t>
      </w:r>
      <w:r w:rsidR="002C03D6" w:rsidRPr="00340A26">
        <w:rPr>
          <w:rFonts w:ascii="Times New Roman" w:hAnsi="Times New Roman" w:cs="Times New Roman"/>
          <w:sz w:val="24"/>
          <w:szCs w:val="24"/>
          <w:lang w:val="kk-KZ"/>
        </w:rPr>
        <w:t>13 педагогты</w:t>
      </w:r>
      <w:r w:rsidRPr="00340A26">
        <w:rPr>
          <w:rFonts w:ascii="Times New Roman" w:hAnsi="Times New Roman" w:cs="Times New Roman"/>
          <w:sz w:val="24"/>
          <w:szCs w:val="24"/>
          <w:lang w:val="kk-KZ"/>
        </w:rPr>
        <w:t>ң «Мек</w:t>
      </w:r>
      <w:r w:rsidR="00E41709">
        <w:rPr>
          <w:rFonts w:ascii="Times New Roman" w:hAnsi="Times New Roman" w:cs="Times New Roman"/>
          <w:sz w:val="24"/>
          <w:szCs w:val="24"/>
          <w:lang w:val="kk-KZ"/>
        </w:rPr>
        <w:t>тепке дейінгі тәрбие және оқыту</w:t>
      </w:r>
      <w:r w:rsidRPr="00340A26">
        <w:rPr>
          <w:rFonts w:ascii="Times New Roman" w:hAnsi="Times New Roman" w:cs="Times New Roman"/>
          <w:sz w:val="24"/>
          <w:szCs w:val="24"/>
          <w:lang w:val="kk-KZ"/>
        </w:rPr>
        <w:t>»</w:t>
      </w:r>
      <w:r w:rsidR="002C03D6" w:rsidRPr="00340A26">
        <w:rPr>
          <w:rFonts w:ascii="Times New Roman" w:hAnsi="Times New Roman" w:cs="Times New Roman"/>
          <w:sz w:val="24"/>
          <w:szCs w:val="24"/>
          <w:lang w:val="kk-KZ"/>
        </w:rPr>
        <w:t xml:space="preserve"> </w:t>
      </w:r>
      <w:r w:rsidRPr="00340A26">
        <w:rPr>
          <w:rFonts w:ascii="Times New Roman" w:hAnsi="Times New Roman" w:cs="Times New Roman"/>
          <w:sz w:val="24"/>
          <w:szCs w:val="24"/>
          <w:lang w:val="kk-KZ"/>
        </w:rPr>
        <w:t xml:space="preserve">мамандығы бойынша білімі бар </w:t>
      </w:r>
      <w:r w:rsidR="00E41709">
        <w:rPr>
          <w:rFonts w:ascii="Times New Roman" w:hAnsi="Times New Roman" w:cs="Times New Roman"/>
          <w:sz w:val="24"/>
          <w:szCs w:val="24"/>
          <w:lang w:val="kk-KZ"/>
        </w:rPr>
        <w:t>41,2</w:t>
      </w:r>
      <w:r w:rsidRPr="00340A26">
        <w:rPr>
          <w:rFonts w:ascii="Times New Roman" w:hAnsi="Times New Roman" w:cs="Times New Roman"/>
          <w:sz w:val="24"/>
          <w:szCs w:val="24"/>
          <w:lang w:val="kk-KZ"/>
        </w:rPr>
        <w:t>%</w:t>
      </w:r>
      <w:r w:rsidR="002C03D6" w:rsidRPr="00340A26">
        <w:rPr>
          <w:rFonts w:ascii="Times New Roman" w:hAnsi="Times New Roman" w:cs="Times New Roman"/>
          <w:sz w:val="24"/>
          <w:szCs w:val="24"/>
          <w:lang w:val="kk-KZ"/>
        </w:rPr>
        <w:t xml:space="preserve"> және «</w:t>
      </w:r>
      <w:r w:rsidR="002C03D6" w:rsidRPr="00340A26">
        <w:rPr>
          <w:rFonts w:ascii="Times New Roman" w:eastAsia="Calibri" w:hAnsi="Times New Roman" w:cs="Times New Roman"/>
          <w:sz w:val="24"/>
          <w:szCs w:val="24"/>
          <w:lang w:val="kk-KZ"/>
        </w:rPr>
        <w:t>Мектепке дейінгі тәрбиеші» бойынша қайта даярлау  курс өткендер 6 педагог- 35,2</w:t>
      </w:r>
      <w:r w:rsidR="002C03D6" w:rsidRPr="00340A26">
        <w:rPr>
          <w:rFonts w:ascii="Times New Roman" w:hAnsi="Times New Roman" w:cs="Times New Roman"/>
          <w:sz w:val="24"/>
          <w:szCs w:val="24"/>
          <w:lang w:val="kk-KZ"/>
        </w:rPr>
        <w:t>%</w:t>
      </w:r>
    </w:p>
    <w:p w:rsidR="00901B4F" w:rsidRDefault="00901B4F" w:rsidP="002C03D6">
      <w:pPr>
        <w:spacing w:after="0"/>
        <w:jc w:val="both"/>
        <w:rPr>
          <w:rFonts w:ascii="Times New Roman" w:hAnsi="Times New Roman" w:cs="Times New Roman"/>
          <w:sz w:val="24"/>
          <w:szCs w:val="24"/>
          <w:lang w:val="kk-KZ"/>
        </w:rPr>
      </w:pPr>
    </w:p>
    <w:p w:rsidR="000749E0" w:rsidRPr="00901B4F" w:rsidRDefault="000749E0" w:rsidP="002C03D6">
      <w:pPr>
        <w:spacing w:after="200" w:line="276" w:lineRule="auto"/>
        <w:jc w:val="center"/>
        <w:rPr>
          <w:rFonts w:ascii="Times New Roman" w:eastAsia="Times New Roman" w:hAnsi="Times New Roman" w:cs="Times New Roman"/>
          <w:b/>
          <w:sz w:val="24"/>
          <w:szCs w:val="24"/>
          <w:lang w:val="kk-KZ" w:eastAsia="ru-RU"/>
        </w:rPr>
      </w:pPr>
      <w:r w:rsidRPr="00901B4F">
        <w:rPr>
          <w:rFonts w:ascii="Times New Roman" w:eastAsia="Times New Roman" w:hAnsi="Times New Roman" w:cs="Times New Roman"/>
          <w:b/>
          <w:sz w:val="24"/>
          <w:szCs w:val="24"/>
          <w:lang w:val="kk-KZ" w:eastAsia="ru-RU"/>
        </w:rPr>
        <w:t>Біліктілік  санаты бойынша  кадрларға  мінездеме</w:t>
      </w:r>
    </w:p>
    <w:tbl>
      <w:tblPr>
        <w:tblStyle w:val="a5"/>
        <w:tblW w:w="0" w:type="auto"/>
        <w:tblInd w:w="-885" w:type="dxa"/>
        <w:tblLook w:val="04A0"/>
      </w:tblPr>
      <w:tblGrid>
        <w:gridCol w:w="2670"/>
        <w:gridCol w:w="1387"/>
        <w:gridCol w:w="1387"/>
        <w:gridCol w:w="1387"/>
        <w:gridCol w:w="1387"/>
        <w:gridCol w:w="1388"/>
      </w:tblGrid>
      <w:tr w:rsidR="000749E0" w:rsidRPr="00901B4F" w:rsidTr="00901B4F">
        <w:tc>
          <w:tcPr>
            <w:tcW w:w="2670"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Біліктілік деңгейі</w:t>
            </w:r>
          </w:p>
        </w:tc>
        <w:tc>
          <w:tcPr>
            <w:tcW w:w="138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2017-2018 оқу жылы</w:t>
            </w:r>
          </w:p>
        </w:tc>
        <w:tc>
          <w:tcPr>
            <w:tcW w:w="1387" w:type="dxa"/>
          </w:tcPr>
          <w:p w:rsidR="000749E0" w:rsidRPr="00901B4F" w:rsidRDefault="000749E0" w:rsidP="00334226">
            <w:pPr>
              <w:rPr>
                <w:rFonts w:ascii="Times New Roman" w:eastAsia="Calibri" w:hAnsi="Times New Roman" w:cs="Times New Roman"/>
                <w:sz w:val="24"/>
                <w:szCs w:val="24"/>
              </w:rPr>
            </w:pPr>
            <w:r w:rsidRPr="00901B4F">
              <w:rPr>
                <w:rFonts w:ascii="Times New Roman" w:eastAsia="Calibri" w:hAnsi="Times New Roman" w:cs="Times New Roman"/>
                <w:sz w:val="24"/>
                <w:szCs w:val="24"/>
                <w:lang w:val="kk-KZ"/>
              </w:rPr>
              <w:t>2018-2019 оқу жылы</w:t>
            </w:r>
          </w:p>
        </w:tc>
        <w:tc>
          <w:tcPr>
            <w:tcW w:w="1387" w:type="dxa"/>
          </w:tcPr>
          <w:p w:rsidR="000749E0" w:rsidRPr="00901B4F" w:rsidRDefault="000749E0" w:rsidP="00334226">
            <w:pPr>
              <w:rPr>
                <w:rFonts w:ascii="Times New Roman" w:eastAsia="Calibri" w:hAnsi="Times New Roman" w:cs="Times New Roman"/>
                <w:sz w:val="24"/>
                <w:szCs w:val="24"/>
              </w:rPr>
            </w:pPr>
            <w:r w:rsidRPr="00901B4F">
              <w:rPr>
                <w:rFonts w:ascii="Times New Roman" w:eastAsia="Calibri" w:hAnsi="Times New Roman" w:cs="Times New Roman"/>
                <w:sz w:val="24"/>
                <w:szCs w:val="24"/>
                <w:lang w:val="kk-KZ"/>
              </w:rPr>
              <w:t>2019-2020 оқу жылы</w:t>
            </w:r>
          </w:p>
        </w:tc>
        <w:tc>
          <w:tcPr>
            <w:tcW w:w="1387" w:type="dxa"/>
          </w:tcPr>
          <w:p w:rsidR="000749E0" w:rsidRPr="00901B4F" w:rsidRDefault="000749E0" w:rsidP="00334226">
            <w:pPr>
              <w:rPr>
                <w:rFonts w:ascii="Times New Roman" w:eastAsia="Calibri" w:hAnsi="Times New Roman" w:cs="Times New Roman"/>
                <w:sz w:val="24"/>
                <w:szCs w:val="24"/>
              </w:rPr>
            </w:pPr>
            <w:r w:rsidRPr="00901B4F">
              <w:rPr>
                <w:rFonts w:ascii="Times New Roman" w:eastAsia="Calibri" w:hAnsi="Times New Roman" w:cs="Times New Roman"/>
                <w:sz w:val="24"/>
                <w:szCs w:val="24"/>
                <w:lang w:val="kk-KZ"/>
              </w:rPr>
              <w:t>2020-2021 оқу жылы</w:t>
            </w:r>
          </w:p>
        </w:tc>
        <w:tc>
          <w:tcPr>
            <w:tcW w:w="1388" w:type="dxa"/>
          </w:tcPr>
          <w:p w:rsidR="000749E0" w:rsidRPr="00901B4F" w:rsidRDefault="000749E0" w:rsidP="00334226">
            <w:pPr>
              <w:rPr>
                <w:rFonts w:ascii="Times New Roman" w:eastAsia="Calibri" w:hAnsi="Times New Roman" w:cs="Times New Roman"/>
                <w:sz w:val="24"/>
                <w:szCs w:val="24"/>
              </w:rPr>
            </w:pPr>
            <w:r w:rsidRPr="00901B4F">
              <w:rPr>
                <w:rFonts w:ascii="Times New Roman" w:eastAsia="Calibri" w:hAnsi="Times New Roman" w:cs="Times New Roman"/>
                <w:sz w:val="24"/>
                <w:szCs w:val="24"/>
                <w:lang w:val="kk-KZ"/>
              </w:rPr>
              <w:t>2021-2022 оқу жылы</w:t>
            </w:r>
          </w:p>
        </w:tc>
      </w:tr>
      <w:tr w:rsidR="000749E0" w:rsidRPr="00901B4F" w:rsidTr="00901B4F">
        <w:tc>
          <w:tcPr>
            <w:tcW w:w="2670"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Балабақша бойынша педагогтардың барлығы оның ішінде</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18</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18</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18</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17</w:t>
            </w:r>
          </w:p>
        </w:tc>
        <w:tc>
          <w:tcPr>
            <w:tcW w:w="1388"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17</w:t>
            </w:r>
          </w:p>
        </w:tc>
      </w:tr>
      <w:tr w:rsidR="000749E0" w:rsidRPr="00901B4F" w:rsidTr="00901B4F">
        <w:tc>
          <w:tcPr>
            <w:tcW w:w="2670"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 xml:space="preserve">Жоғары санатты </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8"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r>
      <w:tr w:rsidR="000749E0" w:rsidRPr="00901B4F" w:rsidTr="00901B4F">
        <w:tc>
          <w:tcPr>
            <w:tcW w:w="2670"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Бірінші санатты</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5</w:t>
            </w:r>
          </w:p>
        </w:tc>
        <w:tc>
          <w:tcPr>
            <w:tcW w:w="1388"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4</w:t>
            </w:r>
          </w:p>
        </w:tc>
      </w:tr>
      <w:tr w:rsidR="000749E0" w:rsidRPr="00901B4F" w:rsidTr="00901B4F">
        <w:tc>
          <w:tcPr>
            <w:tcW w:w="2670"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Екінші санатты</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7</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7</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6</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5</w:t>
            </w:r>
          </w:p>
        </w:tc>
        <w:tc>
          <w:tcPr>
            <w:tcW w:w="1388"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4</w:t>
            </w:r>
          </w:p>
        </w:tc>
      </w:tr>
      <w:tr w:rsidR="000749E0" w:rsidRPr="00901B4F" w:rsidTr="00901B4F">
        <w:tc>
          <w:tcPr>
            <w:tcW w:w="2670"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Санатсыз</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10</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10</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10</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6</w:t>
            </w:r>
          </w:p>
        </w:tc>
        <w:tc>
          <w:tcPr>
            <w:tcW w:w="1388"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9</w:t>
            </w:r>
          </w:p>
        </w:tc>
      </w:tr>
      <w:tr w:rsidR="000749E0" w:rsidRPr="00901B4F" w:rsidTr="00901B4F">
        <w:tc>
          <w:tcPr>
            <w:tcW w:w="2670"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Педагог модератор</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0749E0" w:rsidRPr="00901B4F" w:rsidRDefault="00901B4F"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8" w:type="dxa"/>
          </w:tcPr>
          <w:p w:rsidR="000749E0" w:rsidRPr="00901B4F" w:rsidRDefault="00901B4F"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901B4F" w:rsidRPr="00901B4F" w:rsidTr="00901B4F">
        <w:tc>
          <w:tcPr>
            <w:tcW w:w="2670" w:type="dxa"/>
          </w:tcPr>
          <w:p w:rsidR="00901B4F" w:rsidRPr="00901B4F" w:rsidRDefault="00901B4F"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Педагог сарапшы</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8"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901B4F" w:rsidRPr="00901B4F" w:rsidTr="00901B4F">
        <w:tc>
          <w:tcPr>
            <w:tcW w:w="2670" w:type="dxa"/>
          </w:tcPr>
          <w:p w:rsidR="00901B4F" w:rsidRPr="00901B4F" w:rsidRDefault="00901B4F"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Педагог зерттеуші</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8"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901B4F" w:rsidRPr="002C03D6" w:rsidTr="00901B4F">
        <w:tc>
          <w:tcPr>
            <w:tcW w:w="2670" w:type="dxa"/>
          </w:tcPr>
          <w:p w:rsidR="00901B4F" w:rsidRPr="002C03D6" w:rsidRDefault="00901B4F"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Педагог шебер</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7"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8" w:type="dxa"/>
          </w:tcPr>
          <w:p w:rsidR="00901B4F" w:rsidRPr="00901B4F" w:rsidRDefault="00901B4F" w:rsidP="0016598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901B4F" w:rsidRDefault="000749E0" w:rsidP="000749E0">
      <w:pPr>
        <w:spacing w:after="0" w:line="240" w:lineRule="auto"/>
        <w:jc w:val="both"/>
        <w:rPr>
          <w:rFonts w:ascii="Times New Roman" w:hAnsi="Times New Roman" w:cs="Times New Roman"/>
          <w:sz w:val="24"/>
          <w:szCs w:val="24"/>
          <w:lang w:val="kk-KZ"/>
        </w:rPr>
      </w:pPr>
      <w:r w:rsidRPr="002C03D6">
        <w:rPr>
          <w:rFonts w:ascii="Times New Roman" w:eastAsia="Calibri" w:hAnsi="Times New Roman" w:cs="Times New Roman"/>
          <w:sz w:val="24"/>
          <w:szCs w:val="24"/>
          <w:lang w:val="kk-KZ"/>
        </w:rPr>
        <w:t xml:space="preserve">     </w:t>
      </w:r>
      <w:r w:rsidR="00901B4F">
        <w:rPr>
          <w:rFonts w:ascii="Times New Roman" w:eastAsia="Calibri" w:hAnsi="Times New Roman" w:cs="Times New Roman"/>
          <w:sz w:val="24"/>
          <w:szCs w:val="24"/>
          <w:lang w:val="kk-KZ"/>
        </w:rPr>
        <w:t>Ағымдағы жылдың  педагог саны 17- жоғары санатты-1 (</w:t>
      </w:r>
      <w:r w:rsidR="00901B4F">
        <w:rPr>
          <w:rFonts w:ascii="Times New Roman" w:hAnsi="Times New Roman" w:cs="Times New Roman"/>
          <w:sz w:val="24"/>
          <w:szCs w:val="24"/>
          <w:lang w:val="kk-KZ"/>
        </w:rPr>
        <w:t>5,8</w:t>
      </w:r>
      <w:r w:rsidR="00901B4F" w:rsidRPr="002C03D6">
        <w:rPr>
          <w:rFonts w:ascii="Times New Roman" w:hAnsi="Times New Roman" w:cs="Times New Roman"/>
          <w:sz w:val="24"/>
          <w:szCs w:val="24"/>
          <w:lang w:val="kk-KZ"/>
        </w:rPr>
        <w:t>%</w:t>
      </w:r>
      <w:r w:rsidR="00901B4F">
        <w:rPr>
          <w:rFonts w:ascii="Times New Roman" w:hAnsi="Times New Roman" w:cs="Times New Roman"/>
          <w:sz w:val="24"/>
          <w:szCs w:val="24"/>
          <w:lang w:val="kk-KZ"/>
        </w:rPr>
        <w:t>), бірінші санатты-4 ( 23,5</w:t>
      </w:r>
      <w:r w:rsidR="00901B4F" w:rsidRPr="002C03D6">
        <w:rPr>
          <w:rFonts w:ascii="Times New Roman" w:hAnsi="Times New Roman" w:cs="Times New Roman"/>
          <w:sz w:val="24"/>
          <w:szCs w:val="24"/>
          <w:lang w:val="kk-KZ"/>
        </w:rPr>
        <w:t>%</w:t>
      </w:r>
      <w:r w:rsidR="00901B4F">
        <w:rPr>
          <w:rFonts w:ascii="Times New Roman" w:hAnsi="Times New Roman" w:cs="Times New Roman"/>
          <w:sz w:val="24"/>
          <w:szCs w:val="24"/>
          <w:lang w:val="kk-KZ"/>
        </w:rPr>
        <w:t>), екінші санатты-4 (23,5</w:t>
      </w:r>
      <w:r w:rsidR="00901B4F" w:rsidRPr="002C03D6">
        <w:rPr>
          <w:rFonts w:ascii="Times New Roman" w:hAnsi="Times New Roman" w:cs="Times New Roman"/>
          <w:sz w:val="24"/>
          <w:szCs w:val="24"/>
          <w:lang w:val="kk-KZ"/>
        </w:rPr>
        <w:t>%</w:t>
      </w:r>
      <w:r w:rsidR="00901B4F">
        <w:rPr>
          <w:rFonts w:ascii="Times New Roman" w:hAnsi="Times New Roman" w:cs="Times New Roman"/>
          <w:sz w:val="24"/>
          <w:szCs w:val="24"/>
          <w:lang w:val="kk-KZ"/>
        </w:rPr>
        <w:t>)</w:t>
      </w:r>
    </w:p>
    <w:p w:rsidR="000749E0" w:rsidRPr="002C03D6" w:rsidRDefault="000749E0" w:rsidP="00901B4F">
      <w:pPr>
        <w:spacing w:after="0" w:line="240" w:lineRule="auto"/>
        <w:ind w:firstLine="708"/>
        <w:jc w:val="both"/>
        <w:rPr>
          <w:rFonts w:ascii="Times New Roman" w:hAnsi="Times New Roman" w:cs="Times New Roman"/>
          <w:b/>
          <w:sz w:val="24"/>
          <w:szCs w:val="24"/>
          <w:lang w:val="kk-KZ"/>
        </w:rPr>
      </w:pPr>
      <w:r w:rsidRPr="002C03D6">
        <w:rPr>
          <w:rFonts w:ascii="Times New Roman" w:eastAsia="Calibri" w:hAnsi="Times New Roman" w:cs="Times New Roman"/>
          <w:sz w:val="24"/>
          <w:szCs w:val="24"/>
          <w:lang w:val="kk-KZ"/>
        </w:rPr>
        <w:t>Педагог кадрларды аттестаттау педагогтерді аттестаттау және перспективалық жоспарлау-жөніндегі нормативтік база негізінде жүргізіледі.</w:t>
      </w:r>
    </w:p>
    <w:p w:rsidR="006A74E3" w:rsidRDefault="006A74E3" w:rsidP="003F29D5">
      <w:pPr>
        <w:spacing w:after="200" w:line="276" w:lineRule="auto"/>
        <w:jc w:val="center"/>
        <w:rPr>
          <w:rFonts w:ascii="Times New Roman" w:eastAsia="Calibri" w:hAnsi="Times New Roman" w:cs="Times New Roman"/>
          <w:b/>
          <w:sz w:val="24"/>
          <w:szCs w:val="24"/>
          <w:lang w:val="kk-KZ"/>
        </w:rPr>
      </w:pPr>
    </w:p>
    <w:p w:rsidR="000749E0" w:rsidRPr="00901B4F" w:rsidRDefault="000749E0" w:rsidP="003F29D5">
      <w:pPr>
        <w:spacing w:after="200" w:line="276" w:lineRule="auto"/>
        <w:jc w:val="center"/>
        <w:rPr>
          <w:rFonts w:ascii="Times New Roman" w:eastAsia="Calibri" w:hAnsi="Times New Roman" w:cs="Times New Roman"/>
          <w:b/>
          <w:sz w:val="24"/>
          <w:szCs w:val="24"/>
          <w:lang w:val="kk-KZ"/>
        </w:rPr>
      </w:pPr>
      <w:r w:rsidRPr="00901B4F">
        <w:rPr>
          <w:rFonts w:ascii="Times New Roman" w:eastAsia="Calibri" w:hAnsi="Times New Roman" w:cs="Times New Roman"/>
          <w:b/>
          <w:sz w:val="24"/>
          <w:szCs w:val="24"/>
          <w:lang w:val="kk-KZ"/>
        </w:rPr>
        <w:t>Біліктілікті арттыру курстарынан өткен мұғалімдер туралы ақпарат</w:t>
      </w:r>
    </w:p>
    <w:tbl>
      <w:tblPr>
        <w:tblStyle w:val="a5"/>
        <w:tblW w:w="0" w:type="auto"/>
        <w:tblInd w:w="-601" w:type="dxa"/>
        <w:tblLook w:val="04A0"/>
      </w:tblPr>
      <w:tblGrid>
        <w:gridCol w:w="2417"/>
        <w:gridCol w:w="1380"/>
        <w:gridCol w:w="1381"/>
        <w:gridCol w:w="1381"/>
        <w:gridCol w:w="1381"/>
        <w:gridCol w:w="1382"/>
      </w:tblGrid>
      <w:tr w:rsidR="000749E0" w:rsidRPr="00901B4F" w:rsidTr="00901B4F">
        <w:tc>
          <w:tcPr>
            <w:tcW w:w="241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 xml:space="preserve">Оқу жылы </w:t>
            </w:r>
          </w:p>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Педагог кадрлар</w:t>
            </w:r>
          </w:p>
        </w:tc>
        <w:tc>
          <w:tcPr>
            <w:tcW w:w="1380"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2017-2018 оқу жылы</w:t>
            </w:r>
          </w:p>
        </w:tc>
        <w:tc>
          <w:tcPr>
            <w:tcW w:w="1381" w:type="dxa"/>
          </w:tcPr>
          <w:p w:rsidR="000749E0" w:rsidRPr="00901B4F" w:rsidRDefault="000749E0" w:rsidP="00334226">
            <w:pPr>
              <w:rPr>
                <w:rFonts w:ascii="Times New Roman" w:eastAsia="Calibri" w:hAnsi="Times New Roman" w:cs="Times New Roman"/>
                <w:sz w:val="24"/>
                <w:szCs w:val="24"/>
              </w:rPr>
            </w:pPr>
            <w:r w:rsidRPr="00901B4F">
              <w:rPr>
                <w:rFonts w:ascii="Times New Roman" w:eastAsia="Calibri" w:hAnsi="Times New Roman" w:cs="Times New Roman"/>
                <w:sz w:val="24"/>
                <w:szCs w:val="24"/>
                <w:lang w:val="kk-KZ"/>
              </w:rPr>
              <w:t>2018-2019 оқу жылы</w:t>
            </w:r>
          </w:p>
        </w:tc>
        <w:tc>
          <w:tcPr>
            <w:tcW w:w="1381" w:type="dxa"/>
          </w:tcPr>
          <w:p w:rsidR="000749E0" w:rsidRPr="00901B4F" w:rsidRDefault="000749E0" w:rsidP="00334226">
            <w:pPr>
              <w:rPr>
                <w:rFonts w:ascii="Times New Roman" w:eastAsia="Calibri" w:hAnsi="Times New Roman" w:cs="Times New Roman"/>
                <w:sz w:val="24"/>
                <w:szCs w:val="24"/>
              </w:rPr>
            </w:pPr>
            <w:r w:rsidRPr="00901B4F">
              <w:rPr>
                <w:rFonts w:ascii="Times New Roman" w:eastAsia="Calibri" w:hAnsi="Times New Roman" w:cs="Times New Roman"/>
                <w:sz w:val="24"/>
                <w:szCs w:val="24"/>
                <w:lang w:val="kk-KZ"/>
              </w:rPr>
              <w:t>2019-2020 оқу жылы</w:t>
            </w:r>
          </w:p>
        </w:tc>
        <w:tc>
          <w:tcPr>
            <w:tcW w:w="1381" w:type="dxa"/>
          </w:tcPr>
          <w:p w:rsidR="000749E0" w:rsidRPr="00901B4F" w:rsidRDefault="000749E0" w:rsidP="00334226">
            <w:pPr>
              <w:rPr>
                <w:rFonts w:ascii="Times New Roman" w:eastAsia="Calibri" w:hAnsi="Times New Roman" w:cs="Times New Roman"/>
                <w:sz w:val="24"/>
                <w:szCs w:val="24"/>
              </w:rPr>
            </w:pPr>
            <w:r w:rsidRPr="00901B4F">
              <w:rPr>
                <w:rFonts w:ascii="Times New Roman" w:eastAsia="Calibri" w:hAnsi="Times New Roman" w:cs="Times New Roman"/>
                <w:sz w:val="24"/>
                <w:szCs w:val="24"/>
                <w:lang w:val="kk-KZ"/>
              </w:rPr>
              <w:t>2020-2021 оқу жылы</w:t>
            </w:r>
          </w:p>
        </w:tc>
        <w:tc>
          <w:tcPr>
            <w:tcW w:w="1382" w:type="dxa"/>
          </w:tcPr>
          <w:p w:rsidR="000749E0" w:rsidRPr="00901B4F" w:rsidRDefault="000749E0" w:rsidP="00334226">
            <w:pPr>
              <w:rPr>
                <w:rFonts w:ascii="Times New Roman" w:eastAsia="Calibri" w:hAnsi="Times New Roman" w:cs="Times New Roman"/>
                <w:sz w:val="24"/>
                <w:szCs w:val="24"/>
              </w:rPr>
            </w:pPr>
            <w:r w:rsidRPr="00901B4F">
              <w:rPr>
                <w:rFonts w:ascii="Times New Roman" w:eastAsia="Calibri" w:hAnsi="Times New Roman" w:cs="Times New Roman"/>
                <w:sz w:val="24"/>
                <w:szCs w:val="24"/>
                <w:lang w:val="kk-KZ"/>
              </w:rPr>
              <w:t>2021-2022 оқу жылы</w:t>
            </w:r>
          </w:p>
        </w:tc>
      </w:tr>
      <w:tr w:rsidR="000749E0" w:rsidRPr="00901B4F" w:rsidTr="00901B4F">
        <w:tc>
          <w:tcPr>
            <w:tcW w:w="241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Барлық педагогтар</w:t>
            </w:r>
          </w:p>
        </w:tc>
        <w:tc>
          <w:tcPr>
            <w:tcW w:w="1380"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18</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18</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18</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17</w:t>
            </w:r>
          </w:p>
        </w:tc>
        <w:tc>
          <w:tcPr>
            <w:tcW w:w="1382"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17</w:t>
            </w:r>
          </w:p>
        </w:tc>
      </w:tr>
      <w:tr w:rsidR="000749E0" w:rsidRPr="00901B4F" w:rsidTr="00901B4F">
        <w:tc>
          <w:tcPr>
            <w:tcW w:w="241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Біліктілікті арттыру курстарынан өткен педагогтар</w:t>
            </w:r>
          </w:p>
        </w:tc>
        <w:tc>
          <w:tcPr>
            <w:tcW w:w="1380"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5</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4</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4</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8</w:t>
            </w:r>
          </w:p>
        </w:tc>
        <w:tc>
          <w:tcPr>
            <w:tcW w:w="1382"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14</w:t>
            </w:r>
          </w:p>
        </w:tc>
      </w:tr>
      <w:tr w:rsidR="000749E0" w:rsidRPr="00901B4F" w:rsidTr="00901B4F">
        <w:tc>
          <w:tcPr>
            <w:tcW w:w="241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Басшы</w:t>
            </w:r>
          </w:p>
        </w:tc>
        <w:tc>
          <w:tcPr>
            <w:tcW w:w="1380"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2</w:t>
            </w:r>
          </w:p>
        </w:tc>
        <w:tc>
          <w:tcPr>
            <w:tcW w:w="1382"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r>
      <w:tr w:rsidR="000749E0" w:rsidRPr="00901B4F" w:rsidTr="00901B4F">
        <w:tc>
          <w:tcPr>
            <w:tcW w:w="241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Әдіскер</w:t>
            </w:r>
          </w:p>
        </w:tc>
        <w:tc>
          <w:tcPr>
            <w:tcW w:w="1380"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2"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r>
      <w:tr w:rsidR="000749E0" w:rsidRPr="00901B4F" w:rsidTr="00901B4F">
        <w:tc>
          <w:tcPr>
            <w:tcW w:w="241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Тәрбиешілер</w:t>
            </w:r>
          </w:p>
        </w:tc>
        <w:tc>
          <w:tcPr>
            <w:tcW w:w="1380"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3</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4</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3</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4</w:t>
            </w:r>
          </w:p>
        </w:tc>
        <w:tc>
          <w:tcPr>
            <w:tcW w:w="1382"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10</w:t>
            </w:r>
          </w:p>
        </w:tc>
      </w:tr>
      <w:tr w:rsidR="000749E0" w:rsidRPr="00901B4F" w:rsidTr="00901B4F">
        <w:tc>
          <w:tcPr>
            <w:tcW w:w="2417" w:type="dxa"/>
          </w:tcPr>
          <w:p w:rsidR="000749E0" w:rsidRPr="00901B4F" w:rsidRDefault="00F320B7" w:rsidP="0033422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w:t>
            </w:r>
            <w:r w:rsidR="000749E0" w:rsidRPr="00901B4F">
              <w:rPr>
                <w:rFonts w:ascii="Times New Roman" w:eastAsia="Calibri" w:hAnsi="Times New Roman" w:cs="Times New Roman"/>
                <w:sz w:val="24"/>
                <w:szCs w:val="24"/>
                <w:lang w:val="kk-KZ"/>
              </w:rPr>
              <w:t xml:space="preserve"> жетекші</w:t>
            </w:r>
          </w:p>
        </w:tc>
        <w:tc>
          <w:tcPr>
            <w:tcW w:w="1380"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2"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r>
      <w:tr w:rsidR="000749E0" w:rsidRPr="00901B4F" w:rsidTr="00901B4F">
        <w:tc>
          <w:tcPr>
            <w:tcW w:w="241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Орыс тілі мұғалімі</w:t>
            </w:r>
          </w:p>
        </w:tc>
        <w:tc>
          <w:tcPr>
            <w:tcW w:w="1380" w:type="dxa"/>
          </w:tcPr>
          <w:p w:rsidR="000749E0" w:rsidRPr="00901B4F" w:rsidRDefault="00F320B7"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381" w:type="dxa"/>
          </w:tcPr>
          <w:p w:rsidR="000749E0" w:rsidRPr="00901B4F" w:rsidRDefault="00F320B7"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1" w:type="dxa"/>
          </w:tcPr>
          <w:p w:rsidR="000749E0" w:rsidRPr="00901B4F" w:rsidRDefault="00F320B7"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381" w:type="dxa"/>
          </w:tcPr>
          <w:p w:rsidR="000749E0" w:rsidRPr="00901B4F" w:rsidRDefault="004B6F8E"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382" w:type="dxa"/>
          </w:tcPr>
          <w:p w:rsidR="000749E0" w:rsidRPr="00901B4F" w:rsidRDefault="004B6F8E" w:rsidP="0033422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0749E0" w:rsidRPr="00901B4F" w:rsidTr="00901B4F">
        <w:tc>
          <w:tcPr>
            <w:tcW w:w="2417" w:type="dxa"/>
          </w:tcPr>
          <w:p w:rsidR="000749E0" w:rsidRPr="00901B4F" w:rsidRDefault="000749E0" w:rsidP="00334226">
            <w:pP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Педагог психолог</w:t>
            </w:r>
          </w:p>
        </w:tc>
        <w:tc>
          <w:tcPr>
            <w:tcW w:w="1380"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c>
          <w:tcPr>
            <w:tcW w:w="1381"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1</w:t>
            </w:r>
          </w:p>
        </w:tc>
        <w:tc>
          <w:tcPr>
            <w:tcW w:w="1382" w:type="dxa"/>
          </w:tcPr>
          <w:p w:rsidR="000749E0" w:rsidRPr="00901B4F" w:rsidRDefault="00901B4F" w:rsidP="00334226">
            <w:pPr>
              <w:jc w:val="center"/>
              <w:rPr>
                <w:rFonts w:ascii="Times New Roman" w:eastAsia="Calibri" w:hAnsi="Times New Roman" w:cs="Times New Roman"/>
                <w:sz w:val="24"/>
                <w:szCs w:val="24"/>
                <w:lang w:val="kk-KZ"/>
              </w:rPr>
            </w:pPr>
            <w:r w:rsidRPr="00901B4F">
              <w:rPr>
                <w:rFonts w:ascii="Times New Roman" w:eastAsia="Calibri" w:hAnsi="Times New Roman" w:cs="Times New Roman"/>
                <w:sz w:val="24"/>
                <w:szCs w:val="24"/>
                <w:lang w:val="kk-KZ"/>
              </w:rPr>
              <w:t>-</w:t>
            </w:r>
          </w:p>
        </w:tc>
      </w:tr>
    </w:tbl>
    <w:p w:rsidR="000749E0" w:rsidRPr="00F320B7" w:rsidRDefault="00F320B7" w:rsidP="000749E0">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8"/>
          <w:szCs w:val="28"/>
          <w:lang w:val="kk-KZ" w:eastAsia="ru-RU"/>
        </w:rPr>
        <w:t xml:space="preserve">        </w:t>
      </w:r>
      <w:r w:rsidRPr="00F320B7">
        <w:rPr>
          <w:rFonts w:ascii="Times New Roman" w:eastAsia="Times New Roman" w:hAnsi="Times New Roman" w:cs="Times New Roman"/>
          <w:sz w:val="24"/>
          <w:szCs w:val="24"/>
          <w:lang w:val="kk-KZ" w:eastAsia="ru-RU"/>
        </w:rPr>
        <w:t>Педагог кадрлар 5</w:t>
      </w:r>
      <w:r w:rsidR="000749E0" w:rsidRPr="00F320B7">
        <w:rPr>
          <w:rFonts w:ascii="Times New Roman" w:eastAsia="Times New Roman" w:hAnsi="Times New Roman" w:cs="Times New Roman"/>
          <w:sz w:val="24"/>
          <w:szCs w:val="24"/>
          <w:lang w:val="kk-KZ" w:eastAsia="ru-RU"/>
        </w:rPr>
        <w:t xml:space="preserve"> жылдан 1 рет балабақшаішілік құрылған жоспар бойынша </w:t>
      </w:r>
      <w:r w:rsidR="000749E0" w:rsidRPr="00F320B7">
        <w:rPr>
          <w:rFonts w:ascii="Times New Roman" w:eastAsia="Calibri" w:hAnsi="Times New Roman" w:cs="Times New Roman"/>
          <w:sz w:val="24"/>
          <w:szCs w:val="24"/>
          <w:lang w:val="kk-KZ"/>
        </w:rPr>
        <w:t>біліктілікті арттыру курстарынан өтіп тұрады.</w:t>
      </w:r>
    </w:p>
    <w:p w:rsidR="00F320B7" w:rsidRPr="00F320B7" w:rsidRDefault="00F320B7" w:rsidP="00851985">
      <w:pPr>
        <w:spacing w:after="0" w:line="240" w:lineRule="auto"/>
        <w:ind w:firstLine="708"/>
        <w:rPr>
          <w:rFonts w:ascii="Times New Roman" w:eastAsia="Times New Roman" w:hAnsi="Times New Roman" w:cs="Times New Roman"/>
          <w:sz w:val="24"/>
          <w:szCs w:val="24"/>
          <w:lang w:val="kk-KZ" w:eastAsia="ru-RU"/>
        </w:rPr>
      </w:pPr>
      <w:r w:rsidRPr="00F320B7">
        <w:rPr>
          <w:rFonts w:ascii="Times New Roman" w:eastAsia="Calibri" w:hAnsi="Times New Roman" w:cs="Times New Roman"/>
          <w:sz w:val="24"/>
          <w:szCs w:val="24"/>
          <w:lang w:val="kk-KZ"/>
        </w:rPr>
        <w:t>Ағымдағы оқу жылында музыка жетекшісі қайта даярлау курстан өтуге жоспарлануда.</w:t>
      </w:r>
    </w:p>
    <w:p w:rsidR="00CE7F2D" w:rsidRPr="00DA0ED1" w:rsidRDefault="00CE7F2D" w:rsidP="00CE7F2D">
      <w:pPr>
        <w:suppressAutoHyphens/>
        <w:spacing w:after="0" w:line="240" w:lineRule="auto"/>
        <w:ind w:firstLine="708"/>
        <w:jc w:val="both"/>
        <w:rPr>
          <w:rFonts w:ascii="Times New Roman" w:eastAsia="Times New Roman" w:hAnsi="Times New Roman" w:cs="Times New Roman"/>
          <w:sz w:val="24"/>
          <w:szCs w:val="24"/>
          <w:lang w:val="kk-KZ" w:eastAsia="ar-SA"/>
        </w:rPr>
      </w:pPr>
      <w:r w:rsidRPr="00DA0ED1">
        <w:rPr>
          <w:rFonts w:ascii="Times New Roman" w:eastAsia="Times New Roman" w:hAnsi="Times New Roman" w:cs="Times New Roman"/>
          <w:sz w:val="24"/>
          <w:szCs w:val="24"/>
          <w:lang w:val="kk-KZ" w:eastAsia="ar-SA"/>
        </w:rPr>
        <w:t xml:space="preserve">Педагогтар өздерінің кәсіби шеберліктерін өз бетімен білім алу арқылы арттырады – бұл әдістемелік бірлестіктерге қатысу, өзара байланыс жасау, жаңашыл әдісетемелік әдебиеттерді оқу, қалалық және облыстық  семинарларға  қатысып  өз  іс-тәжірибесімен бөлісу және қалалық, облыстық  әдістемелік  орталықтың қолдауымен әдістемелік  жинақтырын баспадан шығару, қалалық, </w:t>
      </w:r>
      <w:r w:rsidRPr="00DA0ED1">
        <w:rPr>
          <w:rFonts w:ascii="Times New Roman" w:eastAsia="Times New Roman" w:hAnsi="Times New Roman" w:cs="Times New Roman"/>
          <w:sz w:val="24"/>
          <w:szCs w:val="24"/>
          <w:lang w:val="kk-KZ" w:eastAsia="ar-SA"/>
        </w:rPr>
        <w:lastRenderedPageBreak/>
        <w:t>облыстық, республикалық  баспаларға   өз  мақалаларын кеңестерін   және ашық  ҰОҚ-ін  жариялау.</w:t>
      </w:r>
    </w:p>
    <w:p w:rsidR="00CE7F2D" w:rsidRPr="00DA0ED1" w:rsidRDefault="00F66E18" w:rsidP="00FD7B22">
      <w:pPr>
        <w:suppressAutoHyphens/>
        <w:spacing w:after="0" w:line="240" w:lineRule="auto"/>
        <w:ind w:firstLine="708"/>
        <w:jc w:val="both"/>
        <w:rPr>
          <w:rFonts w:ascii="Times New Roman" w:eastAsia="Times New Roman" w:hAnsi="Times New Roman" w:cs="Times New Roman"/>
          <w:sz w:val="24"/>
          <w:szCs w:val="24"/>
          <w:lang w:val="kk-KZ" w:eastAsia="ar-SA"/>
        </w:rPr>
      </w:pPr>
      <w:r w:rsidRPr="00DA0ED1">
        <w:rPr>
          <w:rFonts w:ascii="Times New Roman" w:eastAsia="Calibri" w:hAnsi="Times New Roman" w:cs="Times New Roman"/>
          <w:sz w:val="24"/>
          <w:szCs w:val="24"/>
          <w:lang w:val="kk-KZ"/>
        </w:rPr>
        <w:t>№ 32</w:t>
      </w:r>
      <w:r w:rsidR="00851985">
        <w:rPr>
          <w:rFonts w:ascii="Times New Roman" w:eastAsia="Calibri" w:hAnsi="Times New Roman" w:cs="Times New Roman"/>
          <w:sz w:val="24"/>
          <w:szCs w:val="24"/>
          <w:lang w:val="kk-KZ"/>
        </w:rPr>
        <w:t xml:space="preserve"> </w:t>
      </w:r>
      <w:r w:rsidRPr="00DA0ED1">
        <w:rPr>
          <w:rFonts w:ascii="Times New Roman" w:eastAsia="Calibri" w:hAnsi="Times New Roman" w:cs="Times New Roman"/>
          <w:sz w:val="24"/>
          <w:szCs w:val="24"/>
          <w:lang w:val="kk-KZ"/>
        </w:rPr>
        <w:t xml:space="preserve">«Қуаныш» </w:t>
      </w:r>
      <w:r w:rsidR="00CE7F2D" w:rsidRPr="00DA0ED1">
        <w:rPr>
          <w:rFonts w:ascii="Times New Roman" w:eastAsia="Times New Roman" w:hAnsi="Times New Roman" w:cs="Times New Roman"/>
          <w:sz w:val="24"/>
          <w:szCs w:val="24"/>
          <w:lang w:val="kk-KZ" w:eastAsia="ar-SA"/>
        </w:rPr>
        <w:t>балабақшасында іс-жүргізу мемлекеттік тілде жүргізіледі. Балабақша  кадрларының  жеке іс-қағаздары  талапқа сай жүргізілген. Жеке іс қағаздарда кадрларды жұмысқа алу  өтініштері, өмірбаяны, жұмысқа қабылданғандары  туралы, жеке куәлігінің  көшірмесі, еңбек кітапшалары, біліктілік арттыру курстарынан өткен сертификаттары және біліктілік санаты туралы  бұйрықтарының көшірмелері  барлығы түгел. Негізгі  қызмет  жөніндегі, жеке құрам бойынша  бұйрықтар  кітаптарының жүргізілуі талапқа сай.</w:t>
      </w:r>
      <w:r w:rsidRPr="00DA0ED1">
        <w:rPr>
          <w:rFonts w:ascii="Times New Roman" w:eastAsia="Times New Roman" w:hAnsi="Times New Roman" w:cs="Times New Roman"/>
          <w:sz w:val="24"/>
          <w:szCs w:val="24"/>
          <w:lang w:val="kk-KZ" w:eastAsia="ar-SA"/>
        </w:rPr>
        <w:t xml:space="preserve"> </w:t>
      </w:r>
      <w:r w:rsidR="00CE7F2D" w:rsidRPr="00DA0ED1">
        <w:rPr>
          <w:rFonts w:ascii="Times New Roman" w:eastAsia="Times New Roman" w:hAnsi="Times New Roman" w:cs="Times New Roman"/>
          <w:sz w:val="24"/>
          <w:szCs w:val="24"/>
          <w:lang w:val="kk-KZ" w:eastAsia="ar-SA"/>
        </w:rPr>
        <w:t xml:space="preserve">Балабақшасында кадрлардың еңбегін бағалау жұмыстары жақсы атқарылған. Педагог қызметкерлер  балабақшаішілік марапаттаулармен қатар қалалық, облыстық, </w:t>
      </w:r>
      <w:r w:rsidR="00FD7B22" w:rsidRPr="00DA0ED1">
        <w:rPr>
          <w:rFonts w:ascii="Times New Roman" w:eastAsia="Times New Roman" w:hAnsi="Times New Roman" w:cs="Times New Roman"/>
          <w:sz w:val="24"/>
          <w:szCs w:val="24"/>
          <w:lang w:val="kk-KZ" w:eastAsia="ar-SA"/>
        </w:rPr>
        <w:t>республикалық  марапаттарға ие.</w:t>
      </w:r>
    </w:p>
    <w:p w:rsidR="004D56EF" w:rsidRPr="00DA0ED1" w:rsidRDefault="00CE7F2D" w:rsidP="00B45921">
      <w:pPr>
        <w:suppressAutoHyphens/>
        <w:spacing w:after="0" w:line="240" w:lineRule="auto"/>
        <w:ind w:firstLine="708"/>
        <w:jc w:val="both"/>
        <w:rPr>
          <w:rFonts w:ascii="Times New Roman" w:eastAsia="Times New Roman" w:hAnsi="Times New Roman" w:cs="Times New Roman"/>
          <w:sz w:val="24"/>
          <w:szCs w:val="24"/>
          <w:lang w:val="kk-KZ" w:eastAsia="ar-SA"/>
        </w:rPr>
      </w:pPr>
      <w:r w:rsidRPr="00DA0ED1">
        <w:rPr>
          <w:rFonts w:ascii="Times New Roman" w:eastAsia="Times New Roman" w:hAnsi="Times New Roman" w:cs="Times New Roman"/>
          <w:sz w:val="24"/>
          <w:szCs w:val="24"/>
          <w:lang w:val="kk-KZ" w:eastAsia="ar-SA"/>
        </w:rPr>
        <w:t xml:space="preserve">Әр оқу жылында балабақша педагогтары түрлі тақырыптағы халықаралық, республикалық ғылыми-тәжірибелік конференцияларға </w:t>
      </w:r>
      <w:r w:rsidR="00B45921" w:rsidRPr="00DA0ED1">
        <w:rPr>
          <w:rFonts w:ascii="Times New Roman" w:eastAsia="Times New Roman" w:hAnsi="Times New Roman" w:cs="Times New Roman"/>
          <w:sz w:val="24"/>
          <w:szCs w:val="24"/>
          <w:lang w:val="kk-KZ" w:eastAsia="ar-SA"/>
        </w:rPr>
        <w:t>қатысып, жұмыстарын жариялауда.</w:t>
      </w:r>
    </w:p>
    <w:p w:rsidR="007A7C0A" w:rsidRPr="00920BB3" w:rsidRDefault="001F0390" w:rsidP="001F0390">
      <w:pPr>
        <w:suppressAutoHyphens/>
        <w:spacing w:after="0" w:line="240" w:lineRule="auto"/>
        <w:ind w:firstLine="708"/>
        <w:jc w:val="both"/>
        <w:rPr>
          <w:rFonts w:ascii="Times New Roman" w:eastAsia="Times New Roman" w:hAnsi="Times New Roman" w:cs="Times New Roman"/>
          <w:b/>
          <w:sz w:val="24"/>
          <w:szCs w:val="24"/>
          <w:lang w:val="kk-KZ" w:eastAsia="ar-SA"/>
        </w:rPr>
      </w:pPr>
      <w:r w:rsidRPr="00837CB1">
        <w:rPr>
          <w:rFonts w:ascii="Times New Roman" w:eastAsia="Times New Roman" w:hAnsi="Times New Roman" w:cs="Times New Roman"/>
          <w:b/>
          <w:sz w:val="24"/>
          <w:szCs w:val="24"/>
          <w:lang w:val="kk-KZ" w:eastAsia="ar-SA"/>
        </w:rPr>
        <w:t>Қорытынды:</w:t>
      </w:r>
      <w:r w:rsidRPr="00837CB1">
        <w:rPr>
          <w:rFonts w:ascii="Times New Roman" w:eastAsia="Times New Roman" w:hAnsi="Times New Roman" w:cs="Times New Roman"/>
          <w:b/>
          <w:color w:val="000000"/>
          <w:sz w:val="24"/>
          <w:szCs w:val="24"/>
          <w:lang w:val="kk-KZ"/>
        </w:rPr>
        <w:t xml:space="preserve"> Жалпы 5 жылдық қорытындысы бойынша пед</w:t>
      </w:r>
      <w:r w:rsidR="00445A18" w:rsidRPr="00837CB1">
        <w:rPr>
          <w:rFonts w:ascii="Times New Roman" w:eastAsia="Times New Roman" w:hAnsi="Times New Roman" w:cs="Times New Roman"/>
          <w:b/>
          <w:color w:val="000000"/>
          <w:sz w:val="24"/>
          <w:szCs w:val="24"/>
          <w:lang w:val="kk-KZ"/>
        </w:rPr>
        <w:t>агогикалық сапалық құрамы төмендегенін көрсетеді</w:t>
      </w:r>
      <w:r w:rsidR="00920BB3" w:rsidRPr="00837CB1">
        <w:rPr>
          <w:rFonts w:ascii="Times New Roman" w:eastAsia="Times New Roman" w:hAnsi="Times New Roman" w:cs="Times New Roman"/>
          <w:b/>
          <w:color w:val="000000"/>
          <w:sz w:val="24"/>
          <w:szCs w:val="24"/>
          <w:lang w:val="kk-KZ"/>
        </w:rPr>
        <w:t xml:space="preserve"> (</w:t>
      </w:r>
      <w:r w:rsidR="00445A18" w:rsidRPr="00920BB3">
        <w:rPr>
          <w:rFonts w:ascii="Times New Roman" w:eastAsia="Times New Roman" w:hAnsi="Times New Roman" w:cs="Times New Roman"/>
          <w:b/>
          <w:color w:val="000000"/>
          <w:sz w:val="24"/>
          <w:szCs w:val="24"/>
          <w:lang w:val="kk-KZ"/>
        </w:rPr>
        <w:t xml:space="preserve">себебі, жоғары білімді 2 педагог бала күту демалысына шыққаны) </w:t>
      </w:r>
      <w:r w:rsidRPr="00920BB3">
        <w:rPr>
          <w:rFonts w:ascii="Times New Roman" w:eastAsia="Times New Roman" w:hAnsi="Times New Roman" w:cs="Times New Roman"/>
          <w:b/>
          <w:color w:val="000000"/>
          <w:sz w:val="24"/>
          <w:szCs w:val="24"/>
          <w:lang w:val="kk-KZ"/>
        </w:rPr>
        <w:t xml:space="preserve">Жалпы педагогтардың мамандығы </w:t>
      </w:r>
      <w:r w:rsidRPr="00920BB3">
        <w:rPr>
          <w:rFonts w:ascii="Times New Roman" w:eastAsia="Times New Roman" w:hAnsi="Times New Roman" w:cs="Times New Roman"/>
          <w:b/>
          <w:sz w:val="24"/>
          <w:szCs w:val="24"/>
          <w:lang w:val="kk-KZ"/>
        </w:rPr>
        <w:t>қызметтік</w:t>
      </w:r>
      <w:r w:rsidRPr="00920BB3">
        <w:rPr>
          <w:rFonts w:ascii="Times New Roman" w:eastAsia="Times New Roman" w:hAnsi="Times New Roman" w:cs="Times New Roman"/>
          <w:b/>
          <w:color w:val="000000"/>
          <w:sz w:val="24"/>
          <w:szCs w:val="24"/>
          <w:lang w:val="kk-KZ"/>
        </w:rPr>
        <w:t xml:space="preserve"> талаптарыға сай келеді.</w:t>
      </w:r>
    </w:p>
    <w:p w:rsidR="005959B9" w:rsidRPr="00F73815" w:rsidRDefault="005959B9" w:rsidP="005959B9">
      <w:pPr>
        <w:spacing w:after="0" w:line="240" w:lineRule="auto"/>
        <w:jc w:val="both"/>
        <w:rPr>
          <w:rFonts w:ascii="Times New Roman" w:eastAsia="Times New Roman" w:hAnsi="Times New Roman" w:cs="Times New Roman"/>
          <w:color w:val="000000"/>
          <w:sz w:val="24"/>
          <w:szCs w:val="24"/>
          <w:lang w:val="kk-KZ"/>
        </w:rPr>
      </w:pPr>
      <w:r w:rsidRPr="00F73815">
        <w:rPr>
          <w:rFonts w:ascii="Times New Roman" w:eastAsia="Calibri" w:hAnsi="Times New Roman" w:cs="Times New Roman"/>
          <w:b/>
          <w:sz w:val="24"/>
          <w:szCs w:val="24"/>
          <w:lang w:val="kk-KZ"/>
        </w:rPr>
        <w:t>5)</w:t>
      </w:r>
      <w:r w:rsidR="00F66E18" w:rsidRPr="00F73815">
        <w:rPr>
          <w:rFonts w:ascii="Times New Roman" w:eastAsia="Calibri" w:hAnsi="Times New Roman" w:cs="Times New Roman"/>
          <w:b/>
          <w:sz w:val="24"/>
          <w:szCs w:val="24"/>
          <w:lang w:val="kk-KZ"/>
        </w:rPr>
        <w:t xml:space="preserve"> </w:t>
      </w:r>
      <w:r w:rsidRPr="00F73815">
        <w:rPr>
          <w:rFonts w:ascii="Times New Roman" w:eastAsia="Calibri" w:hAnsi="Times New Roman" w:cs="Times New Roman"/>
          <w:b/>
          <w:sz w:val="24"/>
          <w:szCs w:val="24"/>
          <w:lang w:val="kk-KZ"/>
        </w:rPr>
        <w:t>Балабақшада</w:t>
      </w:r>
      <w:r w:rsidR="00F66E18" w:rsidRPr="00F73815">
        <w:rPr>
          <w:rFonts w:ascii="Times New Roman" w:eastAsia="Calibri" w:hAnsi="Times New Roman" w:cs="Times New Roman"/>
          <w:b/>
          <w:sz w:val="24"/>
          <w:szCs w:val="24"/>
          <w:lang w:val="kk-KZ"/>
        </w:rPr>
        <w:t xml:space="preserve"> </w:t>
      </w:r>
      <w:r w:rsidRPr="00F73815">
        <w:rPr>
          <w:rFonts w:ascii="Times New Roman" w:eastAsia="Times New Roman" w:hAnsi="Times New Roman" w:cs="Times New Roman"/>
          <w:b/>
          <w:color w:val="000000"/>
          <w:sz w:val="24"/>
          <w:szCs w:val="24"/>
          <w:lang w:val="kk-KZ"/>
        </w:rPr>
        <w:t xml:space="preserve">баланың ерекшеліктерін ескере отырып, </w:t>
      </w:r>
      <w:r w:rsidR="00F66E18" w:rsidRPr="00F73815">
        <w:rPr>
          <w:rFonts w:ascii="Times New Roman" w:eastAsia="Times New Roman" w:hAnsi="Times New Roman" w:cs="Times New Roman"/>
          <w:b/>
          <w:color w:val="000000"/>
          <w:sz w:val="24"/>
          <w:szCs w:val="24"/>
          <w:lang w:val="kk-KZ"/>
        </w:rPr>
        <w:t>ж</w:t>
      </w:r>
      <w:r w:rsidRPr="00F73815">
        <w:rPr>
          <w:rFonts w:ascii="Times New Roman" w:eastAsia="Times New Roman" w:hAnsi="Times New Roman" w:cs="Times New Roman"/>
          <w:b/>
          <w:color w:val="000000"/>
          <w:sz w:val="24"/>
          <w:szCs w:val="24"/>
          <w:lang w:val="kk-KZ"/>
        </w:rPr>
        <w:t xml:space="preserve">еке оқу жоспарлары мен жеке бағдарламаларды әзірлеу кезінде ерекше білім берілуіне қажеттілігі бар балаларды оқыту </w:t>
      </w:r>
      <w:r w:rsidR="00F91968" w:rsidRPr="00F73815">
        <w:rPr>
          <w:rFonts w:ascii="Times New Roman" w:eastAsia="Times New Roman" w:hAnsi="Times New Roman" w:cs="Times New Roman"/>
          <w:b/>
          <w:color w:val="000000"/>
          <w:sz w:val="24"/>
          <w:szCs w:val="24"/>
          <w:lang w:val="kk-KZ"/>
        </w:rPr>
        <w:t>қажет етілмеді.</w:t>
      </w:r>
    </w:p>
    <w:p w:rsidR="005959B9" w:rsidRPr="006A74E3" w:rsidRDefault="00837CB1" w:rsidP="005959B9">
      <w:pPr>
        <w:spacing w:after="0" w:line="240" w:lineRule="auto"/>
        <w:jc w:val="both"/>
        <w:rPr>
          <w:rFonts w:ascii="Times New Roman" w:eastAsia="Times New Roman" w:hAnsi="Times New Roman" w:cs="Times New Roman"/>
          <w:b/>
          <w:color w:val="000000"/>
          <w:sz w:val="24"/>
          <w:szCs w:val="24"/>
          <w:lang w:val="kk-KZ"/>
        </w:rPr>
      </w:pPr>
      <w:r>
        <w:rPr>
          <w:rFonts w:ascii="Times New Roman" w:eastAsia="Calibri" w:hAnsi="Times New Roman" w:cs="Times New Roman"/>
          <w:b/>
          <w:sz w:val="28"/>
          <w:szCs w:val="28"/>
          <w:lang w:val="kk-KZ"/>
        </w:rPr>
        <w:t>6</w:t>
      </w:r>
      <w:r w:rsidR="005959B9" w:rsidRPr="005959B9">
        <w:rPr>
          <w:rFonts w:ascii="Times New Roman" w:eastAsia="Calibri" w:hAnsi="Times New Roman" w:cs="Times New Roman"/>
          <w:b/>
          <w:sz w:val="28"/>
          <w:szCs w:val="28"/>
          <w:lang w:val="kk-KZ"/>
        </w:rPr>
        <w:t>)</w:t>
      </w:r>
      <w:r w:rsidR="006A74E3">
        <w:rPr>
          <w:rFonts w:ascii="Times New Roman" w:eastAsia="Calibri" w:hAnsi="Times New Roman" w:cs="Times New Roman"/>
          <w:b/>
          <w:sz w:val="28"/>
          <w:szCs w:val="28"/>
          <w:lang w:val="kk-KZ"/>
        </w:rPr>
        <w:t xml:space="preserve"> </w:t>
      </w:r>
      <w:r w:rsidRPr="006A74E3">
        <w:rPr>
          <w:rFonts w:ascii="Times New Roman" w:eastAsia="Times New Roman" w:hAnsi="Times New Roman" w:cs="Times New Roman"/>
          <w:b/>
          <w:color w:val="000000"/>
          <w:sz w:val="24"/>
          <w:szCs w:val="24"/>
          <w:lang w:val="kk-KZ"/>
        </w:rPr>
        <w:t>"Денсаулық",</w:t>
      </w:r>
      <w:r w:rsidR="006A74E3">
        <w:rPr>
          <w:rFonts w:ascii="Times New Roman" w:eastAsia="Times New Roman" w:hAnsi="Times New Roman" w:cs="Times New Roman"/>
          <w:b/>
          <w:color w:val="000000"/>
          <w:sz w:val="24"/>
          <w:szCs w:val="24"/>
          <w:lang w:val="kk-KZ"/>
        </w:rPr>
        <w:t xml:space="preserve"> </w:t>
      </w:r>
      <w:r w:rsidRPr="006A74E3">
        <w:rPr>
          <w:rFonts w:ascii="Times New Roman" w:eastAsia="Times New Roman" w:hAnsi="Times New Roman" w:cs="Times New Roman"/>
          <w:b/>
          <w:color w:val="000000"/>
          <w:sz w:val="24"/>
          <w:szCs w:val="24"/>
          <w:lang w:val="kk-KZ"/>
        </w:rPr>
        <w:t>"Коммуникация",</w:t>
      </w:r>
      <w:r w:rsidR="006A74E3">
        <w:rPr>
          <w:rFonts w:ascii="Times New Roman" w:eastAsia="Times New Roman" w:hAnsi="Times New Roman" w:cs="Times New Roman"/>
          <w:b/>
          <w:color w:val="000000"/>
          <w:sz w:val="24"/>
          <w:szCs w:val="24"/>
          <w:lang w:val="kk-KZ"/>
        </w:rPr>
        <w:t xml:space="preserve"> </w:t>
      </w:r>
      <w:r w:rsidRPr="006A74E3">
        <w:rPr>
          <w:rFonts w:ascii="Times New Roman" w:eastAsia="Times New Roman" w:hAnsi="Times New Roman" w:cs="Times New Roman"/>
          <w:b/>
          <w:color w:val="000000"/>
          <w:sz w:val="24"/>
          <w:szCs w:val="24"/>
          <w:lang w:val="kk-KZ"/>
        </w:rPr>
        <w:t>"</w:t>
      </w:r>
      <w:r w:rsidR="005959B9" w:rsidRPr="006A74E3">
        <w:rPr>
          <w:rFonts w:ascii="Times New Roman" w:eastAsia="Times New Roman" w:hAnsi="Times New Roman" w:cs="Times New Roman"/>
          <w:b/>
          <w:color w:val="000000"/>
          <w:sz w:val="24"/>
          <w:szCs w:val="24"/>
          <w:lang w:val="kk-KZ"/>
        </w:rPr>
        <w:t>Таным",</w:t>
      </w:r>
      <w:r w:rsidR="006A74E3">
        <w:rPr>
          <w:rFonts w:ascii="Times New Roman" w:eastAsia="Times New Roman" w:hAnsi="Times New Roman" w:cs="Times New Roman"/>
          <w:b/>
          <w:color w:val="000000"/>
          <w:sz w:val="24"/>
          <w:szCs w:val="24"/>
          <w:lang w:val="kk-KZ"/>
        </w:rPr>
        <w:t xml:space="preserve"> </w:t>
      </w:r>
      <w:r w:rsidRPr="006A74E3">
        <w:rPr>
          <w:rFonts w:ascii="Times New Roman" w:eastAsia="Times New Roman" w:hAnsi="Times New Roman" w:cs="Times New Roman"/>
          <w:b/>
          <w:color w:val="000000"/>
          <w:sz w:val="24"/>
          <w:szCs w:val="24"/>
          <w:lang w:val="kk-KZ"/>
        </w:rPr>
        <w:t>"</w:t>
      </w:r>
      <w:r w:rsidR="006A74E3">
        <w:rPr>
          <w:rFonts w:ascii="Times New Roman" w:eastAsia="Times New Roman" w:hAnsi="Times New Roman" w:cs="Times New Roman"/>
          <w:b/>
          <w:color w:val="000000"/>
          <w:sz w:val="24"/>
          <w:szCs w:val="24"/>
          <w:lang w:val="kk-KZ"/>
        </w:rPr>
        <w:t xml:space="preserve">Шығармашылық", "Социум» </w:t>
      </w:r>
      <w:r w:rsidR="005959B9" w:rsidRPr="006A74E3">
        <w:rPr>
          <w:rFonts w:ascii="Times New Roman" w:eastAsia="Times New Roman" w:hAnsi="Times New Roman" w:cs="Times New Roman"/>
          <w:b/>
          <w:color w:val="000000"/>
          <w:sz w:val="24"/>
          <w:szCs w:val="24"/>
          <w:lang w:val="kk-KZ"/>
        </w:rPr>
        <w:t>білім беру салаларына негізделген мектепке дейінгі тәрбие мен оқытудың мазмұнын әртүрлі қызмет түрлерін ұйымдастыру арқылы интеграциялау жолымен іске асыру.</w:t>
      </w:r>
    </w:p>
    <w:p w:rsidR="00BD0D19" w:rsidRPr="00851985" w:rsidRDefault="005959B9" w:rsidP="00162628">
      <w:pPr>
        <w:spacing w:after="0" w:line="240" w:lineRule="auto"/>
        <w:ind w:firstLine="708"/>
        <w:jc w:val="both"/>
        <w:rPr>
          <w:rFonts w:ascii="Times New Roman" w:eastAsia="Calibri" w:hAnsi="Times New Roman" w:cs="Times New Roman"/>
          <w:sz w:val="24"/>
          <w:szCs w:val="24"/>
          <w:lang w:val="kk-KZ"/>
        </w:rPr>
      </w:pPr>
      <w:r w:rsidRPr="00851985">
        <w:rPr>
          <w:rFonts w:ascii="Times New Roman" w:eastAsia="Calibri" w:hAnsi="Times New Roman" w:cs="Times New Roman"/>
          <w:sz w:val="24"/>
          <w:szCs w:val="24"/>
          <w:lang w:val="kk-KZ"/>
        </w:rPr>
        <w:t>Мектепке дейінгі тәрбие мен оқытудың жаңатырған мазмұны: ұқсас тақырыптар негізінде құрастырылған перспективалық жоспар, апталық циклограмма,балалардың біліктерімен дағдыларының даму денгейін бақылау үшін индикаторлар жүйесін енгізу арқылы іске асырылады.</w:t>
      </w:r>
      <w:r w:rsidR="00BD0D19" w:rsidRPr="00851985">
        <w:rPr>
          <w:rFonts w:ascii="Times New Roman" w:eastAsia="Calibri" w:hAnsi="Times New Roman" w:cs="Times New Roman"/>
          <w:sz w:val="24"/>
          <w:szCs w:val="24"/>
          <w:lang w:val="kk-KZ"/>
        </w:rPr>
        <w:t xml:space="preserve">      Балабақшада ұйымдастырылған оқу қызметін </w:t>
      </w:r>
      <w:r w:rsidRPr="00851985">
        <w:rPr>
          <w:rFonts w:ascii="Times New Roman" w:eastAsia="Calibri" w:hAnsi="Times New Roman" w:cs="Times New Roman"/>
          <w:sz w:val="24"/>
          <w:szCs w:val="24"/>
          <w:lang w:val="kk-KZ"/>
        </w:rPr>
        <w:t xml:space="preserve"> тиімді ұйымдастыру үшін АКТ-ны қолдану арқылы көрнекілік,</w:t>
      </w:r>
      <w:r w:rsidR="00040D92"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сөздік,</w:t>
      </w:r>
      <w:r w:rsidR="00040D92"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практикалық, дәстүрлі әдістер мен тәсілдер кеңінен қолданылады.</w:t>
      </w:r>
      <w:r w:rsidR="00040D92" w:rsidRPr="00851985">
        <w:rPr>
          <w:rFonts w:ascii="Times New Roman" w:eastAsia="Calibri" w:hAnsi="Times New Roman" w:cs="Times New Roman"/>
          <w:sz w:val="24"/>
          <w:szCs w:val="24"/>
          <w:lang w:val="kk-KZ"/>
        </w:rPr>
        <w:t xml:space="preserve"> </w:t>
      </w:r>
      <w:r w:rsidR="00162628"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Мектепке дейінгі тәрбие мен оқытудың үлгілік оқу бағдарламасының мазмұнын іске асыру балалардың жас және жеке ерекшеліктерін ескеріп,</w:t>
      </w:r>
      <w:r w:rsidR="00040D92"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оларды жан-жақты дамытуға әлеуметтік дағдыларымен өзін-өзі үйрету дағдыларын дамытуға бағытталған  «Денсаулық», «Қатынас», «Шығармашылық», «Таным», «Әлеумет» білім беру салалары мазмұнын кіріктіру қамтамасыз етеді.</w:t>
      </w:r>
    </w:p>
    <w:p w:rsidR="00BD0D19" w:rsidRPr="00851985" w:rsidRDefault="005959B9" w:rsidP="00162628">
      <w:pPr>
        <w:spacing w:after="0" w:line="240" w:lineRule="auto"/>
        <w:ind w:firstLine="708"/>
        <w:jc w:val="both"/>
        <w:rPr>
          <w:rFonts w:ascii="Times New Roman" w:eastAsia="Calibri" w:hAnsi="Times New Roman" w:cs="Times New Roman"/>
          <w:sz w:val="24"/>
          <w:szCs w:val="24"/>
          <w:lang w:val="kk-KZ"/>
        </w:rPr>
      </w:pPr>
      <w:r w:rsidRPr="00851985">
        <w:rPr>
          <w:rFonts w:ascii="Times New Roman" w:eastAsia="Calibri" w:hAnsi="Times New Roman" w:cs="Times New Roman"/>
          <w:sz w:val="24"/>
          <w:szCs w:val="24"/>
          <w:lang w:val="kk-KZ"/>
        </w:rPr>
        <w:t>Тәрбиешілер ұқсас тақырыптарды таңдау барысында аймақтық ерекшеліктерді балалардың жастарын,</w:t>
      </w:r>
      <w:r w:rsidR="00040D92"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тәрбиешінің тақырыптық бағытын ескере отырып шығармашылық құзіреттілік танытады.</w:t>
      </w:r>
      <w:r w:rsidR="00F66E18"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Перспективалық жоспарға сәйкес  әрбір аптаға балалардың өтпелі тақырыптарды жан-жақты зерттеуіне бағдарланған, әлеуметтік дағдыларымен өз бетінше үйрету дағдыларын дамытуға бағытталған циклограмма құрылады.</w:t>
      </w:r>
    </w:p>
    <w:p w:rsidR="00BD0D19" w:rsidRPr="00851985" w:rsidRDefault="005959B9" w:rsidP="00162628">
      <w:pPr>
        <w:spacing w:after="0" w:line="240" w:lineRule="auto"/>
        <w:ind w:firstLine="708"/>
        <w:jc w:val="both"/>
        <w:rPr>
          <w:rFonts w:ascii="Times New Roman" w:eastAsia="Calibri" w:hAnsi="Times New Roman" w:cs="Times New Roman"/>
          <w:sz w:val="24"/>
          <w:szCs w:val="24"/>
          <w:lang w:val="kk-KZ"/>
        </w:rPr>
      </w:pPr>
      <w:r w:rsidRPr="00851985">
        <w:rPr>
          <w:rFonts w:ascii="Times New Roman" w:eastAsia="Calibri" w:hAnsi="Times New Roman" w:cs="Times New Roman"/>
          <w:sz w:val="24"/>
          <w:szCs w:val="24"/>
          <w:lang w:val="kk-KZ"/>
        </w:rPr>
        <w:t>Циклограммада Санитариялық қағидалар талаптарына сәйкес балалардың жас ерекшеліктерін ескере отырып,</w:t>
      </w:r>
      <w:r w:rsidR="00F66E18"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әрбір күн тәртібі сәтінің міндеттері,</w:t>
      </w:r>
      <w:r w:rsidR="00F66E18"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мазмұны және ұзақтығы  анықталады.</w:t>
      </w:r>
    </w:p>
    <w:p w:rsidR="00BD0D19" w:rsidRPr="00851985" w:rsidRDefault="005959B9" w:rsidP="00162628">
      <w:pPr>
        <w:spacing w:after="0" w:line="240" w:lineRule="auto"/>
        <w:ind w:firstLine="708"/>
        <w:jc w:val="both"/>
        <w:rPr>
          <w:rFonts w:ascii="Times New Roman" w:eastAsia="Calibri" w:hAnsi="Times New Roman" w:cs="Times New Roman"/>
          <w:sz w:val="24"/>
          <w:szCs w:val="24"/>
          <w:lang w:val="kk-KZ"/>
        </w:rPr>
      </w:pPr>
      <w:r w:rsidRPr="00851985">
        <w:rPr>
          <w:rFonts w:ascii="Times New Roman" w:eastAsia="Calibri" w:hAnsi="Times New Roman" w:cs="Times New Roman"/>
          <w:sz w:val="24"/>
          <w:szCs w:val="24"/>
          <w:lang w:val="kk-KZ"/>
        </w:rPr>
        <w:t>Балалардың өз бетінше шешім қабылдау үшін жағдайлар жасау,</w:t>
      </w:r>
      <w:r w:rsidR="00F66E18"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балаларға ойлануға,</w:t>
      </w:r>
      <w:r w:rsidR="00F66E18"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зерттеуге,</w:t>
      </w:r>
      <w:r w:rsidR="00F66E18"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белгілерді санауға және оларға бағдарлануға мүмкіндік беріледі.</w:t>
      </w:r>
      <w:r w:rsidR="00DD6B24" w:rsidRPr="00851985">
        <w:rPr>
          <w:rFonts w:ascii="Times New Roman" w:eastAsia="Calibri" w:hAnsi="Times New Roman" w:cs="Times New Roman"/>
          <w:sz w:val="24"/>
          <w:szCs w:val="24"/>
          <w:lang w:val="kk-KZ"/>
        </w:rPr>
        <w:t xml:space="preserve"> Серуенді  </w:t>
      </w:r>
      <w:r w:rsidRPr="00851985">
        <w:rPr>
          <w:rFonts w:ascii="Times New Roman" w:eastAsia="Calibri" w:hAnsi="Times New Roman" w:cs="Times New Roman"/>
          <w:sz w:val="24"/>
          <w:szCs w:val="24"/>
          <w:lang w:val="kk-KZ"/>
        </w:rPr>
        <w:t>таңертеңгі гимнастика,</w:t>
      </w:r>
      <w:r w:rsidR="00040D92"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ойындарды (дамытушы,сюжеттік-рөлдік,қимылды және т.б.) ұйымдастыру үшін картотекаларды қолдану арқылы  жоспарлайды.</w:t>
      </w:r>
    </w:p>
    <w:p w:rsidR="00BD0D19" w:rsidRPr="00851985" w:rsidRDefault="005959B9" w:rsidP="00162628">
      <w:pPr>
        <w:spacing w:after="0" w:line="240" w:lineRule="auto"/>
        <w:ind w:firstLine="708"/>
        <w:jc w:val="both"/>
        <w:rPr>
          <w:rFonts w:ascii="Times New Roman" w:eastAsia="Calibri" w:hAnsi="Times New Roman" w:cs="Times New Roman"/>
          <w:sz w:val="24"/>
          <w:szCs w:val="24"/>
          <w:lang w:val="kk-KZ"/>
        </w:rPr>
      </w:pPr>
      <w:r w:rsidRPr="00851985">
        <w:rPr>
          <w:rFonts w:ascii="Times New Roman" w:eastAsia="Calibri" w:hAnsi="Times New Roman" w:cs="Times New Roman"/>
          <w:sz w:val="24"/>
          <w:szCs w:val="24"/>
          <w:lang w:val="kk-KZ"/>
        </w:rPr>
        <w:lastRenderedPageBreak/>
        <w:t xml:space="preserve">Балабақша әдіскері </w:t>
      </w:r>
      <w:r w:rsidR="00F66E18" w:rsidRPr="00851985">
        <w:rPr>
          <w:rFonts w:ascii="Times New Roman" w:eastAsia="Calibri" w:hAnsi="Times New Roman" w:cs="Times New Roman"/>
          <w:sz w:val="24"/>
          <w:szCs w:val="24"/>
          <w:lang w:val="kk-KZ"/>
        </w:rPr>
        <w:t>Боташова У.Ж.</w:t>
      </w:r>
      <w:r w:rsidR="00BD0D19"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 xml:space="preserve"> тәрбиешілердің циклограмманы  уақытылы құрастыруын бақылауды тиісті ұсыныстар мен ескертулер  тексере отырып жүзеге асырылады.</w:t>
      </w:r>
      <w:r w:rsidR="00F66E18"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Педагогтар бала дамуын үнемі бақылауы арқылы оның жетістіктерінің деңгейін мониторинг арқылы жүзеге асырады.</w:t>
      </w:r>
      <w:r w:rsidR="009F32BF" w:rsidRPr="00851985">
        <w:rPr>
          <w:rFonts w:ascii="Times New Roman" w:eastAsia="Calibri" w:hAnsi="Times New Roman" w:cs="Times New Roman"/>
          <w:sz w:val="24"/>
          <w:szCs w:val="24"/>
          <w:lang w:val="kk-KZ"/>
        </w:rPr>
        <w:t xml:space="preserve"> </w:t>
      </w:r>
      <w:r w:rsidRPr="00851985">
        <w:rPr>
          <w:rFonts w:ascii="Times New Roman" w:eastAsia="Calibri" w:hAnsi="Times New Roman" w:cs="Times New Roman"/>
          <w:sz w:val="24"/>
          <w:szCs w:val="24"/>
          <w:lang w:val="kk-KZ"/>
        </w:rPr>
        <w:t>Мониторинг нәтижелері   бақылау парағында толтырылады.</w:t>
      </w:r>
    </w:p>
    <w:p w:rsidR="006A74E3" w:rsidRPr="002057E1" w:rsidRDefault="002C7605" w:rsidP="006A74E3">
      <w:pPr>
        <w:spacing w:after="0" w:line="276" w:lineRule="auto"/>
        <w:ind w:firstLine="708"/>
        <w:jc w:val="both"/>
        <w:rPr>
          <w:rFonts w:ascii="Times New Roman" w:eastAsia="Calibri" w:hAnsi="Times New Roman" w:cs="Times New Roman"/>
          <w:b/>
          <w:sz w:val="24"/>
          <w:szCs w:val="24"/>
          <w:lang w:val="kk-KZ"/>
        </w:rPr>
      </w:pPr>
      <w:r w:rsidRPr="002057E1">
        <w:rPr>
          <w:rFonts w:ascii="Times New Roman" w:eastAsia="Calibri" w:hAnsi="Times New Roman" w:cs="Times New Roman"/>
          <w:b/>
          <w:sz w:val="24"/>
          <w:szCs w:val="24"/>
          <w:lang w:val="kk-KZ"/>
        </w:rPr>
        <w:t>Тәрбиеленушілердің әртүрлі деңгейдегі шығармашылық конкурстарға қатысуы келесі кестеде көрсетілген:</w:t>
      </w:r>
    </w:p>
    <w:tbl>
      <w:tblPr>
        <w:tblW w:w="1006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2443"/>
        <w:gridCol w:w="704"/>
        <w:gridCol w:w="6525"/>
      </w:tblGrid>
      <w:tr w:rsidR="0009477D" w:rsidRPr="00356FAF" w:rsidTr="00E41709">
        <w:trPr>
          <w:trHeight w:val="30"/>
        </w:trPr>
        <w:tc>
          <w:tcPr>
            <w:tcW w:w="393" w:type="dxa"/>
            <w:tcMar>
              <w:top w:w="15" w:type="dxa"/>
              <w:left w:w="15" w:type="dxa"/>
              <w:bottom w:w="15" w:type="dxa"/>
              <w:right w:w="15" w:type="dxa"/>
            </w:tcMar>
            <w:vAlign w:val="center"/>
          </w:tcPr>
          <w:p w:rsidR="0009477D" w:rsidRPr="00356FAF" w:rsidRDefault="0009477D" w:rsidP="00E41709">
            <w:pPr>
              <w:spacing w:after="20" w:line="240" w:lineRule="auto"/>
              <w:ind w:left="20"/>
              <w:jc w:val="both"/>
              <w:rPr>
                <w:rFonts w:ascii="Times New Roman" w:eastAsia="Times New Roman" w:hAnsi="Times New Roman" w:cs="Times New Roman"/>
                <w:lang w:val="en-US"/>
              </w:rPr>
            </w:pPr>
            <w:r w:rsidRPr="00356FAF">
              <w:rPr>
                <w:rFonts w:ascii="Times New Roman" w:eastAsia="Times New Roman" w:hAnsi="Times New Roman" w:cs="Times New Roman"/>
                <w:color w:val="000000"/>
                <w:sz w:val="20"/>
                <w:lang w:val="en-US"/>
              </w:rPr>
              <w:t>№ р/с</w:t>
            </w:r>
          </w:p>
        </w:tc>
        <w:tc>
          <w:tcPr>
            <w:tcW w:w="2443" w:type="dxa"/>
            <w:tcMar>
              <w:top w:w="15" w:type="dxa"/>
              <w:left w:w="15" w:type="dxa"/>
              <w:bottom w:w="15" w:type="dxa"/>
              <w:right w:w="15" w:type="dxa"/>
            </w:tcMar>
            <w:vAlign w:val="center"/>
          </w:tcPr>
          <w:p w:rsidR="0009477D" w:rsidRPr="00356FAF" w:rsidRDefault="0009477D" w:rsidP="00E41709">
            <w:pPr>
              <w:spacing w:after="20" w:line="240" w:lineRule="auto"/>
              <w:ind w:left="20"/>
              <w:jc w:val="both"/>
              <w:rPr>
                <w:rFonts w:ascii="Times New Roman" w:eastAsia="Times New Roman" w:hAnsi="Times New Roman" w:cs="Times New Roman"/>
                <w:lang w:val="en-US"/>
              </w:rPr>
            </w:pPr>
            <w:r w:rsidRPr="00356FAF">
              <w:rPr>
                <w:rFonts w:ascii="Times New Roman" w:eastAsia="Times New Roman" w:hAnsi="Times New Roman" w:cs="Times New Roman"/>
                <w:color w:val="000000"/>
                <w:sz w:val="20"/>
                <w:lang w:val="en-US"/>
              </w:rPr>
              <w:t>Бағыттаржәнебағалауөлшемшарттары</w:t>
            </w:r>
          </w:p>
        </w:tc>
        <w:tc>
          <w:tcPr>
            <w:tcW w:w="704" w:type="dxa"/>
            <w:tcMar>
              <w:top w:w="15" w:type="dxa"/>
              <w:left w:w="15" w:type="dxa"/>
              <w:bottom w:w="15" w:type="dxa"/>
              <w:right w:w="15" w:type="dxa"/>
            </w:tcMar>
            <w:vAlign w:val="center"/>
          </w:tcPr>
          <w:p w:rsidR="0009477D" w:rsidRPr="00356FAF" w:rsidRDefault="0009477D" w:rsidP="00E41709">
            <w:pPr>
              <w:spacing w:after="20" w:line="240" w:lineRule="auto"/>
              <w:ind w:left="20"/>
              <w:jc w:val="both"/>
              <w:rPr>
                <w:rFonts w:ascii="Times New Roman" w:eastAsia="Times New Roman" w:hAnsi="Times New Roman" w:cs="Times New Roman"/>
                <w:lang w:val="en-US"/>
              </w:rPr>
            </w:pPr>
            <w:r w:rsidRPr="00356FAF">
              <w:rPr>
                <w:rFonts w:ascii="Times New Roman" w:eastAsia="Times New Roman" w:hAnsi="Times New Roman" w:cs="Times New Roman"/>
                <w:color w:val="000000"/>
                <w:sz w:val="20"/>
                <w:lang w:val="en-US"/>
              </w:rPr>
              <w:t>Баға</w:t>
            </w:r>
          </w:p>
        </w:tc>
        <w:tc>
          <w:tcPr>
            <w:tcW w:w="6525" w:type="dxa"/>
            <w:tcMar>
              <w:top w:w="15" w:type="dxa"/>
              <w:left w:w="15" w:type="dxa"/>
              <w:bottom w:w="15" w:type="dxa"/>
              <w:right w:w="15" w:type="dxa"/>
            </w:tcMar>
            <w:vAlign w:val="center"/>
          </w:tcPr>
          <w:p w:rsidR="0009477D" w:rsidRPr="00356FAF" w:rsidRDefault="0009477D" w:rsidP="00E41709">
            <w:pPr>
              <w:spacing w:after="20" w:line="240" w:lineRule="auto"/>
              <w:ind w:left="20"/>
              <w:jc w:val="both"/>
              <w:rPr>
                <w:rFonts w:ascii="Times New Roman" w:eastAsia="Times New Roman" w:hAnsi="Times New Roman" w:cs="Times New Roman"/>
                <w:lang w:val="en-US"/>
              </w:rPr>
            </w:pPr>
            <w:r w:rsidRPr="00356FAF">
              <w:rPr>
                <w:rFonts w:ascii="Times New Roman" w:eastAsia="Times New Roman" w:hAnsi="Times New Roman" w:cs="Times New Roman"/>
                <w:color w:val="000000"/>
                <w:sz w:val="20"/>
                <w:lang w:val="en-US"/>
              </w:rPr>
              <w:t>Өлшеуіштер</w:t>
            </w:r>
          </w:p>
        </w:tc>
      </w:tr>
      <w:tr w:rsidR="0009477D" w:rsidRPr="00BC09C4" w:rsidTr="00E41709">
        <w:trPr>
          <w:trHeight w:val="30"/>
        </w:trPr>
        <w:tc>
          <w:tcPr>
            <w:tcW w:w="393" w:type="dxa"/>
            <w:vMerge w:val="restart"/>
            <w:tcMar>
              <w:top w:w="15" w:type="dxa"/>
              <w:left w:w="15" w:type="dxa"/>
              <w:bottom w:w="15" w:type="dxa"/>
              <w:right w:w="15" w:type="dxa"/>
            </w:tcMar>
            <w:vAlign w:val="center"/>
          </w:tcPr>
          <w:p w:rsidR="0009477D" w:rsidRPr="00356FAF" w:rsidRDefault="0009477D" w:rsidP="00E41709">
            <w:pPr>
              <w:spacing w:after="20" w:line="240" w:lineRule="auto"/>
              <w:ind w:left="20"/>
              <w:jc w:val="both"/>
              <w:rPr>
                <w:rFonts w:ascii="Times New Roman" w:eastAsia="Times New Roman" w:hAnsi="Times New Roman" w:cs="Times New Roman"/>
                <w:lang w:val="en-US"/>
              </w:rPr>
            </w:pPr>
            <w:r w:rsidRPr="00356FAF">
              <w:rPr>
                <w:rFonts w:ascii="Times New Roman" w:eastAsia="Times New Roman" w:hAnsi="Times New Roman" w:cs="Times New Roman"/>
                <w:color w:val="000000"/>
                <w:sz w:val="20"/>
                <w:lang w:val="en-US"/>
              </w:rPr>
              <w:t>1.4</w:t>
            </w:r>
          </w:p>
        </w:tc>
        <w:tc>
          <w:tcPr>
            <w:tcW w:w="2443" w:type="dxa"/>
            <w:vMerge w:val="restart"/>
            <w:tcMar>
              <w:top w:w="15" w:type="dxa"/>
              <w:left w:w="15" w:type="dxa"/>
              <w:bottom w:w="15" w:type="dxa"/>
              <w:right w:w="15" w:type="dxa"/>
            </w:tcMar>
            <w:vAlign w:val="center"/>
          </w:tcPr>
          <w:p w:rsidR="0009477D" w:rsidRPr="00356FAF" w:rsidRDefault="0009477D" w:rsidP="00E41709">
            <w:pPr>
              <w:spacing w:after="20" w:line="240" w:lineRule="auto"/>
              <w:ind w:left="20"/>
              <w:jc w:val="both"/>
              <w:rPr>
                <w:rFonts w:ascii="Times New Roman" w:eastAsia="Times New Roman" w:hAnsi="Times New Roman" w:cs="Times New Roman"/>
                <w:lang w:val="en-US"/>
              </w:rPr>
            </w:pPr>
            <w:r w:rsidRPr="00356FAF">
              <w:rPr>
                <w:rFonts w:ascii="Times New Roman" w:eastAsia="Times New Roman" w:hAnsi="Times New Roman" w:cs="Times New Roman"/>
                <w:color w:val="000000"/>
                <w:sz w:val="20"/>
                <w:lang w:val="en-US"/>
              </w:rPr>
              <w:t>Көркемдік, шығармашылықконкурстарменбайқауларғақатысунәтижелері</w:t>
            </w:r>
          </w:p>
        </w:tc>
        <w:tc>
          <w:tcPr>
            <w:tcW w:w="704" w:type="dxa"/>
            <w:tcMar>
              <w:top w:w="15" w:type="dxa"/>
              <w:left w:w="15" w:type="dxa"/>
              <w:bottom w:w="15" w:type="dxa"/>
              <w:right w:w="15" w:type="dxa"/>
            </w:tcMar>
            <w:vAlign w:val="center"/>
          </w:tcPr>
          <w:p w:rsidR="0009477D" w:rsidRPr="00356FAF" w:rsidRDefault="0009477D" w:rsidP="00E41709">
            <w:pPr>
              <w:spacing w:after="20" w:line="240" w:lineRule="auto"/>
              <w:ind w:left="20"/>
              <w:jc w:val="both"/>
              <w:rPr>
                <w:rFonts w:ascii="Times New Roman" w:eastAsia="Times New Roman" w:hAnsi="Times New Roman" w:cs="Times New Roman"/>
                <w:lang w:val="en-US"/>
              </w:rPr>
            </w:pPr>
            <w:r w:rsidRPr="00356FAF">
              <w:rPr>
                <w:rFonts w:ascii="Times New Roman" w:eastAsia="Times New Roman" w:hAnsi="Times New Roman" w:cs="Times New Roman"/>
                <w:color w:val="000000"/>
                <w:sz w:val="20"/>
                <w:lang w:val="en-US"/>
              </w:rPr>
              <w:t>uzdik</w:t>
            </w:r>
          </w:p>
        </w:tc>
        <w:tc>
          <w:tcPr>
            <w:tcW w:w="6525" w:type="dxa"/>
            <w:tcMar>
              <w:top w:w="15" w:type="dxa"/>
              <w:left w:w="15" w:type="dxa"/>
              <w:bottom w:w="15" w:type="dxa"/>
              <w:right w:w="15" w:type="dxa"/>
            </w:tcMar>
            <w:vAlign w:val="center"/>
          </w:tcPr>
          <w:p w:rsidR="0009477D" w:rsidRPr="00906215" w:rsidRDefault="0009477D" w:rsidP="0009477D">
            <w:pPr>
              <w:pStyle w:val="a4"/>
              <w:numPr>
                <w:ilvl w:val="1"/>
                <w:numId w:val="31"/>
              </w:num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b/>
                <w:color w:val="000000"/>
                <w:sz w:val="20"/>
                <w:szCs w:val="20"/>
                <w:lang w:val="kk-KZ"/>
              </w:rPr>
              <w:t xml:space="preserve"> жылы бойынша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1.Беркимбай Дамир «Ит адамның досы» 1 дәрежелі диплом жетекшісі:Қали К.Қ.</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2.Сәрсенбай Толғанай «Табыс баспалдағы» жетекшісі Тлепбергенова:Н.М. 1дәрежелі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3.Қаби Санжар «Табыс баспалдағы» жетекшісі Тлепбергенова:Н.М.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4.Тағанов Әмірхан  «Табыс баспалдағы» жетекшісі Тлепбергенова:Н.М. 3дәрежелі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5.Назарова Алтынай Табыс баспалдағы» жетекшісі Тлепбергенова:Н.М.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6.Испулаева Інжу «Табыс баспалдағы» жетекшісі Тлепбергенова: Н.М.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Утегенова Айзере «Табыс баспалдағы » жетекшісі Тлепбергенова:Н.М.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Утегенова Акерке  «Табыс баспалдағы » жетекшісі Тлепбергенова:Н.М.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Төленияз Жанар «Табыс баспалдағы » жетекшісі Тлепбергенова:Н.М. 3дәрежелі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Утегенов Абылай  «Табыс баспалдағы » жетекшісі Тлепбергенова:Н.М.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Самат Биназир «Табыс баспалдағы » жетекшісі Тлепбергенова:Н.М. 3дәрежелі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Алтай Назым  «Табыс баспалдағы » жетекшісі Бимаханова Б.А. . 3дәрежелі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Мухамедиев Арман  «Табыс баспалдағы » жетекшісі Бимаханова Б.А. .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Жантілеу Нұржан   «Табыс баспалдағы » жетекшісі Бимаханова Б.А. . 3дәрежелі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Бибітов Әділбк   «Табыс баспалдағы » жетекшісі Бимаханова Б.А. . 3дәрежелі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Люзиева Ханшайым  «Табыс баспалдағы » жетекшісі Уразбаева Г.Ж. 1дәрежелі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Амангелді Алина   «Табыс баспалдағы » жетекшісі Уразбаева Г.Ж. 1дәрежелі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Аскербек Мадина   «Табыс баспалдағы » жетекшісі Уразбаева Г.Ж.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Әділхан Батыр   «Табыс баспалдағы » жетекшісі Уразбаева Г.Ж. 1дәрежелі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Айтелесов Арсен   «Табыс баспалдағы » жетекшісі Уразбаева Г.Ж. 1дәрежелі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Қасқырбаева Адилия   «Табыс баспалдағы » жетекшісі Қуат Ж.Б..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Нұртаева Лунара   «Табыс баспалдағы » жетекшісі Құлниязова А.Ж. . 3дәрежелі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Құдайберген Әмір    «Табыс баспалдағы » жетекшісі СүйінбаеваЖ.Қ. 1дәрежелі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«Бір шанырақ астында» тақырыбында достық фестиваліне қатысқан тәрбиеленушілер 1. Қылышбаев Ғ. 2. Қожақова М. 3. Қалжан А. 4. Айтилесов А. 5. Талғатқызы А. 6. Сайлаубаева Е. 7.Емберген М. 8. Құрман С. 9. Нұртазиев Д. 10. Бауыржанова Н. 11. МАхатов А. 11. Қасқырбаева А. </w:t>
            </w:r>
            <w:r w:rsidRPr="00906215">
              <w:rPr>
                <w:rFonts w:ascii="Times New Roman" w:hAnsi="Times New Roman" w:cs="Times New Roman"/>
                <w:color w:val="000000"/>
                <w:sz w:val="20"/>
                <w:szCs w:val="20"/>
                <w:lang w:val="kk-KZ"/>
              </w:rPr>
              <w:lastRenderedPageBreak/>
              <w:t xml:space="preserve">Алғыс хатпен марапатталды.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Сағидулла Ерасыл. «Мир сказок» жетекшісі: Қали К.Қ. 1 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Байқадам Нұрислам     «Табыс баспалдағы » жетекшісі Қали:К 1дәрежелі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Мұхитова Т.     «Табыс баспалдағы » жетекшісі Қали .К. 1дәрежелі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Құдайберген Еркеназ .     «Ғарышқа саяхат » жетекшісі Қали .К. 2дәрежелі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Сағидулла Ерасыл  .     «Ғарышқа саяхат » жетекшісі Уразбаева Г. 2дәрежелі диплом.</w:t>
            </w:r>
          </w:p>
          <w:p w:rsidR="0009477D" w:rsidRPr="00906215" w:rsidRDefault="0009477D" w:rsidP="00E41709">
            <w:p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b/>
                <w:color w:val="000000"/>
                <w:sz w:val="20"/>
                <w:szCs w:val="20"/>
                <w:lang w:val="kk-KZ"/>
              </w:rPr>
              <w:t xml:space="preserve">2018-2019 оқу жылы бойынша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Қуандық Ескендір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Нажмадин Али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Тағанов Әмірхан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Шәріп Ұлан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Умирзаков Әділет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Серікқали Абылай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Утегенов Абылай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Утегенова Айзере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Утегенова Акерке «Бест старс» фестиваль байқауы жетекшісі: Аетова Л.Т.  1дәрежелі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Жаңабай Нұрсултан  «Памяти павших, памяти выживших»  жетекшісі: Сүйінбаева Қ.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Серікқызы Айлин «Рождественская карсусель»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Құдайберген Еркеназ «Рождественская карсусель»  жетекшісі Сүйінбаева Ж. Алғыс хат.</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Султанова Адина «Әлем балалар көзімен» жетекшісі: Оспанова Г. Алғыс хат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Құрақ Жәнібек, Бақытбек Алихан «Әлем балалар көзімен» жетекшісі: Құлниязова А. . Алғыс хат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Серік Айару, Базарбай Көркем «Рождественская карсусель»  жетекшісі Бимашева Ф  Алғыс хат.</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Кужанова Милана,  «Рождественская карсусель»  жетекшісі Балмагамбетова А.   Алғыс хат.</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Тоқтыбайқызы Дания, Султанова Адия   «Рождественская карсусель»  жетекшісі Құрмашева А.   Алғыс хат.</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Нұршина Дания, Серікқызы Айлин    «Рождественская карсусель»  жетекшісі ҚалиК.    Алғыс хат</w:t>
            </w:r>
          </w:p>
          <w:p w:rsidR="0009477D" w:rsidRPr="00906215" w:rsidRDefault="0009477D" w:rsidP="00E41709">
            <w:p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b/>
                <w:color w:val="000000"/>
                <w:sz w:val="20"/>
                <w:szCs w:val="20"/>
                <w:lang w:val="kk-KZ"/>
              </w:rPr>
              <w:t xml:space="preserve">2019-2020 оқу жылы бойынша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Сағидулла Раяна, Сейтқали Асемай, Ермұрат Сауран, Ерниязова Айбота, Қаби Санжар,Есқали Жаннұр, Жанғожа Амир, Қабибулла Сара  Лидер кз «Мен салған сурет»  1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Сағидулла Мирас </w:t>
            </w:r>
            <w:r w:rsidRPr="00906215">
              <w:rPr>
                <w:rFonts w:ascii="Times New Roman" w:hAnsi="Times New Roman" w:cs="Times New Roman"/>
                <w:color w:val="000000"/>
                <w:sz w:val="20"/>
                <w:szCs w:val="20"/>
              </w:rPr>
              <w:t xml:space="preserve">IQ </w:t>
            </w:r>
            <w:r w:rsidRPr="00906215">
              <w:rPr>
                <w:rFonts w:ascii="Times New Roman" w:hAnsi="Times New Roman" w:cs="Times New Roman"/>
                <w:color w:val="000000"/>
                <w:sz w:val="20"/>
                <w:szCs w:val="20"/>
                <w:lang w:val="kk-KZ"/>
              </w:rPr>
              <w:t xml:space="preserve"> центр кз. «Астана» 2дәрежелі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Кенжебаева Ботагөз «Логика әлеміне саяхат» жетекшісі Уразбаева Г. 2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Тұрланқызы Дариға «Логика әлеміне саяхат» жетекшісі Уразбаева Г. 2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 Жоламанов Жантөре «Логика әлеміне саяхат» жетекшісі Уразбаева Г. 3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Рахат Ринат  «Логика әлеміне саяхат» жетекшісі Уразбаева Г. 3 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 ЕрмұратСауран   «Логика әлеміне саяхат» жетекшісі Құлниязова А. .1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Амангелді Арсен   «Логика әлеміне саяхат» жетекшісі Құлниязова А. .2  </w:t>
            </w:r>
            <w:r w:rsidRPr="00906215">
              <w:rPr>
                <w:rFonts w:ascii="Times New Roman" w:hAnsi="Times New Roman" w:cs="Times New Roman"/>
                <w:color w:val="000000"/>
                <w:sz w:val="20"/>
                <w:szCs w:val="20"/>
                <w:lang w:val="kk-KZ"/>
              </w:rPr>
              <w:lastRenderedPageBreak/>
              <w:t xml:space="preserve">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Базарбай Көркем, Утегенова Адия, Саламатқызы Зере,  «Логика әлеміне саяхат» жетекшісі Құлниязова А. .3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Қалыбек Нұршат, Асқаров Амир, Сағынғали Аия, Жантілеу Нұржан, Ғаббас Мұхамбет. «Логика әлеміне саяхат» жетекшісі Сүйінбаева Ж. 1,2,3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Республикалық «Өрлеу» порталы Мейрамбекқызы Ләйлім «Ешкімде ұмытылмайды, еш нәрседе ұмытылмақ емес» жетекшісі Тлепбергенова Н. 1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Республикалық «Өрлеу» порталы Аманғос Рамазан  «Ешкімде ұмытылмайды, еш нәрседе ұмытылмақ емес» жетекшісі Тлепбергенова Н. 1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Республикалық «Өрлеу» порталы Едігенова Еркежан «Ешкімде ұмытылмайды, еш нәрседе ұмытылмақ емес» жетекшісі Тлепбергенова Н. 1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Батырбай Мадияр,Ерболов Райымбек  «Жастар» І Республикалық фестиваль байқауы би жаныры бойынша бас жүлде. Жетекшісі. Тлепбергенова Н.</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Утегенова Адия,Серік Айару, Құрманғали Айзада, Кенжебаева Ботагөз, Жетписова А.  «Би көктем І Республикалық байқауы» би жаныры бойынша 3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Айтелесова Аружан «Новая звезда» ІІ халықаралық көпжанырлы фестиваль байқауы  жетекшісі Аетова Л. 1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Айтелесова Аружан, Базарбай К. «Жас талант кз»  2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«Талантты жұлдыздар» ІІІ Республикалық байқау. Амангельдиев Мирхан, Жантілеу Нұржан, Джумагалиева Аделя. Мақсат Аянат, Марат Дархан, Нұртаева Дина, Сағидулла Ерасыл, Қылышбаев Кенжебек. . Бас жүлде жетекшісі: Аетова Л.Т.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«Жастар» І Республикалық фестиваль байқауы Жетписова Айзере, Дайынова Айару. 3дәрежелі диплом Жетекшісі: Аетова Л.Т.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«Жастар » І Республикалық фестиваль байқауы Сарсенбаева Толғанай  бас жүлде  Жетекшісі: Аетова Л.Т.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«Жастар » І Республикалық фестиваль байқауы Утегенова Акерке, Самат Биназир   1 дәрежелі диплом   Жетекшісі: Аетова Л.Т.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«Би көктем» 1 Республикалық фестиваль байқауы Қуантақан Асем, Саламатқызы Зере, Султанова Адина. 3 дәрежелі диплом.</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Бағдаулет Али «Менің қызықты қысқы демалысым» жетекшісі Балмагамбетова А. 2 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«Казрио-жас өркен»-білім мен қабілетті дамыту порталы. Ерболова Кәусар, Жанғожа Амир, Далабай Ботагөз 1 дәрежелі диплом. Жетекшісі Қуат Ж.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 «Жыл мезгілдері -2020» Республикалық көркем сурет байқауы. Байназаров Ақтемир, Есқали Жаннұр, Жанғожа АМир, Абашова Альбина, Орынбасар Айдын, Жаңабай Ақторғын, Байсалқызы Мөлдір, Мақсұт Нұрай, Сағидулла Мирас, Сағидулла Раяна  жетекшісі: ҚуатЖ. 1,2,3 дәрежелі диплом. </w:t>
            </w:r>
          </w:p>
          <w:p w:rsidR="0009477D" w:rsidRPr="00906215" w:rsidRDefault="0009477D" w:rsidP="00E41709">
            <w:p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b/>
                <w:color w:val="000000"/>
                <w:sz w:val="20"/>
                <w:szCs w:val="20"/>
                <w:lang w:val="kk-KZ"/>
              </w:rPr>
              <w:t xml:space="preserve">2020-2021 оқу жылы бойынша </w:t>
            </w:r>
          </w:p>
          <w:p w:rsidR="0009477D"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b/>
                <w:color w:val="000000"/>
                <w:sz w:val="20"/>
                <w:szCs w:val="20"/>
                <w:lang w:val="kk-KZ"/>
              </w:rPr>
              <w:t>1.</w:t>
            </w:r>
            <w:r w:rsidRPr="00906215">
              <w:rPr>
                <w:rFonts w:ascii="Times New Roman" w:hAnsi="Times New Roman" w:cs="Times New Roman"/>
                <w:color w:val="000000"/>
                <w:sz w:val="20"/>
                <w:szCs w:val="20"/>
                <w:lang w:val="kk-KZ"/>
              </w:rPr>
              <w:t xml:space="preserve">1Республикалық сурет байқауы Индиго Қазыбаев Али, Рафаэльев Ильсур 1 дәрежелі диплом, жетекшісі . Аронова Г. </w:t>
            </w:r>
          </w:p>
          <w:p w:rsidR="0009477D" w:rsidRDefault="0009477D" w:rsidP="00E41709">
            <w:p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 «Күз ғажайыптары байқауы» атты байқаудың жеңімпазы Шуақбай Аяулым</w:t>
            </w:r>
          </w:p>
          <w:p w:rsidR="0009477D" w:rsidRDefault="0009477D" w:rsidP="00E41709">
            <w:p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 «Күз ғажайыптары байқауы» атты байқаудың жеңімпазы Әубәкір Айзере</w:t>
            </w:r>
          </w:p>
          <w:p w:rsidR="0009477D" w:rsidRDefault="0009477D" w:rsidP="00E41709">
            <w:p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 «Күз ғажайыптары байқауы» атты байқаудың жеңімпазы Шекина Лиза</w:t>
            </w:r>
          </w:p>
          <w:p w:rsidR="0009477D" w:rsidRDefault="0009477D" w:rsidP="00E41709">
            <w:p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 «Күз ғажайыптары байқауы» атты байқаудың жеңімпазы Дельманов Ерхан</w:t>
            </w:r>
          </w:p>
          <w:p w:rsidR="0009477D" w:rsidRPr="00BC09C4" w:rsidRDefault="0009477D" w:rsidP="00E41709">
            <w:pPr>
              <w:spacing w:after="20" w:line="240" w:lineRule="auto"/>
              <w:jc w:val="both"/>
              <w:rPr>
                <w:rFonts w:ascii="Times New Roman" w:hAnsi="Times New Roman" w:cs="Times New Roman"/>
                <w:b/>
                <w:sz w:val="20"/>
                <w:szCs w:val="20"/>
                <w:lang w:val="kk-KZ"/>
              </w:rPr>
            </w:pPr>
            <w:r w:rsidRPr="00BC09C4">
              <w:rPr>
                <w:rFonts w:ascii="Times New Roman" w:hAnsi="Times New Roman" w:cs="Times New Roman"/>
                <w:b/>
                <w:sz w:val="20"/>
                <w:szCs w:val="20"/>
                <w:lang w:val="kk-KZ"/>
              </w:rPr>
              <w:t>2021-2022 оқу жылы бойынша</w:t>
            </w:r>
          </w:p>
          <w:p w:rsidR="0009477D" w:rsidRDefault="0009477D" w:rsidP="0009477D">
            <w:pPr>
              <w:pStyle w:val="a4"/>
              <w:numPr>
                <w:ilvl w:val="0"/>
                <w:numId w:val="32"/>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«Қысқы көрініс» конкурының жеңімпазы Өтебалы Жарас</w:t>
            </w:r>
          </w:p>
          <w:p w:rsidR="0009477D" w:rsidRDefault="0009477D" w:rsidP="0009477D">
            <w:pPr>
              <w:pStyle w:val="a4"/>
              <w:numPr>
                <w:ilvl w:val="0"/>
                <w:numId w:val="32"/>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«Қысқы көрініс» конкурының жеңімпазы Амангос Рамазан</w:t>
            </w:r>
          </w:p>
          <w:p w:rsidR="0009477D" w:rsidRDefault="0009477D" w:rsidP="0009477D">
            <w:pPr>
              <w:pStyle w:val="a4"/>
              <w:numPr>
                <w:ilvl w:val="0"/>
                <w:numId w:val="32"/>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«Қысқы көрініс» конкурының жеңімпазы Бақытжан Мади</w:t>
            </w:r>
          </w:p>
          <w:p w:rsidR="0009477D" w:rsidRDefault="0009477D" w:rsidP="0009477D">
            <w:pPr>
              <w:pStyle w:val="a4"/>
              <w:numPr>
                <w:ilvl w:val="0"/>
                <w:numId w:val="32"/>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«Ғажайып қыс» конкурының жеңімпазы Тұртаев Ералы</w:t>
            </w:r>
          </w:p>
          <w:p w:rsidR="0009477D" w:rsidRPr="00E64128" w:rsidRDefault="0009477D" w:rsidP="0009477D">
            <w:pPr>
              <w:pStyle w:val="a4"/>
              <w:numPr>
                <w:ilvl w:val="0"/>
                <w:numId w:val="32"/>
              </w:numPr>
              <w:spacing w:after="200" w:line="276" w:lineRule="auto"/>
              <w:rPr>
                <w:rFonts w:ascii="Times New Roman" w:hAnsi="Times New Roman" w:cs="Times New Roman"/>
                <w:color w:val="000000"/>
                <w:sz w:val="20"/>
                <w:szCs w:val="20"/>
                <w:lang w:val="kk-KZ"/>
              </w:rPr>
            </w:pPr>
            <w:r w:rsidRPr="00E64128">
              <w:rPr>
                <w:rFonts w:ascii="Times New Roman" w:hAnsi="Times New Roman" w:cs="Times New Roman"/>
                <w:color w:val="000000"/>
                <w:sz w:val="20"/>
                <w:szCs w:val="20"/>
                <w:lang w:val="kk-KZ"/>
              </w:rPr>
              <w:t>«Ғажайып қыс» ко</w:t>
            </w:r>
            <w:r>
              <w:rPr>
                <w:rFonts w:ascii="Times New Roman" w:hAnsi="Times New Roman" w:cs="Times New Roman"/>
                <w:color w:val="000000"/>
                <w:sz w:val="20"/>
                <w:szCs w:val="20"/>
                <w:lang w:val="kk-KZ"/>
              </w:rPr>
              <w:t>нкурының жеңімпазы Кабылбай Алисқлтан</w:t>
            </w:r>
          </w:p>
          <w:p w:rsidR="0009477D" w:rsidRDefault="0009477D" w:rsidP="0009477D">
            <w:pPr>
              <w:pStyle w:val="a4"/>
              <w:numPr>
                <w:ilvl w:val="0"/>
                <w:numId w:val="32"/>
              </w:numPr>
              <w:spacing w:after="200" w:line="276" w:lineRule="auto"/>
              <w:rPr>
                <w:rFonts w:ascii="Times New Roman" w:hAnsi="Times New Roman" w:cs="Times New Roman"/>
                <w:color w:val="000000"/>
                <w:sz w:val="20"/>
                <w:szCs w:val="20"/>
                <w:lang w:val="kk-KZ"/>
              </w:rPr>
            </w:pPr>
            <w:r w:rsidRPr="00E64128">
              <w:rPr>
                <w:rFonts w:ascii="Times New Roman" w:hAnsi="Times New Roman" w:cs="Times New Roman"/>
                <w:color w:val="000000"/>
                <w:sz w:val="20"/>
                <w:szCs w:val="20"/>
                <w:lang w:val="kk-KZ"/>
              </w:rPr>
              <w:t>«Ғажайып қыс» ко</w:t>
            </w:r>
            <w:r>
              <w:rPr>
                <w:rFonts w:ascii="Times New Roman" w:hAnsi="Times New Roman" w:cs="Times New Roman"/>
                <w:color w:val="000000"/>
                <w:sz w:val="20"/>
                <w:szCs w:val="20"/>
                <w:lang w:val="kk-KZ"/>
              </w:rPr>
              <w:t>нкурының жеңімпазы Рахат Саят</w:t>
            </w:r>
          </w:p>
          <w:p w:rsidR="0009477D" w:rsidRDefault="0009477D" w:rsidP="0009477D">
            <w:pPr>
              <w:pStyle w:val="a4"/>
              <w:numPr>
                <w:ilvl w:val="0"/>
                <w:numId w:val="32"/>
              </w:numPr>
              <w:spacing w:after="200" w:line="276" w:lineRule="auto"/>
              <w:rPr>
                <w:rFonts w:ascii="Times New Roman" w:hAnsi="Times New Roman" w:cs="Times New Roman"/>
                <w:color w:val="000000"/>
                <w:sz w:val="20"/>
                <w:szCs w:val="20"/>
                <w:lang w:val="kk-KZ"/>
              </w:rPr>
            </w:pPr>
            <w:r w:rsidRPr="00CD077C">
              <w:rPr>
                <w:rFonts w:ascii="Times New Roman" w:hAnsi="Times New Roman" w:cs="Times New Roman"/>
                <w:color w:val="000000"/>
                <w:sz w:val="20"/>
                <w:szCs w:val="20"/>
                <w:lang w:val="kk-KZ"/>
              </w:rPr>
              <w:lastRenderedPageBreak/>
              <w:t>«Ғажайып қыс»</w:t>
            </w:r>
            <w:r>
              <w:rPr>
                <w:rFonts w:ascii="Times New Roman" w:hAnsi="Times New Roman" w:cs="Times New Roman"/>
                <w:color w:val="000000"/>
                <w:sz w:val="20"/>
                <w:szCs w:val="20"/>
                <w:lang w:val="kk-KZ"/>
              </w:rPr>
              <w:t xml:space="preserve"> конкурының жеңімпазы Серікбай Ақжігіт</w:t>
            </w:r>
          </w:p>
          <w:p w:rsidR="0009477D" w:rsidRDefault="0009477D" w:rsidP="0009477D">
            <w:pPr>
              <w:pStyle w:val="a4"/>
              <w:numPr>
                <w:ilvl w:val="0"/>
                <w:numId w:val="32"/>
              </w:numPr>
              <w:spacing w:after="200" w:line="276" w:lineRule="auto"/>
              <w:rPr>
                <w:rFonts w:ascii="Times New Roman" w:hAnsi="Times New Roman" w:cs="Times New Roman"/>
                <w:color w:val="000000"/>
                <w:sz w:val="20"/>
                <w:szCs w:val="20"/>
                <w:lang w:val="kk-KZ"/>
              </w:rPr>
            </w:pPr>
            <w:r w:rsidRPr="00CD077C">
              <w:rPr>
                <w:rFonts w:ascii="Times New Roman" w:hAnsi="Times New Roman" w:cs="Times New Roman"/>
                <w:color w:val="000000"/>
                <w:sz w:val="20"/>
                <w:szCs w:val="20"/>
                <w:lang w:val="kk-KZ"/>
              </w:rPr>
              <w:t xml:space="preserve"> «Ғажайып қыс»</w:t>
            </w:r>
            <w:r>
              <w:rPr>
                <w:rFonts w:ascii="Times New Roman" w:hAnsi="Times New Roman" w:cs="Times New Roman"/>
                <w:color w:val="000000"/>
                <w:sz w:val="20"/>
                <w:szCs w:val="20"/>
                <w:lang w:val="kk-KZ"/>
              </w:rPr>
              <w:t xml:space="preserve"> конкурының жеңімпазы Рамазанқызы Амина</w:t>
            </w:r>
          </w:p>
          <w:p w:rsidR="0009477D" w:rsidRPr="00CD077C" w:rsidRDefault="0009477D" w:rsidP="0009477D">
            <w:pPr>
              <w:pStyle w:val="a4"/>
              <w:numPr>
                <w:ilvl w:val="0"/>
                <w:numId w:val="32"/>
              </w:numPr>
              <w:spacing w:after="200" w:line="276" w:lineRule="auto"/>
              <w:rPr>
                <w:rFonts w:ascii="Times New Roman" w:hAnsi="Times New Roman" w:cs="Times New Roman"/>
                <w:color w:val="000000"/>
                <w:sz w:val="20"/>
                <w:szCs w:val="20"/>
                <w:lang w:val="kk-KZ"/>
              </w:rPr>
            </w:pPr>
            <w:r w:rsidRPr="00CD077C">
              <w:rPr>
                <w:rFonts w:ascii="Times New Roman" w:hAnsi="Times New Roman" w:cs="Times New Roman"/>
                <w:color w:val="000000"/>
                <w:sz w:val="20"/>
                <w:szCs w:val="20"/>
                <w:lang w:val="kk-KZ"/>
              </w:rPr>
              <w:t>«Ғажайып қыс»</w:t>
            </w:r>
            <w:r>
              <w:rPr>
                <w:rFonts w:ascii="Times New Roman" w:hAnsi="Times New Roman" w:cs="Times New Roman"/>
                <w:color w:val="000000"/>
                <w:sz w:val="20"/>
                <w:szCs w:val="20"/>
                <w:lang w:val="kk-KZ"/>
              </w:rPr>
              <w:t xml:space="preserve"> конкурының жеңімпазы Мұрзағали Раяна</w:t>
            </w:r>
          </w:p>
          <w:p w:rsidR="0009477D" w:rsidRPr="00CD077C" w:rsidRDefault="0009477D" w:rsidP="0009477D">
            <w:pPr>
              <w:pStyle w:val="a4"/>
              <w:numPr>
                <w:ilvl w:val="0"/>
                <w:numId w:val="32"/>
              </w:numPr>
              <w:spacing w:after="200" w:line="276" w:lineRule="auto"/>
              <w:rPr>
                <w:rFonts w:ascii="Times New Roman" w:hAnsi="Times New Roman" w:cs="Times New Roman"/>
                <w:color w:val="000000"/>
                <w:sz w:val="20"/>
                <w:szCs w:val="20"/>
                <w:lang w:val="kk-KZ"/>
              </w:rPr>
            </w:pPr>
            <w:r w:rsidRPr="00CD077C">
              <w:rPr>
                <w:rFonts w:ascii="Times New Roman" w:hAnsi="Times New Roman" w:cs="Times New Roman"/>
                <w:color w:val="000000"/>
                <w:sz w:val="20"/>
                <w:szCs w:val="20"/>
                <w:lang w:val="kk-KZ"/>
              </w:rPr>
              <w:t xml:space="preserve">«Ғажайып қыс» конкурының жеңімпазы </w:t>
            </w:r>
            <w:r>
              <w:rPr>
                <w:rFonts w:ascii="Times New Roman" w:hAnsi="Times New Roman" w:cs="Times New Roman"/>
                <w:color w:val="000000"/>
                <w:sz w:val="20"/>
                <w:szCs w:val="20"/>
                <w:lang w:val="kk-KZ"/>
              </w:rPr>
              <w:t>Еркинова Инкар</w:t>
            </w:r>
          </w:p>
        </w:tc>
      </w:tr>
      <w:tr w:rsidR="0009477D" w:rsidRPr="00AE359D" w:rsidTr="00E41709">
        <w:trPr>
          <w:trHeight w:val="30"/>
        </w:trPr>
        <w:tc>
          <w:tcPr>
            <w:tcW w:w="393" w:type="dxa"/>
            <w:vMerge/>
          </w:tcPr>
          <w:p w:rsidR="0009477D" w:rsidRPr="00356FAF" w:rsidRDefault="0009477D" w:rsidP="00E41709">
            <w:pPr>
              <w:spacing w:line="240" w:lineRule="auto"/>
              <w:rPr>
                <w:rFonts w:ascii="Times New Roman" w:eastAsia="Times New Roman" w:hAnsi="Times New Roman" w:cs="Times New Roman"/>
                <w:lang w:val="kk-KZ"/>
              </w:rPr>
            </w:pPr>
          </w:p>
        </w:tc>
        <w:tc>
          <w:tcPr>
            <w:tcW w:w="2443" w:type="dxa"/>
            <w:vMerge/>
          </w:tcPr>
          <w:p w:rsidR="0009477D" w:rsidRPr="00356FAF" w:rsidRDefault="0009477D" w:rsidP="00E41709">
            <w:pPr>
              <w:spacing w:line="240" w:lineRule="auto"/>
              <w:rPr>
                <w:rFonts w:ascii="Times New Roman" w:eastAsia="Times New Roman" w:hAnsi="Times New Roman" w:cs="Times New Roman"/>
                <w:lang w:val="kk-KZ"/>
              </w:rPr>
            </w:pPr>
          </w:p>
        </w:tc>
        <w:tc>
          <w:tcPr>
            <w:tcW w:w="704" w:type="dxa"/>
            <w:tcMar>
              <w:top w:w="15" w:type="dxa"/>
              <w:left w:w="15" w:type="dxa"/>
              <w:bottom w:w="15" w:type="dxa"/>
              <w:right w:w="15" w:type="dxa"/>
            </w:tcMar>
            <w:vAlign w:val="center"/>
          </w:tcPr>
          <w:p w:rsidR="0009477D" w:rsidRPr="00BC09C4" w:rsidRDefault="0009477D" w:rsidP="00E41709">
            <w:pPr>
              <w:spacing w:after="20" w:line="240" w:lineRule="auto"/>
              <w:ind w:left="20"/>
              <w:jc w:val="both"/>
              <w:rPr>
                <w:rFonts w:ascii="Times New Roman" w:eastAsia="Times New Roman" w:hAnsi="Times New Roman" w:cs="Times New Roman"/>
                <w:lang w:val="kk-KZ"/>
              </w:rPr>
            </w:pPr>
            <w:r w:rsidRPr="00BC09C4">
              <w:rPr>
                <w:rFonts w:ascii="Times New Roman" w:eastAsia="Times New Roman" w:hAnsi="Times New Roman" w:cs="Times New Roman"/>
                <w:color w:val="000000"/>
                <w:sz w:val="20"/>
                <w:lang w:val="kk-KZ"/>
              </w:rPr>
              <w:t>zhaqsy</w:t>
            </w:r>
          </w:p>
        </w:tc>
        <w:tc>
          <w:tcPr>
            <w:tcW w:w="6525" w:type="dxa"/>
            <w:tcMar>
              <w:top w:w="15" w:type="dxa"/>
              <w:left w:w="15" w:type="dxa"/>
              <w:bottom w:w="15" w:type="dxa"/>
              <w:right w:w="15" w:type="dxa"/>
            </w:tcMar>
            <w:vAlign w:val="center"/>
          </w:tcPr>
          <w:p w:rsidR="0009477D" w:rsidRPr="00906215" w:rsidRDefault="0009477D" w:rsidP="0009477D">
            <w:pPr>
              <w:pStyle w:val="a4"/>
              <w:numPr>
                <w:ilvl w:val="1"/>
                <w:numId w:val="30"/>
              </w:num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b/>
                <w:color w:val="000000"/>
                <w:sz w:val="20"/>
                <w:szCs w:val="20"/>
                <w:lang w:val="kk-KZ"/>
              </w:rPr>
              <w:t xml:space="preserve"> жылы бойынша </w:t>
            </w:r>
          </w:p>
          <w:p w:rsidR="0009477D" w:rsidRPr="00906215" w:rsidRDefault="0009477D" w:rsidP="00E41709">
            <w:p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color w:val="000000"/>
                <w:sz w:val="20"/>
                <w:szCs w:val="20"/>
                <w:lang w:val="kk-KZ"/>
              </w:rPr>
              <w:t xml:space="preserve">1.Ақтөбе облыстық Алақай қуыршақ театры Нұратқызы Ақбота алғыс хат. </w:t>
            </w:r>
          </w:p>
          <w:p w:rsidR="0009477D" w:rsidRPr="00906215" w:rsidRDefault="0009477D" w:rsidP="00E41709">
            <w:p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color w:val="000000"/>
                <w:sz w:val="20"/>
                <w:szCs w:val="20"/>
                <w:lang w:val="kk-KZ"/>
              </w:rPr>
              <w:t xml:space="preserve">2.Ақтөбе Дарын «Ұлы Жеңіске тарту» Құрманғали Нұрдана жетекшісі; Бимашева Ф. Мақтау қағазы. </w:t>
            </w:r>
          </w:p>
          <w:p w:rsidR="0009477D" w:rsidRPr="00906215" w:rsidRDefault="0009477D" w:rsidP="00E41709">
            <w:p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color w:val="000000"/>
                <w:sz w:val="20"/>
                <w:szCs w:val="20"/>
                <w:lang w:val="kk-KZ"/>
              </w:rPr>
              <w:t xml:space="preserve">3.Ақтөбе Дарын «Ұлы Жеңіске тарту» Жаңабай Нұрсултан жетекшісі; Сүйінбаева Ж. Мақтау қағазы. </w:t>
            </w:r>
          </w:p>
        </w:tc>
      </w:tr>
      <w:tr w:rsidR="0009477D" w:rsidRPr="00AE359D" w:rsidTr="00E41709">
        <w:trPr>
          <w:trHeight w:val="30"/>
        </w:trPr>
        <w:tc>
          <w:tcPr>
            <w:tcW w:w="393" w:type="dxa"/>
            <w:vMerge/>
          </w:tcPr>
          <w:p w:rsidR="0009477D" w:rsidRPr="00356FAF" w:rsidRDefault="0009477D" w:rsidP="00E41709">
            <w:pPr>
              <w:spacing w:line="240" w:lineRule="auto"/>
              <w:rPr>
                <w:rFonts w:ascii="Times New Roman" w:eastAsia="Times New Roman" w:hAnsi="Times New Roman" w:cs="Times New Roman"/>
                <w:lang w:val="kk-KZ"/>
              </w:rPr>
            </w:pPr>
          </w:p>
        </w:tc>
        <w:tc>
          <w:tcPr>
            <w:tcW w:w="2443" w:type="dxa"/>
            <w:vMerge/>
          </w:tcPr>
          <w:p w:rsidR="0009477D" w:rsidRPr="00356FAF" w:rsidRDefault="0009477D" w:rsidP="00E41709">
            <w:pPr>
              <w:spacing w:line="240" w:lineRule="auto"/>
              <w:rPr>
                <w:rFonts w:ascii="Times New Roman" w:eastAsia="Times New Roman" w:hAnsi="Times New Roman" w:cs="Times New Roman"/>
                <w:lang w:val="kk-KZ"/>
              </w:rPr>
            </w:pPr>
          </w:p>
        </w:tc>
        <w:tc>
          <w:tcPr>
            <w:tcW w:w="704" w:type="dxa"/>
            <w:tcMar>
              <w:top w:w="15" w:type="dxa"/>
              <w:left w:w="15" w:type="dxa"/>
              <w:bottom w:w="15" w:type="dxa"/>
              <w:right w:w="15" w:type="dxa"/>
            </w:tcMar>
            <w:vAlign w:val="center"/>
          </w:tcPr>
          <w:p w:rsidR="0009477D" w:rsidRPr="00356FAF" w:rsidRDefault="0009477D" w:rsidP="00E41709">
            <w:pPr>
              <w:spacing w:after="20" w:line="240" w:lineRule="auto"/>
              <w:ind w:left="20"/>
              <w:jc w:val="both"/>
              <w:rPr>
                <w:rFonts w:ascii="Times New Roman" w:eastAsia="Times New Roman" w:hAnsi="Times New Roman" w:cs="Times New Roman"/>
                <w:lang w:val="en-US"/>
              </w:rPr>
            </w:pPr>
            <w:r w:rsidRPr="00356FAF">
              <w:rPr>
                <w:rFonts w:ascii="Times New Roman" w:eastAsia="Times New Roman" w:hAnsi="Times New Roman" w:cs="Times New Roman"/>
                <w:color w:val="000000"/>
                <w:sz w:val="20"/>
                <w:lang w:val="en-US"/>
              </w:rPr>
              <w:t>ortasha</w:t>
            </w:r>
          </w:p>
        </w:tc>
        <w:tc>
          <w:tcPr>
            <w:tcW w:w="6525" w:type="dxa"/>
            <w:tcMar>
              <w:top w:w="15" w:type="dxa"/>
              <w:left w:w="15" w:type="dxa"/>
              <w:bottom w:w="15" w:type="dxa"/>
              <w:right w:w="15" w:type="dxa"/>
            </w:tcMar>
            <w:vAlign w:val="center"/>
          </w:tcPr>
          <w:p w:rsidR="0009477D" w:rsidRPr="00906215" w:rsidRDefault="0009477D" w:rsidP="00E41709">
            <w:pPr>
              <w:spacing w:after="20" w:line="240" w:lineRule="auto"/>
              <w:ind w:left="20"/>
              <w:jc w:val="both"/>
              <w:rPr>
                <w:rFonts w:ascii="Times New Roman" w:hAnsi="Times New Roman" w:cs="Times New Roman"/>
                <w:b/>
                <w:color w:val="000000"/>
                <w:sz w:val="20"/>
                <w:szCs w:val="20"/>
                <w:lang w:val="kk-KZ"/>
              </w:rPr>
            </w:pPr>
            <w:r w:rsidRPr="00906215">
              <w:rPr>
                <w:rFonts w:ascii="Times New Roman" w:hAnsi="Times New Roman" w:cs="Times New Roman"/>
                <w:b/>
                <w:color w:val="000000"/>
                <w:sz w:val="20"/>
                <w:szCs w:val="20"/>
                <w:lang w:val="kk-KZ"/>
              </w:rPr>
              <w:t xml:space="preserve">2017-2018 оқу жылы бойынша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1. Меке Арсалн «Менің туған өлкем шығармашылық» жетекшісі: Орынбаева Г.Қ.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2.Ембергенов Мәди «Менің туған өлкем шығармашылық» жетекшісі:Құлниязова А.Ж. 2 дәрежелі диплом</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3.Ондасынова Азиза  «Менің туған өлкем шығармашылық» жетекшісі:Сүйінбаева Ж.Қ. 3 дәрежелі диплом.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4.Сәрсенбай Толғанай   «Менің елім» жетекшісі:Тлепбергенова Н.М. 1 дәрежелі диплом.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5.Танбаев Тлеухан  «Менің елім» жетекшісі:Советова А.Б.  Алғыс хат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6.Ерғалиева Ажар «Менің туған өлкем» жетекшісі: Қуат Ж.Б. 2 дәрежелі диплом.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7.Ембергенов Мади «Менің туған өлкем» жетекшісі: Қуат Ж.Б. 2дәрежелі диплом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8.Ондасын Азиза «Менің туған өлкем» жетекшісі: СүйінбаеваЖ.Қ 3дәрежелі диплом .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9.Назарова Алтынай «Менің туған өлкем» жетекшісі: ТлепбергеноваН.М. 3дәрежелі диплом .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10.Дайынова Айару «Менің туған өлкем» жетекшісі: Доскеева Г.М.  3дәрежелі диплом .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11.Сәрсенбай Толғанай «Менің туған өлкем» жетекшісі: ТлепбергеноваН.М.   1дәрежелі диплом .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12.Маратова Анель «Отбасы өмір аясы» жетекшісі: Сүйінбаева Ж.Қ. 1 дәрежелі диплом. </w:t>
            </w:r>
          </w:p>
          <w:p w:rsidR="0009477D" w:rsidRPr="00906215" w:rsidRDefault="0009477D" w:rsidP="00E41709">
            <w:pPr>
              <w:spacing w:after="20" w:line="240" w:lineRule="auto"/>
              <w:ind w:left="20"/>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13.Жарықбай Исатай «Отбасы өмір аясы» жетекшісі: Сүйінбаева Ж.Қ. 2 дәрежелі диплом. </w:t>
            </w:r>
          </w:p>
          <w:p w:rsidR="0009477D" w:rsidRPr="00906215" w:rsidRDefault="0009477D" w:rsidP="00E41709">
            <w:pPr>
              <w:spacing w:after="20" w:line="240" w:lineRule="auto"/>
              <w:ind w:left="20"/>
              <w:jc w:val="both"/>
              <w:rPr>
                <w:rFonts w:ascii="Times New Roman" w:hAnsi="Times New Roman" w:cs="Times New Roman"/>
                <w:b/>
                <w:color w:val="000000"/>
                <w:sz w:val="20"/>
                <w:szCs w:val="20"/>
                <w:lang w:val="kk-KZ"/>
              </w:rPr>
            </w:pPr>
            <w:r w:rsidRPr="00906215">
              <w:rPr>
                <w:rFonts w:ascii="Times New Roman" w:hAnsi="Times New Roman" w:cs="Times New Roman"/>
                <w:b/>
                <w:color w:val="000000"/>
                <w:sz w:val="20"/>
                <w:szCs w:val="20"/>
                <w:lang w:val="kk-KZ"/>
              </w:rPr>
              <w:t xml:space="preserve">2018-2019 оқу жылы бойынша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«Балбөбек» ән би байқауы.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 xml:space="preserve">1.Ән жаныры бойынша - Жұмабай Алтынай 3дәрежелі диплом. </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2.Би жаныры бойынша- Мақсатова М, Тағанов Ә. УтегеноваА., Батырбай М. Самат Б. Серғазы А., Утегенов А, Тайқарова А, Испулаева И, Умирзаков А. Зейнетов З, Макатова Н, Ерболов Р,</w:t>
            </w:r>
          </w:p>
          <w:p w:rsidR="0009477D" w:rsidRPr="00906215"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3.Қалдыбай Н. Шәріп Ұ. 2 дәрежелі диплом.</w:t>
            </w:r>
          </w:p>
          <w:p w:rsidR="0009477D" w:rsidRPr="00906215" w:rsidRDefault="0009477D" w:rsidP="0009477D">
            <w:pPr>
              <w:pStyle w:val="a4"/>
              <w:numPr>
                <w:ilvl w:val="1"/>
                <w:numId w:val="29"/>
              </w:numPr>
              <w:spacing w:after="20" w:line="240" w:lineRule="auto"/>
              <w:jc w:val="both"/>
              <w:rPr>
                <w:rFonts w:ascii="Times New Roman" w:hAnsi="Times New Roman" w:cs="Times New Roman"/>
                <w:b/>
                <w:color w:val="000000"/>
                <w:sz w:val="20"/>
                <w:szCs w:val="20"/>
                <w:lang w:val="kk-KZ"/>
              </w:rPr>
            </w:pPr>
            <w:r w:rsidRPr="00906215">
              <w:rPr>
                <w:rFonts w:ascii="Times New Roman" w:hAnsi="Times New Roman" w:cs="Times New Roman"/>
                <w:b/>
                <w:color w:val="000000"/>
                <w:sz w:val="20"/>
                <w:szCs w:val="20"/>
                <w:lang w:val="kk-KZ"/>
              </w:rPr>
              <w:t xml:space="preserve"> оқу жылы бойынша  </w:t>
            </w:r>
          </w:p>
          <w:p w:rsidR="0009477D" w:rsidRDefault="0009477D" w:rsidP="00E41709">
            <w:pPr>
              <w:spacing w:after="20" w:line="240" w:lineRule="auto"/>
              <w:jc w:val="both"/>
              <w:rPr>
                <w:rFonts w:ascii="Times New Roman" w:hAnsi="Times New Roman" w:cs="Times New Roman"/>
                <w:color w:val="000000"/>
                <w:sz w:val="20"/>
                <w:szCs w:val="20"/>
                <w:lang w:val="kk-KZ"/>
              </w:rPr>
            </w:pPr>
            <w:r w:rsidRPr="00906215">
              <w:rPr>
                <w:rFonts w:ascii="Times New Roman" w:hAnsi="Times New Roman" w:cs="Times New Roman"/>
                <w:color w:val="000000"/>
                <w:sz w:val="20"/>
                <w:szCs w:val="20"/>
                <w:lang w:val="kk-KZ"/>
              </w:rPr>
              <w:t>1.Республикалық «Зере әженің ізімен» сырттай байқауының қалалық кезеңінде ЕрмұратСауран жетекшісі: Құлниязова А., Уразбаева Г. 1 дәрежелі диплом.</w:t>
            </w:r>
          </w:p>
          <w:p w:rsidR="0009477D" w:rsidRDefault="0009477D" w:rsidP="00E41709">
            <w:p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2.«Күн жүесі» атты шығармашылық байқауының жеңімпазы Дәрібаева Дамира</w:t>
            </w:r>
          </w:p>
          <w:p w:rsidR="0009477D" w:rsidRPr="00E64128" w:rsidRDefault="0009477D" w:rsidP="00E41709">
            <w:pPr>
              <w:spacing w:after="20" w:line="240" w:lineRule="auto"/>
              <w:jc w:val="both"/>
              <w:rPr>
                <w:rFonts w:ascii="Times New Roman" w:hAnsi="Times New Roman" w:cs="Times New Roman"/>
                <w:b/>
                <w:color w:val="000000"/>
                <w:sz w:val="20"/>
                <w:szCs w:val="20"/>
                <w:lang w:val="kk-KZ"/>
              </w:rPr>
            </w:pPr>
            <w:r w:rsidRPr="00E64128">
              <w:rPr>
                <w:rFonts w:ascii="Times New Roman" w:hAnsi="Times New Roman" w:cs="Times New Roman"/>
                <w:b/>
                <w:color w:val="000000"/>
                <w:sz w:val="20"/>
                <w:szCs w:val="20"/>
                <w:lang w:val="kk-KZ"/>
              </w:rPr>
              <w:t>2020-2021 оқу жылы бойынша</w:t>
            </w:r>
          </w:p>
          <w:p w:rsidR="0009477D" w:rsidRDefault="0009477D" w:rsidP="0009477D">
            <w:pPr>
              <w:pStyle w:val="a4"/>
              <w:numPr>
                <w:ilvl w:val="0"/>
                <w:numId w:val="33"/>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«Логика әліміне саяхат» атты байқаудың жеңімпазы Джумагалиева Аделя</w:t>
            </w:r>
          </w:p>
          <w:p w:rsidR="0009477D" w:rsidRDefault="0009477D" w:rsidP="0009477D">
            <w:pPr>
              <w:pStyle w:val="a4"/>
              <w:numPr>
                <w:ilvl w:val="0"/>
                <w:numId w:val="33"/>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«Логика әліміне саяхат» атты байқаудың жеңімпазы Муканова Сабира</w:t>
            </w:r>
          </w:p>
          <w:p w:rsidR="0009477D" w:rsidRDefault="0009477D" w:rsidP="0009477D">
            <w:pPr>
              <w:pStyle w:val="a4"/>
              <w:numPr>
                <w:ilvl w:val="0"/>
                <w:numId w:val="33"/>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«Логика әліміне саяхат» атты байқаудың жеңімпазы Сағидолла Ерасыл</w:t>
            </w:r>
          </w:p>
          <w:p w:rsidR="0009477D" w:rsidRDefault="0009477D" w:rsidP="0009477D">
            <w:pPr>
              <w:pStyle w:val="a4"/>
              <w:numPr>
                <w:ilvl w:val="0"/>
                <w:numId w:val="33"/>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«Логика әліміне саяхат» атты байқаудың жеңімпазы Жаңабай Нұрсұлтан</w:t>
            </w:r>
          </w:p>
          <w:p w:rsidR="0009477D" w:rsidRDefault="0009477D" w:rsidP="0009477D">
            <w:pPr>
              <w:pStyle w:val="a4"/>
              <w:numPr>
                <w:ilvl w:val="0"/>
                <w:numId w:val="33"/>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«Логика әліміне саяхат» атты байқаудың жеңімпазы Дайынов Нұрхан</w:t>
            </w:r>
          </w:p>
          <w:p w:rsidR="0009477D" w:rsidRPr="00E64128" w:rsidRDefault="0009477D" w:rsidP="0009477D">
            <w:pPr>
              <w:pStyle w:val="a4"/>
              <w:numPr>
                <w:ilvl w:val="0"/>
                <w:numId w:val="33"/>
              </w:numPr>
              <w:spacing w:after="20" w:line="240"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lastRenderedPageBreak/>
              <w:t xml:space="preserve">«Логика әліміне саяхат» атты байқаудың жеңімпазы Серікқызы Айлин </w:t>
            </w:r>
          </w:p>
        </w:tc>
      </w:tr>
    </w:tbl>
    <w:p w:rsidR="0009477D" w:rsidRPr="00B772BA" w:rsidRDefault="0009477D" w:rsidP="0009477D">
      <w:pPr>
        <w:spacing w:after="0" w:line="240" w:lineRule="auto"/>
        <w:jc w:val="both"/>
        <w:rPr>
          <w:rFonts w:ascii="Times New Roman" w:eastAsia="Times New Roman" w:hAnsi="Times New Roman" w:cs="Times New Roman"/>
          <w:color w:val="000000"/>
          <w:sz w:val="28"/>
          <w:lang w:val="kk-KZ"/>
        </w:rPr>
      </w:pPr>
    </w:p>
    <w:p w:rsidR="00F91968" w:rsidRPr="004A3AAE" w:rsidRDefault="005959B9" w:rsidP="00162628">
      <w:pPr>
        <w:spacing w:after="0" w:line="240" w:lineRule="auto"/>
        <w:ind w:firstLine="708"/>
        <w:jc w:val="both"/>
        <w:rPr>
          <w:rFonts w:ascii="Times New Roman" w:eastAsia="Calibri" w:hAnsi="Times New Roman" w:cs="Times New Roman"/>
          <w:sz w:val="24"/>
          <w:szCs w:val="24"/>
          <w:lang w:val="kk-KZ"/>
        </w:rPr>
      </w:pPr>
      <w:r w:rsidRPr="004A3AAE">
        <w:rPr>
          <w:rFonts w:ascii="Times New Roman" w:eastAsia="Calibri" w:hAnsi="Times New Roman" w:cs="Times New Roman"/>
          <w:sz w:val="24"/>
          <w:szCs w:val="24"/>
          <w:lang w:val="kk-KZ"/>
        </w:rPr>
        <w:t>Тәрбиеленушілерді дамыту үшін ұйымдастырылған оқу қызметінде бақылау түрлері,</w:t>
      </w:r>
      <w:r w:rsidR="00F66E18" w:rsidRPr="004A3AAE">
        <w:rPr>
          <w:rFonts w:ascii="Times New Roman" w:eastAsia="Calibri" w:hAnsi="Times New Roman" w:cs="Times New Roman"/>
          <w:sz w:val="24"/>
          <w:szCs w:val="24"/>
          <w:lang w:val="kk-KZ"/>
        </w:rPr>
        <w:t xml:space="preserve"> </w:t>
      </w:r>
      <w:r w:rsidRPr="004A3AAE">
        <w:rPr>
          <w:rFonts w:ascii="Times New Roman" w:eastAsia="Calibri" w:hAnsi="Times New Roman" w:cs="Times New Roman"/>
          <w:sz w:val="24"/>
          <w:szCs w:val="24"/>
          <w:lang w:val="kk-KZ"/>
        </w:rPr>
        <w:t>кері байланыс,</w:t>
      </w:r>
      <w:r w:rsidR="00F66E18" w:rsidRPr="004A3AAE">
        <w:rPr>
          <w:rFonts w:ascii="Times New Roman" w:eastAsia="Calibri" w:hAnsi="Times New Roman" w:cs="Times New Roman"/>
          <w:sz w:val="24"/>
          <w:szCs w:val="24"/>
          <w:lang w:val="kk-KZ"/>
        </w:rPr>
        <w:t xml:space="preserve"> </w:t>
      </w:r>
      <w:r w:rsidRPr="004A3AAE">
        <w:rPr>
          <w:rFonts w:ascii="Times New Roman" w:eastAsia="Calibri" w:hAnsi="Times New Roman" w:cs="Times New Roman"/>
          <w:sz w:val="24"/>
          <w:szCs w:val="24"/>
          <w:lang w:val="kk-KZ"/>
        </w:rPr>
        <w:t>рефлексия орнату үшін, ашық-жабық сұрақтар,</w:t>
      </w:r>
      <w:r w:rsidR="00040D92" w:rsidRPr="004A3AAE">
        <w:rPr>
          <w:rFonts w:ascii="Times New Roman" w:eastAsia="Calibri" w:hAnsi="Times New Roman" w:cs="Times New Roman"/>
          <w:sz w:val="24"/>
          <w:szCs w:val="24"/>
          <w:lang w:val="kk-KZ"/>
        </w:rPr>
        <w:t xml:space="preserve"> </w:t>
      </w:r>
      <w:r w:rsidRPr="004A3AAE">
        <w:rPr>
          <w:rFonts w:ascii="Times New Roman" w:eastAsia="Calibri" w:hAnsi="Times New Roman" w:cs="Times New Roman"/>
          <w:sz w:val="24"/>
          <w:szCs w:val="24"/>
          <w:lang w:val="kk-KZ"/>
        </w:rPr>
        <w:t xml:space="preserve">ойын түрлерінің әдіс-тәсілдері тиімді болады және оны жүзеге асыру мақсатында бір аптаға жоспарланған циклограмманы басшылыққа аламыз. </w:t>
      </w:r>
    </w:p>
    <w:p w:rsidR="00F85E89" w:rsidRPr="004A3AAE" w:rsidRDefault="00F85E89" w:rsidP="00F85E89">
      <w:pPr>
        <w:autoSpaceDE w:val="0"/>
        <w:autoSpaceDN w:val="0"/>
        <w:adjustRightInd w:val="0"/>
        <w:spacing w:after="0" w:line="240" w:lineRule="auto"/>
        <w:ind w:firstLine="720"/>
        <w:jc w:val="both"/>
        <w:rPr>
          <w:rFonts w:ascii="Times New Roman" w:eastAsia="Calibri" w:hAnsi="Times New Roman" w:cs="Times New Roman"/>
          <w:b/>
          <w:color w:val="000000"/>
          <w:sz w:val="24"/>
          <w:szCs w:val="24"/>
          <w:lang w:val="kk-KZ"/>
        </w:rPr>
      </w:pPr>
      <w:r w:rsidRPr="004A3AAE">
        <w:rPr>
          <w:rFonts w:ascii="Times New Roman" w:eastAsia="Calibri" w:hAnsi="Times New Roman" w:cs="Times New Roman"/>
          <w:b/>
          <w:sz w:val="24"/>
          <w:szCs w:val="24"/>
          <w:lang w:val="kk-KZ"/>
        </w:rPr>
        <w:t xml:space="preserve">Қорытынды: </w:t>
      </w:r>
      <w:r w:rsidR="00F66E18" w:rsidRPr="004A3AAE">
        <w:rPr>
          <w:rFonts w:ascii="Times New Roman" w:eastAsia="Calibri" w:hAnsi="Times New Roman" w:cs="Times New Roman"/>
          <w:b/>
          <w:color w:val="000000"/>
          <w:sz w:val="24"/>
          <w:szCs w:val="24"/>
          <w:lang w:val="kk-KZ"/>
        </w:rPr>
        <w:t>№ 32 «Қуаныш» бала</w:t>
      </w:r>
      <w:r w:rsidRPr="004A3AAE">
        <w:rPr>
          <w:rFonts w:ascii="Times New Roman" w:eastAsia="Calibri" w:hAnsi="Times New Roman" w:cs="Times New Roman"/>
          <w:b/>
          <w:color w:val="000000"/>
          <w:sz w:val="24"/>
          <w:szCs w:val="24"/>
          <w:lang w:val="kk-KZ"/>
        </w:rPr>
        <w:t>бақша</w:t>
      </w:r>
      <w:r w:rsidR="00F66E18" w:rsidRPr="004A3AAE">
        <w:rPr>
          <w:rFonts w:ascii="Times New Roman" w:eastAsia="Calibri" w:hAnsi="Times New Roman" w:cs="Times New Roman"/>
          <w:b/>
          <w:color w:val="000000"/>
          <w:sz w:val="24"/>
          <w:szCs w:val="24"/>
          <w:lang w:val="kk-KZ"/>
        </w:rPr>
        <w:t>сын</w:t>
      </w:r>
      <w:r w:rsidRPr="004A3AAE">
        <w:rPr>
          <w:rFonts w:ascii="Times New Roman" w:eastAsia="Calibri" w:hAnsi="Times New Roman" w:cs="Times New Roman"/>
          <w:b/>
          <w:color w:val="000000"/>
          <w:sz w:val="24"/>
          <w:szCs w:val="24"/>
          <w:lang w:val="kk-KZ"/>
        </w:rPr>
        <w:t>да "Денсаулық", "Қатынас", "Таным", "Шығармашылық", "Әлеумет" білім беру салалары бойынша тәрбие мен оқытудың мазмұнын түрлі іс-әрекеттермен кіріктіру Қазақстан Республикасы Білім және ғылым министрінің 2018 жылғы 31 қазандағы №</w:t>
      </w:r>
      <w:r w:rsidR="000E1884" w:rsidRPr="004A3AAE">
        <w:rPr>
          <w:rFonts w:ascii="Times New Roman" w:eastAsia="Calibri" w:hAnsi="Times New Roman" w:cs="Times New Roman"/>
          <w:b/>
          <w:color w:val="000000"/>
          <w:sz w:val="24"/>
          <w:szCs w:val="24"/>
          <w:lang w:val="kk-KZ"/>
        </w:rPr>
        <w:t xml:space="preserve"> </w:t>
      </w:r>
      <w:r w:rsidRPr="004A3AAE">
        <w:rPr>
          <w:rFonts w:ascii="Times New Roman" w:eastAsia="Calibri" w:hAnsi="Times New Roman" w:cs="Times New Roman"/>
          <w:b/>
          <w:color w:val="000000"/>
          <w:sz w:val="24"/>
          <w:szCs w:val="24"/>
          <w:lang w:val="kk-KZ"/>
        </w:rPr>
        <w:t>604 бұйрығымен бекітілген «Мектепке дейінгі тәрбие мен оқытудың мемлекеттік жалпыға міндетті стандарты»        2- тарауының   8-тармағына сәйкес негізделген.</w:t>
      </w:r>
    </w:p>
    <w:p w:rsidR="00F91968" w:rsidRPr="002A5A76" w:rsidRDefault="00837CB1" w:rsidP="005959B9">
      <w:pPr>
        <w:spacing w:after="0" w:line="240" w:lineRule="auto"/>
        <w:jc w:val="both"/>
        <w:rPr>
          <w:rFonts w:ascii="Times New Roman" w:eastAsia="Times New Roman" w:hAnsi="Times New Roman" w:cs="Times New Roman"/>
          <w:b/>
          <w:color w:val="000000"/>
          <w:sz w:val="24"/>
          <w:szCs w:val="24"/>
          <w:lang w:val="kk-KZ"/>
        </w:rPr>
      </w:pPr>
      <w:r w:rsidRPr="002A5A76">
        <w:rPr>
          <w:rFonts w:ascii="Times New Roman" w:eastAsia="Calibri" w:hAnsi="Times New Roman" w:cs="Times New Roman"/>
          <w:b/>
          <w:sz w:val="24"/>
          <w:szCs w:val="24"/>
          <w:lang w:val="kk-KZ"/>
        </w:rPr>
        <w:t>7</w:t>
      </w:r>
      <w:r w:rsidR="005959B9" w:rsidRPr="002A5A76">
        <w:rPr>
          <w:rFonts w:ascii="Times New Roman" w:eastAsia="Calibri" w:hAnsi="Times New Roman" w:cs="Times New Roman"/>
          <w:b/>
          <w:sz w:val="24"/>
          <w:szCs w:val="24"/>
          <w:lang w:val="kk-KZ"/>
        </w:rPr>
        <w:t>)</w:t>
      </w:r>
      <w:r w:rsidR="005959B9" w:rsidRPr="002A5A76">
        <w:rPr>
          <w:rFonts w:ascii="Times New Roman" w:eastAsia="Times New Roman" w:hAnsi="Times New Roman" w:cs="Times New Roman"/>
          <w:b/>
          <w:color w:val="000000"/>
          <w:sz w:val="24"/>
          <w:szCs w:val="24"/>
          <w:lang w:val="kk-KZ"/>
        </w:rPr>
        <w:t xml:space="preserve"> Тәрбиеленушілердің дамуы мониторингінің (бастапқы мониторинг) болуы.</w:t>
      </w:r>
    </w:p>
    <w:p w:rsidR="00F91968" w:rsidRPr="002A5A76" w:rsidRDefault="005959B9" w:rsidP="00162628">
      <w:pPr>
        <w:spacing w:after="0" w:line="240" w:lineRule="auto"/>
        <w:ind w:firstLine="708"/>
        <w:jc w:val="both"/>
        <w:rPr>
          <w:rFonts w:ascii="Times New Roman" w:eastAsia="Calibri" w:hAnsi="Times New Roman" w:cs="Times New Roman"/>
          <w:sz w:val="24"/>
          <w:szCs w:val="24"/>
          <w:lang w:val="kk-KZ"/>
        </w:rPr>
      </w:pPr>
      <w:r w:rsidRPr="002A5A76">
        <w:rPr>
          <w:rFonts w:ascii="Times New Roman" w:eastAsia="Calibri" w:hAnsi="Times New Roman" w:cs="Times New Roman"/>
          <w:sz w:val="24"/>
          <w:szCs w:val="24"/>
          <w:lang w:val="kk-KZ"/>
        </w:rPr>
        <w:t xml:space="preserve">Педагогикалық талдау білім беру бағдарламасының мазмұны </w:t>
      </w:r>
    </w:p>
    <w:p w:rsidR="005959B9" w:rsidRPr="00F91968" w:rsidRDefault="005959B9" w:rsidP="005959B9">
      <w:pPr>
        <w:spacing w:after="0" w:line="240" w:lineRule="auto"/>
        <w:jc w:val="both"/>
        <w:rPr>
          <w:rFonts w:ascii="Times New Roman" w:eastAsia="Calibri" w:hAnsi="Times New Roman" w:cs="Times New Roman"/>
          <w:sz w:val="28"/>
          <w:szCs w:val="28"/>
          <w:lang w:val="kk-KZ"/>
        </w:rPr>
      </w:pPr>
      <w:r w:rsidRPr="002A5A76">
        <w:rPr>
          <w:rFonts w:ascii="Times New Roman" w:eastAsia="Calibri" w:hAnsi="Times New Roman" w:cs="Times New Roman"/>
          <w:sz w:val="24"/>
          <w:szCs w:val="24"/>
          <w:lang w:val="kk-KZ"/>
        </w:rPr>
        <w:t>бойынша балалардың құзыреттілік  дамуының диагностикасы қорытынды жасауға мүкіндік береді.    Әр баланың  бағдарламалық  материалды игеру деңгейі бақыланады.</w:t>
      </w:r>
      <w:r w:rsidR="00040D92" w:rsidRPr="002A5A76">
        <w:rPr>
          <w:rFonts w:ascii="Times New Roman" w:eastAsia="Calibri" w:hAnsi="Times New Roman" w:cs="Times New Roman"/>
          <w:sz w:val="24"/>
          <w:szCs w:val="24"/>
          <w:lang w:val="kk-KZ"/>
        </w:rPr>
        <w:t xml:space="preserve"> </w:t>
      </w:r>
      <w:r w:rsidRPr="002A5A76">
        <w:rPr>
          <w:rFonts w:ascii="Times New Roman" w:eastAsia="Calibri" w:hAnsi="Times New Roman" w:cs="Times New Roman"/>
          <w:sz w:val="24"/>
          <w:szCs w:val="24"/>
          <w:lang w:val="kk-KZ"/>
        </w:rPr>
        <w:t xml:space="preserve">Диагностиканы жүргізгенде сауалнама тапсырмалары, дидактикалық, сюжетті – рөлдік ойындар, ойын жағдайлар қолданылып, міндетті түрде </w:t>
      </w:r>
      <w:r w:rsidR="005F75A5" w:rsidRPr="002A5A76">
        <w:rPr>
          <w:rFonts w:ascii="Times New Roman" w:eastAsia="Calibri" w:hAnsi="Times New Roman" w:cs="Times New Roman"/>
          <w:sz w:val="24"/>
          <w:szCs w:val="24"/>
          <w:lang w:val="kk-KZ"/>
        </w:rPr>
        <w:t>көрнекі материалдар таратылады.</w:t>
      </w:r>
      <w:r w:rsidR="00F66E18" w:rsidRPr="002A5A76">
        <w:rPr>
          <w:rFonts w:ascii="Times New Roman" w:eastAsia="Calibri" w:hAnsi="Times New Roman" w:cs="Times New Roman"/>
          <w:sz w:val="24"/>
          <w:szCs w:val="24"/>
          <w:lang w:val="kk-KZ"/>
        </w:rPr>
        <w:t xml:space="preserve"> Б</w:t>
      </w:r>
      <w:r w:rsidRPr="002A5A76">
        <w:rPr>
          <w:rFonts w:ascii="Times New Roman" w:eastAsia="Calibri" w:hAnsi="Times New Roman" w:cs="Times New Roman"/>
          <w:sz w:val="24"/>
          <w:szCs w:val="24"/>
          <w:lang w:val="kk-KZ"/>
        </w:rPr>
        <w:t>іліктілікті</w:t>
      </w:r>
      <w:r w:rsidR="00F66E18" w:rsidRPr="002A5A76">
        <w:rPr>
          <w:rFonts w:ascii="Times New Roman" w:eastAsia="Calibri" w:hAnsi="Times New Roman" w:cs="Times New Roman"/>
          <w:sz w:val="24"/>
          <w:szCs w:val="24"/>
          <w:lang w:val="kk-KZ"/>
        </w:rPr>
        <w:t xml:space="preserve"> игеру мониторингіні құрастырып</w:t>
      </w:r>
      <w:r w:rsidRPr="002A5A76">
        <w:rPr>
          <w:rFonts w:ascii="Times New Roman" w:eastAsia="Calibri" w:hAnsi="Times New Roman" w:cs="Times New Roman"/>
          <w:sz w:val="24"/>
          <w:szCs w:val="24"/>
          <w:lang w:val="kk-KZ"/>
        </w:rPr>
        <w:t>, олар әдістемелік кеңесте талдаңды, құзыреттілік дамудың даму динамикасы, төмендеу себебі, жекелеген коррекция бойынша ұсыныстар анықталды.</w:t>
      </w:r>
      <w:r w:rsidRPr="00F91968">
        <w:rPr>
          <w:rFonts w:ascii="Times New Roman" w:eastAsia="Calibri" w:hAnsi="Times New Roman" w:cs="Times New Roman"/>
          <w:sz w:val="28"/>
          <w:szCs w:val="28"/>
          <w:lang w:val="kk-KZ"/>
        </w:rPr>
        <w:t xml:space="preserve"> </w:t>
      </w:r>
    </w:p>
    <w:p w:rsidR="005F75A5" w:rsidRDefault="005959B9" w:rsidP="00162628">
      <w:pPr>
        <w:spacing w:after="0" w:line="240" w:lineRule="auto"/>
        <w:ind w:firstLine="708"/>
        <w:jc w:val="both"/>
        <w:rPr>
          <w:rFonts w:ascii="Times New Roman" w:eastAsia="Times New Roman" w:hAnsi="Times New Roman" w:cs="Times New Roman"/>
          <w:bCs/>
          <w:sz w:val="24"/>
          <w:szCs w:val="24"/>
          <w:lang w:val="kk-KZ" w:bidi="en-US"/>
        </w:rPr>
      </w:pPr>
      <w:r w:rsidRPr="002A5A76">
        <w:rPr>
          <w:rFonts w:ascii="Times New Roman" w:eastAsia="Calibri" w:hAnsi="Times New Roman" w:cs="Times New Roman"/>
          <w:sz w:val="24"/>
          <w:szCs w:val="24"/>
          <w:lang w:val="kk-KZ"/>
        </w:rPr>
        <w:t xml:space="preserve">Мектеп жасына дейінгі балалардың біліктері мен дағдыларының дамуына жүргізілген 2017-2018 оқу жылында, 2018-2019 оқу жылында, 2019-2020 оқу жылында, 2020-2021 оқу жылында мониторингі бойынша </w:t>
      </w:r>
      <w:r w:rsidR="00BD0D19" w:rsidRPr="002A5A76">
        <w:rPr>
          <w:rFonts w:ascii="Times New Roman" w:eastAsia="Calibri" w:hAnsi="Times New Roman" w:cs="Times New Roman"/>
          <w:sz w:val="24"/>
          <w:szCs w:val="24"/>
          <w:lang w:val="kk-KZ"/>
        </w:rPr>
        <w:t xml:space="preserve">сонымен қатар </w:t>
      </w:r>
      <w:r w:rsidR="00F66E18" w:rsidRPr="002A5A76">
        <w:rPr>
          <w:rFonts w:ascii="Times New Roman" w:eastAsia="Calibri" w:hAnsi="Times New Roman" w:cs="Times New Roman"/>
          <w:sz w:val="24"/>
          <w:szCs w:val="24"/>
          <w:lang w:val="kk-KZ"/>
        </w:rPr>
        <w:t xml:space="preserve">2021-2022  оқу жылының </w:t>
      </w:r>
      <w:r w:rsidR="00BD0D19" w:rsidRPr="002A5A76">
        <w:rPr>
          <w:rFonts w:ascii="Times New Roman" w:eastAsia="Times New Roman" w:hAnsi="Times New Roman" w:cs="Times New Roman"/>
          <w:bCs/>
          <w:sz w:val="24"/>
          <w:szCs w:val="24"/>
          <w:lang w:val="kk-KZ" w:bidi="en-US"/>
        </w:rPr>
        <w:t>мониторингі негізінде жасына сәйкес іске асырылады:</w:t>
      </w:r>
    </w:p>
    <w:p w:rsidR="00CF235C" w:rsidRPr="002A5A76" w:rsidRDefault="00CF235C" w:rsidP="00162628">
      <w:pPr>
        <w:spacing w:after="0" w:line="240" w:lineRule="auto"/>
        <w:ind w:firstLine="708"/>
        <w:jc w:val="both"/>
        <w:rPr>
          <w:rFonts w:ascii="Times New Roman" w:eastAsia="Times New Roman" w:hAnsi="Times New Roman" w:cs="Times New Roman"/>
          <w:bCs/>
          <w:sz w:val="24"/>
          <w:szCs w:val="24"/>
          <w:lang w:val="kk-KZ" w:bidi="en-US"/>
        </w:rPr>
      </w:pPr>
    </w:p>
    <w:p w:rsidR="00CF235C" w:rsidRDefault="00CF235C" w:rsidP="00CF235C">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Жиынтық  есеп</w:t>
      </w:r>
    </w:p>
    <w:p w:rsidR="00CF235C" w:rsidRPr="00CF235C" w:rsidRDefault="00CF235C" w:rsidP="00CF235C">
      <w:pPr>
        <w:ind w:firstLine="708"/>
        <w:jc w:val="both"/>
        <w:rPr>
          <w:rFonts w:ascii="Times New Roman" w:hAnsi="Times New Roman" w:cs="Times New Roman"/>
          <w:sz w:val="24"/>
          <w:szCs w:val="24"/>
          <w:lang w:val="kk-KZ"/>
        </w:rPr>
      </w:pPr>
      <w:r w:rsidRPr="00CF235C">
        <w:rPr>
          <w:rFonts w:ascii="Times New Roman" w:hAnsi="Times New Roman" w:cs="Times New Roman"/>
          <w:b/>
          <w:sz w:val="24"/>
          <w:szCs w:val="24"/>
          <w:lang w:val="kk-KZ"/>
        </w:rPr>
        <w:t>2017-2018 оқу жылында</w:t>
      </w:r>
      <w:r w:rsidRPr="00CF235C">
        <w:rPr>
          <w:rFonts w:ascii="Times New Roman" w:hAnsi="Times New Roman" w:cs="Times New Roman"/>
          <w:sz w:val="24"/>
          <w:szCs w:val="24"/>
          <w:lang w:val="kk-KZ"/>
        </w:rPr>
        <w:t xml:space="preserve"> № 32 «Қуаныш»  балабақша балаларының Үлгілік оқу бағдарламасы  мазмұнын игеруі</w:t>
      </w:r>
      <w:r>
        <w:rPr>
          <w:rFonts w:ascii="Times New Roman" w:hAnsi="Times New Roman" w:cs="Times New Roman"/>
          <w:sz w:val="24"/>
          <w:szCs w:val="24"/>
          <w:lang w:val="kk-KZ"/>
        </w:rPr>
        <w:t xml:space="preserve"> </w:t>
      </w:r>
      <w:r w:rsidRPr="00CF235C">
        <w:rPr>
          <w:rFonts w:ascii="Times New Roman" w:hAnsi="Times New Roman" w:cs="Times New Roman"/>
          <w:sz w:val="24"/>
          <w:szCs w:val="24"/>
          <w:lang w:val="kk-KZ"/>
        </w:rPr>
        <w:t xml:space="preserve">бойынша  </w:t>
      </w:r>
      <w:r>
        <w:rPr>
          <w:rFonts w:ascii="Times New Roman" w:hAnsi="Times New Roman" w:cs="Times New Roman"/>
          <w:sz w:val="24"/>
          <w:szCs w:val="24"/>
          <w:lang w:val="kk-KZ"/>
        </w:rPr>
        <w:t>бастапқы</w:t>
      </w:r>
      <w:r w:rsidRPr="00CF235C">
        <w:rPr>
          <w:rFonts w:ascii="Times New Roman" w:hAnsi="Times New Roman" w:cs="Times New Roman"/>
          <w:sz w:val="24"/>
          <w:szCs w:val="24"/>
          <w:lang w:val="kk-KZ"/>
        </w:rPr>
        <w:t>,</w:t>
      </w:r>
      <w:r w:rsidRPr="00CF235C">
        <w:rPr>
          <w:rFonts w:ascii="Times New Roman" w:hAnsi="Times New Roman" w:cs="Times New Roman"/>
          <w:sz w:val="24"/>
          <w:szCs w:val="24"/>
          <w:u w:val="single"/>
          <w:lang w:val="kk-KZ"/>
        </w:rPr>
        <w:t xml:space="preserve"> </w:t>
      </w:r>
      <w:r w:rsidRPr="00CF235C">
        <w:rPr>
          <w:rFonts w:ascii="Times New Roman" w:hAnsi="Times New Roman" w:cs="Times New Roman"/>
          <w:sz w:val="24"/>
          <w:szCs w:val="24"/>
          <w:lang w:val="kk-KZ"/>
        </w:rPr>
        <w:t>аралық, қорытынды бойынша даму  мониторингінің нәтижелері</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1134"/>
        <w:gridCol w:w="1383"/>
        <w:gridCol w:w="1563"/>
        <w:gridCol w:w="1731"/>
        <w:gridCol w:w="1697"/>
        <w:gridCol w:w="1097"/>
        <w:gridCol w:w="1142"/>
      </w:tblGrid>
      <w:tr w:rsidR="00CF235C" w:rsidRPr="00CF235C" w:rsidTr="00CF235C">
        <w:trPr>
          <w:trHeight w:val="383"/>
        </w:trPr>
        <w:tc>
          <w:tcPr>
            <w:tcW w:w="1594"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4C0501"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Кезен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Топтағы бала саны</w:t>
            </w:r>
          </w:p>
        </w:tc>
        <w:tc>
          <w:tcPr>
            <w:tcW w:w="7471" w:type="dxa"/>
            <w:gridSpan w:val="5"/>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Дағдылардың  қалыптасу  деңгейі </w:t>
            </w:r>
          </w:p>
        </w:tc>
        <w:tc>
          <w:tcPr>
            <w:tcW w:w="1142"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Үлгілік оқу бағдарламасын игерудің жалпы </w:t>
            </w:r>
          </w:p>
        </w:tc>
      </w:tr>
      <w:tr w:rsidR="00CF235C" w:rsidRPr="00CF235C" w:rsidTr="00CF235C">
        <w:trPr>
          <w:trHeight w:val="711"/>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383"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Денсаулықты сақтау дағдылары</w:t>
            </w:r>
          </w:p>
        </w:tc>
        <w:tc>
          <w:tcPr>
            <w:tcW w:w="1563"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Коммуникативті – тілдік дағдылар</w:t>
            </w:r>
          </w:p>
        </w:tc>
        <w:tc>
          <w:tcPr>
            <w:tcW w:w="1731"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Танымдық дағдылар</w:t>
            </w:r>
          </w:p>
        </w:tc>
        <w:tc>
          <w:tcPr>
            <w:tcW w:w="1697"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Шығармашылық дағдылар</w:t>
            </w:r>
          </w:p>
        </w:tc>
        <w:tc>
          <w:tcPr>
            <w:tcW w:w="1097"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 xml:space="preserve">Әлеуметтік </w:t>
            </w:r>
          </w:p>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дағдылар</w:t>
            </w: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r>
      <w:tr w:rsidR="00647BB9" w:rsidRPr="00CF235C" w:rsidTr="009B3BA6">
        <w:trPr>
          <w:trHeight w:val="373"/>
        </w:trPr>
        <w:tc>
          <w:tcPr>
            <w:tcW w:w="1594"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Бастапқы</w:t>
            </w:r>
          </w:p>
        </w:tc>
        <w:tc>
          <w:tcPr>
            <w:tcW w:w="1134" w:type="dxa"/>
            <w:vMerge w:val="restart"/>
            <w:tcBorders>
              <w:top w:val="single" w:sz="4" w:space="0" w:color="auto"/>
              <w:left w:val="single" w:sz="4" w:space="0" w:color="auto"/>
              <w:right w:val="single" w:sz="4" w:space="0" w:color="auto"/>
            </w:tcBorders>
          </w:tcPr>
          <w:p w:rsidR="00647BB9" w:rsidRDefault="00647BB9" w:rsidP="00AE08F5">
            <w:pPr>
              <w:jc w:val="center"/>
              <w:rPr>
                <w:rFonts w:ascii="Times New Roman" w:hAnsi="Times New Roman" w:cs="Times New Roman"/>
                <w:b/>
                <w:sz w:val="24"/>
                <w:szCs w:val="24"/>
                <w:lang w:val="kk-KZ"/>
              </w:rPr>
            </w:pPr>
          </w:p>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170</w:t>
            </w:r>
          </w:p>
          <w:p w:rsidR="00647BB9" w:rsidRPr="00CF235C" w:rsidRDefault="00647BB9" w:rsidP="00AE08F5">
            <w:pPr>
              <w:jc w:val="center"/>
              <w:rPr>
                <w:rFonts w:ascii="Times New Roman" w:hAnsi="Times New Roman" w:cs="Times New Roman"/>
                <w:b/>
                <w:sz w:val="24"/>
                <w:szCs w:val="24"/>
                <w:lang w:val="kk-KZ"/>
              </w:rPr>
            </w:pPr>
          </w:p>
        </w:tc>
        <w:tc>
          <w:tcPr>
            <w:tcW w:w="1383"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54</w:t>
            </w:r>
            <w:r w:rsidRPr="00CF235C">
              <w:rPr>
                <w:rFonts w:ascii="Times New Roman" w:hAnsi="Times New Roman" w:cs="Times New Roman"/>
                <w:b/>
                <w:sz w:val="24"/>
                <w:szCs w:val="24"/>
                <w:lang w:val="en-US"/>
              </w:rPr>
              <w:t>%</w:t>
            </w:r>
          </w:p>
        </w:tc>
        <w:tc>
          <w:tcPr>
            <w:tcW w:w="1563"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69</w:t>
            </w:r>
            <w:r w:rsidRPr="00CF235C">
              <w:rPr>
                <w:rFonts w:ascii="Times New Roman" w:hAnsi="Times New Roman" w:cs="Times New Roman"/>
                <w:b/>
                <w:sz w:val="24"/>
                <w:szCs w:val="24"/>
                <w:lang w:val="en-US"/>
              </w:rPr>
              <w:t>%</w:t>
            </w:r>
          </w:p>
        </w:tc>
        <w:tc>
          <w:tcPr>
            <w:tcW w:w="1731"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57</w:t>
            </w:r>
            <w:r w:rsidRPr="00CF235C">
              <w:rPr>
                <w:rFonts w:ascii="Times New Roman" w:hAnsi="Times New Roman" w:cs="Times New Roman"/>
                <w:b/>
                <w:sz w:val="24"/>
                <w:szCs w:val="24"/>
                <w:lang w:val="en-US"/>
              </w:rPr>
              <w:t>%</w:t>
            </w:r>
          </w:p>
        </w:tc>
        <w:tc>
          <w:tcPr>
            <w:tcW w:w="1697"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47</w:t>
            </w:r>
            <w:r w:rsidRPr="00CF235C">
              <w:rPr>
                <w:rFonts w:ascii="Times New Roman" w:hAnsi="Times New Roman" w:cs="Times New Roman"/>
                <w:b/>
                <w:sz w:val="24"/>
                <w:szCs w:val="24"/>
                <w:lang w:val="en-US"/>
              </w:rPr>
              <w:t>%</w:t>
            </w:r>
          </w:p>
        </w:tc>
        <w:tc>
          <w:tcPr>
            <w:tcW w:w="1097"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42</w:t>
            </w:r>
            <w:r w:rsidRPr="00CF235C">
              <w:rPr>
                <w:rFonts w:ascii="Times New Roman" w:hAnsi="Times New Roman" w:cs="Times New Roman"/>
                <w:b/>
                <w:sz w:val="24"/>
                <w:szCs w:val="24"/>
                <w:lang w:val="en-US"/>
              </w:rPr>
              <w:t>%</w:t>
            </w:r>
          </w:p>
        </w:tc>
        <w:tc>
          <w:tcPr>
            <w:tcW w:w="1142"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tabs>
                <w:tab w:val="center" w:pos="863"/>
              </w:tabs>
              <w:rPr>
                <w:rFonts w:ascii="Times New Roman" w:hAnsi="Times New Roman" w:cs="Times New Roman"/>
                <w:b/>
                <w:sz w:val="24"/>
                <w:szCs w:val="24"/>
                <w:lang w:val="kk-KZ"/>
              </w:rPr>
            </w:pPr>
            <w:r w:rsidRPr="00CF235C">
              <w:rPr>
                <w:rFonts w:ascii="Times New Roman" w:hAnsi="Times New Roman" w:cs="Times New Roman"/>
                <w:b/>
                <w:sz w:val="24"/>
                <w:szCs w:val="24"/>
                <w:lang w:val="kk-KZ"/>
              </w:rPr>
              <w:t>53,2</w:t>
            </w:r>
            <w:r w:rsidRPr="00CF235C">
              <w:rPr>
                <w:rFonts w:ascii="Times New Roman" w:hAnsi="Times New Roman" w:cs="Times New Roman"/>
                <w:b/>
                <w:sz w:val="24"/>
                <w:szCs w:val="24"/>
                <w:lang w:val="en-US"/>
              </w:rPr>
              <w:t>%</w:t>
            </w:r>
          </w:p>
        </w:tc>
      </w:tr>
      <w:tr w:rsidR="00647BB9" w:rsidRPr="00CF235C" w:rsidTr="009B3BA6">
        <w:trPr>
          <w:trHeight w:val="323"/>
        </w:trPr>
        <w:tc>
          <w:tcPr>
            <w:tcW w:w="1594"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Аралық </w:t>
            </w:r>
          </w:p>
        </w:tc>
        <w:tc>
          <w:tcPr>
            <w:tcW w:w="1134" w:type="dxa"/>
            <w:vMerge/>
            <w:tcBorders>
              <w:left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p>
        </w:tc>
        <w:tc>
          <w:tcPr>
            <w:tcW w:w="1383"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61</w:t>
            </w:r>
            <w:r w:rsidRPr="00CF235C">
              <w:rPr>
                <w:rFonts w:ascii="Times New Roman" w:hAnsi="Times New Roman" w:cs="Times New Roman"/>
                <w:b/>
                <w:sz w:val="24"/>
                <w:szCs w:val="24"/>
                <w:lang w:val="en-US"/>
              </w:rPr>
              <w:t>%</w:t>
            </w:r>
          </w:p>
        </w:tc>
        <w:tc>
          <w:tcPr>
            <w:tcW w:w="1563"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87</w:t>
            </w:r>
            <w:r w:rsidRPr="00CF235C">
              <w:rPr>
                <w:rFonts w:ascii="Times New Roman" w:hAnsi="Times New Roman" w:cs="Times New Roman"/>
                <w:b/>
                <w:sz w:val="24"/>
                <w:szCs w:val="24"/>
                <w:lang w:val="en-US"/>
              </w:rPr>
              <w:t>%</w:t>
            </w:r>
          </w:p>
        </w:tc>
        <w:tc>
          <w:tcPr>
            <w:tcW w:w="1731"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72</w:t>
            </w:r>
            <w:r w:rsidRPr="00CF235C">
              <w:rPr>
                <w:rFonts w:ascii="Times New Roman" w:hAnsi="Times New Roman" w:cs="Times New Roman"/>
                <w:b/>
                <w:sz w:val="24"/>
                <w:szCs w:val="24"/>
                <w:lang w:val="en-US"/>
              </w:rPr>
              <w:t>%</w:t>
            </w:r>
          </w:p>
        </w:tc>
        <w:tc>
          <w:tcPr>
            <w:tcW w:w="1697" w:type="dxa"/>
            <w:tcBorders>
              <w:top w:val="single" w:sz="4" w:space="0" w:color="auto"/>
              <w:left w:val="single" w:sz="4" w:space="0" w:color="auto"/>
              <w:bottom w:val="single" w:sz="4" w:space="0" w:color="auto"/>
              <w:right w:val="single" w:sz="4" w:space="0" w:color="auto"/>
            </w:tcBorders>
          </w:tcPr>
          <w:p w:rsidR="00647BB9" w:rsidRPr="00CF235C" w:rsidRDefault="00647BB9" w:rsidP="00647BB9">
            <w:pPr>
              <w:tabs>
                <w:tab w:val="left" w:pos="700"/>
                <w:tab w:val="center" w:pos="972"/>
              </w:tabs>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57</w:t>
            </w:r>
            <w:r w:rsidRPr="00CF235C">
              <w:rPr>
                <w:rFonts w:ascii="Times New Roman" w:hAnsi="Times New Roman" w:cs="Times New Roman"/>
                <w:b/>
                <w:sz w:val="24"/>
                <w:szCs w:val="24"/>
                <w:lang w:val="en-US"/>
              </w:rPr>
              <w:t>%</w:t>
            </w:r>
          </w:p>
        </w:tc>
        <w:tc>
          <w:tcPr>
            <w:tcW w:w="1097" w:type="dxa"/>
            <w:tcBorders>
              <w:top w:val="single" w:sz="4" w:space="0" w:color="auto"/>
              <w:left w:val="single" w:sz="4" w:space="0" w:color="auto"/>
              <w:bottom w:val="single" w:sz="4" w:space="0" w:color="auto"/>
              <w:right w:val="single" w:sz="4" w:space="0" w:color="auto"/>
            </w:tcBorders>
          </w:tcPr>
          <w:p w:rsidR="00647BB9" w:rsidRPr="00CF235C" w:rsidRDefault="00647BB9" w:rsidP="00CF235C">
            <w:pPr>
              <w:tabs>
                <w:tab w:val="left" w:pos="880"/>
                <w:tab w:val="center" w:pos="1135"/>
              </w:tabs>
              <w:jc w:val="center"/>
              <w:rPr>
                <w:rFonts w:ascii="Times New Roman" w:hAnsi="Times New Roman" w:cs="Times New Roman"/>
                <w:b/>
                <w:sz w:val="24"/>
                <w:szCs w:val="24"/>
                <w:lang w:val="kk-KZ"/>
              </w:rPr>
            </w:pPr>
            <w:r>
              <w:rPr>
                <w:rFonts w:ascii="Times New Roman" w:hAnsi="Times New Roman" w:cs="Times New Roman"/>
                <w:b/>
                <w:sz w:val="24"/>
                <w:szCs w:val="24"/>
                <w:lang w:val="kk-KZ"/>
              </w:rPr>
              <w:t>55</w:t>
            </w:r>
            <w:r w:rsidRPr="00CF235C">
              <w:rPr>
                <w:rFonts w:ascii="Times New Roman" w:hAnsi="Times New Roman" w:cs="Times New Roman"/>
                <w:b/>
                <w:sz w:val="24"/>
                <w:szCs w:val="24"/>
                <w:lang w:val="en-US"/>
              </w:rPr>
              <w:t>%</w:t>
            </w:r>
          </w:p>
        </w:tc>
        <w:tc>
          <w:tcPr>
            <w:tcW w:w="1142"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rPr>
                <w:rFonts w:ascii="Times New Roman" w:hAnsi="Times New Roman" w:cs="Times New Roman"/>
                <w:b/>
                <w:sz w:val="24"/>
                <w:szCs w:val="24"/>
                <w:lang w:val="kk-KZ"/>
              </w:rPr>
            </w:pPr>
            <w:r w:rsidRPr="00CF235C">
              <w:rPr>
                <w:rFonts w:ascii="Times New Roman" w:hAnsi="Times New Roman" w:cs="Times New Roman"/>
                <w:b/>
                <w:sz w:val="24"/>
                <w:szCs w:val="24"/>
                <w:lang w:val="kk-KZ"/>
              </w:rPr>
              <w:t>66,2</w:t>
            </w:r>
            <w:r w:rsidRPr="00CF235C">
              <w:rPr>
                <w:rFonts w:ascii="Times New Roman" w:hAnsi="Times New Roman" w:cs="Times New Roman"/>
                <w:b/>
                <w:sz w:val="24"/>
                <w:szCs w:val="24"/>
                <w:lang w:val="en-US"/>
              </w:rPr>
              <w:t>%</w:t>
            </w:r>
          </w:p>
        </w:tc>
      </w:tr>
      <w:tr w:rsidR="00647BB9" w:rsidRPr="00CF235C" w:rsidTr="009B3BA6">
        <w:trPr>
          <w:trHeight w:val="414"/>
        </w:trPr>
        <w:tc>
          <w:tcPr>
            <w:tcW w:w="1594"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Pr="00CF235C">
              <w:rPr>
                <w:rFonts w:ascii="Times New Roman" w:hAnsi="Times New Roman" w:cs="Times New Roman"/>
                <w:b/>
                <w:sz w:val="24"/>
                <w:szCs w:val="24"/>
                <w:lang w:val="kk-KZ"/>
              </w:rPr>
              <w:t>орытынды</w:t>
            </w:r>
          </w:p>
        </w:tc>
        <w:tc>
          <w:tcPr>
            <w:tcW w:w="1134" w:type="dxa"/>
            <w:vMerge/>
            <w:tcBorders>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p>
        </w:tc>
        <w:tc>
          <w:tcPr>
            <w:tcW w:w="1383" w:type="dxa"/>
            <w:tcBorders>
              <w:top w:val="single" w:sz="4" w:space="0" w:color="auto"/>
              <w:left w:val="single" w:sz="4" w:space="0" w:color="auto"/>
              <w:bottom w:val="single" w:sz="4" w:space="0" w:color="auto"/>
              <w:right w:val="single" w:sz="4" w:space="0" w:color="auto"/>
            </w:tcBorders>
          </w:tcPr>
          <w:p w:rsidR="00647BB9" w:rsidRPr="00CF235C" w:rsidRDefault="00647BB9" w:rsidP="00CF235C">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100</w:t>
            </w:r>
            <w:r w:rsidRPr="00CF235C">
              <w:rPr>
                <w:rFonts w:ascii="Times New Roman" w:hAnsi="Times New Roman" w:cs="Times New Roman"/>
                <w:b/>
                <w:sz w:val="24"/>
                <w:szCs w:val="24"/>
                <w:lang w:val="en-US"/>
              </w:rPr>
              <w:t>%</w:t>
            </w:r>
          </w:p>
        </w:tc>
        <w:tc>
          <w:tcPr>
            <w:tcW w:w="1563"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100</w:t>
            </w:r>
            <w:r w:rsidRPr="00CF235C">
              <w:rPr>
                <w:rFonts w:ascii="Times New Roman" w:hAnsi="Times New Roman" w:cs="Times New Roman"/>
                <w:b/>
                <w:sz w:val="24"/>
                <w:szCs w:val="24"/>
                <w:lang w:val="en-US"/>
              </w:rPr>
              <w:t>%</w:t>
            </w:r>
          </w:p>
        </w:tc>
        <w:tc>
          <w:tcPr>
            <w:tcW w:w="1731"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100</w:t>
            </w:r>
            <w:r w:rsidRPr="00CF235C">
              <w:rPr>
                <w:rFonts w:ascii="Times New Roman" w:hAnsi="Times New Roman" w:cs="Times New Roman"/>
                <w:b/>
                <w:sz w:val="24"/>
                <w:szCs w:val="24"/>
                <w:lang w:val="en-US"/>
              </w:rPr>
              <w:t>%</w:t>
            </w:r>
          </w:p>
        </w:tc>
        <w:tc>
          <w:tcPr>
            <w:tcW w:w="1697"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100</w:t>
            </w:r>
            <w:r w:rsidRPr="00CF235C">
              <w:rPr>
                <w:rFonts w:ascii="Times New Roman" w:hAnsi="Times New Roman" w:cs="Times New Roman"/>
                <w:b/>
                <w:sz w:val="24"/>
                <w:szCs w:val="24"/>
                <w:lang w:val="en-US"/>
              </w:rPr>
              <w:t>%</w:t>
            </w:r>
          </w:p>
        </w:tc>
        <w:tc>
          <w:tcPr>
            <w:tcW w:w="1097"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100</w:t>
            </w:r>
            <w:r w:rsidRPr="00CF235C">
              <w:rPr>
                <w:rFonts w:ascii="Times New Roman" w:hAnsi="Times New Roman" w:cs="Times New Roman"/>
                <w:b/>
                <w:sz w:val="24"/>
                <w:szCs w:val="24"/>
                <w:lang w:val="en-US"/>
              </w:rPr>
              <w:t>%</w:t>
            </w:r>
          </w:p>
        </w:tc>
        <w:tc>
          <w:tcPr>
            <w:tcW w:w="1142"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rPr>
                <w:rFonts w:ascii="Times New Roman" w:hAnsi="Times New Roman" w:cs="Times New Roman"/>
                <w:b/>
                <w:sz w:val="24"/>
                <w:szCs w:val="24"/>
                <w:lang w:val="kk-KZ"/>
              </w:rPr>
            </w:pPr>
            <w:r w:rsidRPr="00CF235C">
              <w:rPr>
                <w:rFonts w:ascii="Times New Roman" w:hAnsi="Times New Roman" w:cs="Times New Roman"/>
                <w:b/>
                <w:sz w:val="24"/>
                <w:szCs w:val="24"/>
                <w:lang w:val="kk-KZ"/>
              </w:rPr>
              <w:t>100</w:t>
            </w:r>
            <w:r w:rsidRPr="00CF235C">
              <w:rPr>
                <w:rFonts w:ascii="Times New Roman" w:hAnsi="Times New Roman" w:cs="Times New Roman"/>
                <w:b/>
                <w:sz w:val="24"/>
                <w:szCs w:val="24"/>
                <w:lang w:val="en-US"/>
              </w:rPr>
              <w:t>%</w:t>
            </w:r>
          </w:p>
        </w:tc>
      </w:tr>
    </w:tbl>
    <w:p w:rsidR="00CF235C" w:rsidRPr="00CF235C" w:rsidRDefault="00CF235C" w:rsidP="00CF235C">
      <w:pPr>
        <w:tabs>
          <w:tab w:val="left" w:pos="3682"/>
        </w:tabs>
        <w:rPr>
          <w:rFonts w:ascii="Times New Roman" w:hAnsi="Times New Roman" w:cs="Times New Roman"/>
          <w:sz w:val="24"/>
          <w:szCs w:val="24"/>
          <w:lang w:val="kk-KZ"/>
        </w:rPr>
      </w:pPr>
      <w:r w:rsidRPr="00CF235C">
        <w:rPr>
          <w:rFonts w:ascii="Times New Roman" w:hAnsi="Times New Roman" w:cs="Times New Roman"/>
          <w:sz w:val="24"/>
          <w:szCs w:val="24"/>
          <w:lang w:val="kk-KZ"/>
        </w:rPr>
        <w:t xml:space="preserve">                                                             </w:t>
      </w:r>
    </w:p>
    <w:p w:rsidR="00CF235C" w:rsidRDefault="00CF235C" w:rsidP="00CF235C">
      <w:pPr>
        <w:jc w:val="center"/>
        <w:rPr>
          <w:rFonts w:ascii="Times New Roman" w:hAnsi="Times New Roman" w:cs="Times New Roman"/>
          <w:b/>
          <w:sz w:val="24"/>
          <w:szCs w:val="24"/>
          <w:lang w:val="kk-KZ"/>
        </w:rPr>
      </w:pPr>
    </w:p>
    <w:p w:rsidR="00CF235C" w:rsidRDefault="00CF235C" w:rsidP="00CF235C">
      <w:pPr>
        <w:jc w:val="center"/>
        <w:rPr>
          <w:rFonts w:ascii="Times New Roman" w:hAnsi="Times New Roman" w:cs="Times New Roman"/>
          <w:b/>
          <w:sz w:val="24"/>
          <w:szCs w:val="24"/>
          <w:lang w:val="kk-KZ"/>
        </w:rPr>
      </w:pPr>
    </w:p>
    <w:p w:rsidR="00CF235C" w:rsidRPr="00CF235C" w:rsidRDefault="00CF235C" w:rsidP="00CF235C">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lastRenderedPageBreak/>
        <w:t>Жиынтық  есеп</w:t>
      </w:r>
    </w:p>
    <w:p w:rsidR="00CF235C" w:rsidRPr="00CF235C" w:rsidRDefault="00CF235C" w:rsidP="00CF235C">
      <w:pPr>
        <w:ind w:firstLine="708"/>
        <w:jc w:val="both"/>
        <w:rPr>
          <w:rFonts w:ascii="Times New Roman" w:hAnsi="Times New Roman" w:cs="Times New Roman"/>
          <w:sz w:val="24"/>
          <w:szCs w:val="24"/>
          <w:lang w:val="kk-KZ"/>
        </w:rPr>
      </w:pPr>
      <w:r w:rsidRPr="00CF235C">
        <w:rPr>
          <w:rFonts w:ascii="Times New Roman" w:hAnsi="Times New Roman" w:cs="Times New Roman"/>
          <w:b/>
          <w:sz w:val="24"/>
          <w:szCs w:val="24"/>
          <w:lang w:val="kk-KZ"/>
        </w:rPr>
        <w:t>2018-2019 оқу жылында</w:t>
      </w:r>
      <w:r w:rsidRPr="00CF235C">
        <w:rPr>
          <w:rFonts w:ascii="Times New Roman" w:hAnsi="Times New Roman" w:cs="Times New Roman"/>
          <w:sz w:val="24"/>
          <w:szCs w:val="24"/>
          <w:lang w:val="kk-KZ"/>
        </w:rPr>
        <w:t xml:space="preserve"> № 32 «Қуаныш»  балабақша балаларының Үлгілік оқу бағдарламасы  мазмұнын игеруі</w:t>
      </w:r>
      <w:r>
        <w:rPr>
          <w:rFonts w:ascii="Times New Roman" w:hAnsi="Times New Roman" w:cs="Times New Roman"/>
          <w:sz w:val="24"/>
          <w:szCs w:val="24"/>
          <w:lang w:val="kk-KZ"/>
        </w:rPr>
        <w:t xml:space="preserve"> </w:t>
      </w:r>
      <w:r w:rsidRPr="00CF235C">
        <w:rPr>
          <w:rFonts w:ascii="Times New Roman" w:hAnsi="Times New Roman" w:cs="Times New Roman"/>
          <w:sz w:val="24"/>
          <w:szCs w:val="24"/>
          <w:lang w:val="kk-KZ"/>
        </w:rPr>
        <w:t>бойынша  бастапқы, аралық, қорытынды бойынша даму  мониторингінің нәтижелері</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1134"/>
        <w:gridCol w:w="1241"/>
        <w:gridCol w:w="1026"/>
        <w:gridCol w:w="1809"/>
        <w:gridCol w:w="1560"/>
        <w:gridCol w:w="1701"/>
        <w:gridCol w:w="1134"/>
      </w:tblGrid>
      <w:tr w:rsidR="00CF235C" w:rsidRPr="00CF235C" w:rsidTr="00CF235C">
        <w:trPr>
          <w:trHeight w:val="383"/>
        </w:trPr>
        <w:tc>
          <w:tcPr>
            <w:tcW w:w="1594"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4C0501"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Кезен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Топтағы бала саны</w:t>
            </w:r>
          </w:p>
        </w:tc>
        <w:tc>
          <w:tcPr>
            <w:tcW w:w="7337" w:type="dxa"/>
            <w:gridSpan w:val="5"/>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Дағдылардың  қалыптасу  деңгейі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Үлгілік оқу бағдарламасын игерудің жалпы </w:t>
            </w:r>
          </w:p>
        </w:tc>
      </w:tr>
      <w:tr w:rsidR="00CF235C" w:rsidRPr="00CF235C" w:rsidTr="00CF235C">
        <w:trPr>
          <w:trHeight w:val="711"/>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241"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Денсаулықты сақтау дағдылары</w:t>
            </w:r>
          </w:p>
        </w:tc>
        <w:tc>
          <w:tcPr>
            <w:tcW w:w="1026"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Коммуникативті – тілдік дағдылар</w:t>
            </w:r>
          </w:p>
        </w:tc>
        <w:tc>
          <w:tcPr>
            <w:tcW w:w="1809"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Танымдық дағдылар</w:t>
            </w:r>
          </w:p>
        </w:tc>
        <w:tc>
          <w:tcPr>
            <w:tcW w:w="1560"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Шығармашылық дағдылар</w:t>
            </w:r>
          </w:p>
        </w:tc>
        <w:tc>
          <w:tcPr>
            <w:tcW w:w="1701"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 xml:space="preserve">Әлеуметтік </w:t>
            </w:r>
          </w:p>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дағдылар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r>
      <w:tr w:rsidR="00647BB9" w:rsidRPr="00CF235C" w:rsidTr="00620FE6">
        <w:trPr>
          <w:trHeight w:val="635"/>
        </w:trPr>
        <w:tc>
          <w:tcPr>
            <w:tcW w:w="1594"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Бастапқы</w:t>
            </w:r>
          </w:p>
        </w:tc>
        <w:tc>
          <w:tcPr>
            <w:tcW w:w="1134" w:type="dxa"/>
            <w:vMerge w:val="restart"/>
            <w:tcBorders>
              <w:top w:val="single" w:sz="4" w:space="0" w:color="auto"/>
              <w:left w:val="single" w:sz="4" w:space="0" w:color="auto"/>
              <w:right w:val="single" w:sz="4" w:space="0" w:color="auto"/>
            </w:tcBorders>
          </w:tcPr>
          <w:p w:rsidR="00647BB9" w:rsidRDefault="00647BB9" w:rsidP="00AE08F5">
            <w:pPr>
              <w:jc w:val="center"/>
              <w:rPr>
                <w:rFonts w:ascii="Times New Roman" w:hAnsi="Times New Roman" w:cs="Times New Roman"/>
                <w:b/>
                <w:sz w:val="24"/>
                <w:szCs w:val="24"/>
                <w:lang w:val="kk-KZ"/>
              </w:rPr>
            </w:pPr>
          </w:p>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160</w:t>
            </w:r>
          </w:p>
          <w:p w:rsidR="00647BB9" w:rsidRPr="00CF235C" w:rsidRDefault="00647BB9" w:rsidP="00AE08F5">
            <w:pPr>
              <w:jc w:val="center"/>
              <w:rPr>
                <w:rFonts w:ascii="Times New Roman" w:hAnsi="Times New Roman" w:cs="Times New Roman"/>
                <w:b/>
                <w:sz w:val="24"/>
                <w:szCs w:val="24"/>
                <w:lang w:val="kk-KZ"/>
              </w:rPr>
            </w:pPr>
          </w:p>
        </w:tc>
        <w:tc>
          <w:tcPr>
            <w:tcW w:w="1241"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37</w:t>
            </w:r>
            <w:r w:rsidRPr="00647BB9">
              <w:rPr>
                <w:rFonts w:ascii="Times New Roman" w:hAnsi="Times New Roman" w:cs="Times New Roman"/>
                <w:b/>
                <w:sz w:val="24"/>
                <w:szCs w:val="24"/>
                <w:lang w:val="en-US"/>
              </w:rPr>
              <w:t>%</w:t>
            </w:r>
          </w:p>
        </w:tc>
        <w:tc>
          <w:tcPr>
            <w:tcW w:w="1026"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60</w:t>
            </w:r>
            <w:r w:rsidRPr="00647BB9">
              <w:rPr>
                <w:rFonts w:ascii="Times New Roman" w:hAnsi="Times New Roman" w:cs="Times New Roman"/>
                <w:b/>
                <w:sz w:val="24"/>
                <w:szCs w:val="24"/>
                <w:lang w:val="en-US"/>
              </w:rPr>
              <w:t>%</w:t>
            </w:r>
          </w:p>
        </w:tc>
        <w:tc>
          <w:tcPr>
            <w:tcW w:w="1809"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40,7</w:t>
            </w:r>
            <w:r w:rsidRPr="00647BB9">
              <w:rPr>
                <w:rFonts w:ascii="Times New Roman" w:hAnsi="Times New Roman" w:cs="Times New Roman"/>
                <w:b/>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37,2</w:t>
            </w:r>
            <w:r w:rsidRPr="00647BB9">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29</w:t>
            </w:r>
            <w:r w:rsidRPr="00647BB9">
              <w:rPr>
                <w:rFonts w:ascii="Times New Roman" w:hAnsi="Times New Roman" w:cs="Times New Roman"/>
                <w:b/>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tabs>
                <w:tab w:val="center" w:pos="863"/>
              </w:tabs>
              <w:rPr>
                <w:rFonts w:ascii="Times New Roman" w:hAnsi="Times New Roman" w:cs="Times New Roman"/>
                <w:b/>
                <w:sz w:val="24"/>
                <w:szCs w:val="24"/>
                <w:lang w:val="kk-KZ"/>
              </w:rPr>
            </w:pPr>
            <w:r w:rsidRPr="00647BB9">
              <w:rPr>
                <w:rFonts w:ascii="Times New Roman" w:hAnsi="Times New Roman" w:cs="Times New Roman"/>
                <w:b/>
                <w:sz w:val="24"/>
                <w:szCs w:val="24"/>
                <w:lang w:val="kk-KZ"/>
              </w:rPr>
              <w:t>40,2</w:t>
            </w:r>
            <w:r w:rsidRPr="00647BB9">
              <w:rPr>
                <w:rFonts w:ascii="Times New Roman" w:hAnsi="Times New Roman" w:cs="Times New Roman"/>
                <w:b/>
                <w:sz w:val="24"/>
                <w:szCs w:val="24"/>
                <w:lang w:val="en-US"/>
              </w:rPr>
              <w:t>%</w:t>
            </w:r>
          </w:p>
        </w:tc>
      </w:tr>
      <w:tr w:rsidR="00647BB9" w:rsidRPr="00CF235C" w:rsidTr="00620FE6">
        <w:trPr>
          <w:trHeight w:val="403"/>
        </w:trPr>
        <w:tc>
          <w:tcPr>
            <w:tcW w:w="1594"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Аралық </w:t>
            </w:r>
          </w:p>
        </w:tc>
        <w:tc>
          <w:tcPr>
            <w:tcW w:w="1134" w:type="dxa"/>
            <w:vMerge/>
            <w:tcBorders>
              <w:left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p>
        </w:tc>
        <w:tc>
          <w:tcPr>
            <w:tcW w:w="1241"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63</w:t>
            </w:r>
            <w:r w:rsidRPr="00647BB9">
              <w:rPr>
                <w:rFonts w:ascii="Times New Roman" w:hAnsi="Times New Roman" w:cs="Times New Roman"/>
                <w:b/>
                <w:sz w:val="24"/>
                <w:szCs w:val="24"/>
                <w:lang w:val="en-US"/>
              </w:rPr>
              <w:t>%</w:t>
            </w:r>
          </w:p>
        </w:tc>
        <w:tc>
          <w:tcPr>
            <w:tcW w:w="1026"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90</w:t>
            </w:r>
            <w:r w:rsidRPr="00647BB9">
              <w:rPr>
                <w:rFonts w:ascii="Times New Roman" w:hAnsi="Times New Roman" w:cs="Times New Roman"/>
                <w:b/>
                <w:sz w:val="24"/>
                <w:szCs w:val="24"/>
                <w:lang w:val="en-US"/>
              </w:rPr>
              <w:t>%</w:t>
            </w:r>
          </w:p>
        </w:tc>
        <w:tc>
          <w:tcPr>
            <w:tcW w:w="1809"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69</w:t>
            </w:r>
            <w:r w:rsidRPr="00647BB9">
              <w:rPr>
                <w:rFonts w:ascii="Times New Roman" w:hAnsi="Times New Roman" w:cs="Times New Roman"/>
                <w:b/>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60</w:t>
            </w:r>
            <w:r w:rsidRPr="00647BB9">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647BB9" w:rsidRPr="00647BB9" w:rsidRDefault="00647BB9" w:rsidP="00647BB9">
            <w:pPr>
              <w:tabs>
                <w:tab w:val="left" w:pos="880"/>
                <w:tab w:val="center" w:pos="1135"/>
              </w:tabs>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55</w:t>
            </w:r>
            <w:r w:rsidRPr="00647BB9">
              <w:rPr>
                <w:rFonts w:ascii="Times New Roman" w:hAnsi="Times New Roman" w:cs="Times New Roman"/>
                <w:b/>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rPr>
                <w:rFonts w:ascii="Times New Roman" w:hAnsi="Times New Roman" w:cs="Times New Roman"/>
                <w:b/>
                <w:sz w:val="24"/>
                <w:szCs w:val="24"/>
                <w:lang w:val="kk-KZ"/>
              </w:rPr>
            </w:pPr>
            <w:r w:rsidRPr="00647BB9">
              <w:rPr>
                <w:rFonts w:ascii="Times New Roman" w:hAnsi="Times New Roman" w:cs="Times New Roman"/>
                <w:b/>
                <w:sz w:val="24"/>
                <w:szCs w:val="24"/>
                <w:lang w:val="kk-KZ"/>
              </w:rPr>
              <w:t>67,3</w:t>
            </w:r>
            <w:r w:rsidRPr="00647BB9">
              <w:rPr>
                <w:rFonts w:ascii="Times New Roman" w:hAnsi="Times New Roman" w:cs="Times New Roman"/>
                <w:b/>
                <w:sz w:val="24"/>
                <w:szCs w:val="24"/>
                <w:lang w:val="en-US"/>
              </w:rPr>
              <w:t>%</w:t>
            </w:r>
          </w:p>
        </w:tc>
      </w:tr>
      <w:tr w:rsidR="00647BB9" w:rsidRPr="00CF235C" w:rsidTr="00620FE6">
        <w:trPr>
          <w:trHeight w:val="556"/>
        </w:trPr>
        <w:tc>
          <w:tcPr>
            <w:tcW w:w="1594" w:type="dxa"/>
            <w:tcBorders>
              <w:top w:val="single" w:sz="4" w:space="0" w:color="auto"/>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Pr="00CF235C">
              <w:rPr>
                <w:rFonts w:ascii="Times New Roman" w:hAnsi="Times New Roman" w:cs="Times New Roman"/>
                <w:b/>
                <w:sz w:val="24"/>
                <w:szCs w:val="24"/>
                <w:lang w:val="kk-KZ"/>
              </w:rPr>
              <w:t>орытынды</w:t>
            </w:r>
          </w:p>
        </w:tc>
        <w:tc>
          <w:tcPr>
            <w:tcW w:w="1134" w:type="dxa"/>
            <w:vMerge/>
            <w:tcBorders>
              <w:left w:val="single" w:sz="4" w:space="0" w:color="auto"/>
              <w:bottom w:val="single" w:sz="4" w:space="0" w:color="auto"/>
              <w:right w:val="single" w:sz="4" w:space="0" w:color="auto"/>
            </w:tcBorders>
          </w:tcPr>
          <w:p w:rsidR="00647BB9" w:rsidRPr="00CF235C" w:rsidRDefault="00647BB9" w:rsidP="00AE08F5">
            <w:pPr>
              <w:jc w:val="center"/>
              <w:rPr>
                <w:rFonts w:ascii="Times New Roman" w:hAnsi="Times New Roman" w:cs="Times New Roman"/>
                <w:b/>
                <w:sz w:val="24"/>
                <w:szCs w:val="24"/>
                <w:lang w:val="kk-KZ"/>
              </w:rPr>
            </w:pPr>
          </w:p>
        </w:tc>
        <w:tc>
          <w:tcPr>
            <w:tcW w:w="1241"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92</w:t>
            </w:r>
            <w:r w:rsidRPr="00647BB9">
              <w:rPr>
                <w:rFonts w:ascii="Times New Roman" w:hAnsi="Times New Roman" w:cs="Times New Roman"/>
                <w:b/>
                <w:sz w:val="24"/>
                <w:szCs w:val="24"/>
                <w:lang w:val="en-US"/>
              </w:rPr>
              <w:t>%</w:t>
            </w:r>
          </w:p>
        </w:tc>
        <w:tc>
          <w:tcPr>
            <w:tcW w:w="1026"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93</w:t>
            </w:r>
            <w:r w:rsidRPr="00647BB9">
              <w:rPr>
                <w:rFonts w:ascii="Times New Roman" w:hAnsi="Times New Roman" w:cs="Times New Roman"/>
                <w:b/>
                <w:sz w:val="24"/>
                <w:szCs w:val="24"/>
                <w:lang w:val="en-US"/>
              </w:rPr>
              <w:t>%</w:t>
            </w:r>
          </w:p>
        </w:tc>
        <w:tc>
          <w:tcPr>
            <w:tcW w:w="1809"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95</w:t>
            </w:r>
            <w:r w:rsidRPr="00647BB9">
              <w:rPr>
                <w:rFonts w:ascii="Times New Roman" w:hAnsi="Times New Roman" w:cs="Times New Roman"/>
                <w:b/>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93</w:t>
            </w:r>
            <w:r w:rsidRPr="00647BB9">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jc w:val="center"/>
              <w:rPr>
                <w:rFonts w:ascii="Times New Roman" w:hAnsi="Times New Roman" w:cs="Times New Roman"/>
                <w:b/>
                <w:sz w:val="24"/>
                <w:szCs w:val="24"/>
                <w:lang w:val="kk-KZ"/>
              </w:rPr>
            </w:pPr>
            <w:r w:rsidRPr="00647BB9">
              <w:rPr>
                <w:rFonts w:ascii="Times New Roman" w:hAnsi="Times New Roman" w:cs="Times New Roman"/>
                <w:b/>
                <w:sz w:val="24"/>
                <w:szCs w:val="24"/>
                <w:lang w:val="kk-KZ"/>
              </w:rPr>
              <w:t>92</w:t>
            </w:r>
            <w:r w:rsidRPr="00647BB9">
              <w:rPr>
                <w:rFonts w:ascii="Times New Roman" w:hAnsi="Times New Roman" w:cs="Times New Roman"/>
                <w:b/>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647BB9" w:rsidRPr="00647BB9" w:rsidRDefault="00647BB9" w:rsidP="00AE08F5">
            <w:pPr>
              <w:rPr>
                <w:rFonts w:ascii="Times New Roman" w:hAnsi="Times New Roman" w:cs="Times New Roman"/>
                <w:b/>
                <w:sz w:val="24"/>
                <w:szCs w:val="24"/>
                <w:lang w:val="kk-KZ"/>
              </w:rPr>
            </w:pPr>
            <w:r w:rsidRPr="00647BB9">
              <w:rPr>
                <w:rFonts w:ascii="Times New Roman" w:hAnsi="Times New Roman" w:cs="Times New Roman"/>
                <w:b/>
                <w:sz w:val="24"/>
                <w:szCs w:val="24"/>
                <w:lang w:val="kk-KZ"/>
              </w:rPr>
              <w:t>93</w:t>
            </w:r>
            <w:r w:rsidRPr="00647BB9">
              <w:rPr>
                <w:rFonts w:ascii="Times New Roman" w:hAnsi="Times New Roman" w:cs="Times New Roman"/>
                <w:b/>
                <w:sz w:val="24"/>
                <w:szCs w:val="24"/>
                <w:lang w:val="en-US"/>
              </w:rPr>
              <w:t>%</w:t>
            </w:r>
          </w:p>
        </w:tc>
      </w:tr>
    </w:tbl>
    <w:p w:rsidR="00CF235C" w:rsidRPr="00CF235C" w:rsidRDefault="00CF235C" w:rsidP="00CF235C">
      <w:pPr>
        <w:rPr>
          <w:rFonts w:ascii="Times New Roman" w:hAnsi="Times New Roman" w:cs="Times New Roman"/>
          <w:sz w:val="24"/>
          <w:szCs w:val="24"/>
          <w:lang w:val="kk-KZ"/>
        </w:rPr>
      </w:pPr>
    </w:p>
    <w:p w:rsidR="00CF235C" w:rsidRPr="00CF235C" w:rsidRDefault="00CF235C" w:rsidP="00CF235C">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Жиынтық  есеп</w:t>
      </w:r>
    </w:p>
    <w:p w:rsidR="00CF235C" w:rsidRPr="00CF235C" w:rsidRDefault="00CF235C" w:rsidP="00647BB9">
      <w:pPr>
        <w:jc w:val="both"/>
        <w:rPr>
          <w:rFonts w:ascii="Times New Roman" w:hAnsi="Times New Roman" w:cs="Times New Roman"/>
          <w:sz w:val="24"/>
          <w:szCs w:val="24"/>
          <w:lang w:val="kk-KZ"/>
        </w:rPr>
      </w:pPr>
      <w:r w:rsidRPr="00CF235C">
        <w:rPr>
          <w:rFonts w:ascii="Times New Roman" w:hAnsi="Times New Roman" w:cs="Times New Roman"/>
          <w:b/>
          <w:sz w:val="24"/>
          <w:szCs w:val="24"/>
          <w:lang w:val="kk-KZ"/>
        </w:rPr>
        <w:t>2019-2020 оқу жылында</w:t>
      </w:r>
      <w:r w:rsidRPr="00CF235C">
        <w:rPr>
          <w:rFonts w:ascii="Times New Roman" w:hAnsi="Times New Roman" w:cs="Times New Roman"/>
          <w:sz w:val="24"/>
          <w:szCs w:val="24"/>
          <w:lang w:val="kk-KZ"/>
        </w:rPr>
        <w:t xml:space="preserve"> № 32 «Қуаныш»  балабақша балаларының Үлгілік оқу бағдарламасы  мазмұнын игеруі</w:t>
      </w:r>
      <w:r w:rsidR="00647BB9">
        <w:rPr>
          <w:rFonts w:ascii="Times New Roman" w:hAnsi="Times New Roman" w:cs="Times New Roman"/>
          <w:sz w:val="24"/>
          <w:szCs w:val="24"/>
          <w:lang w:val="kk-KZ"/>
        </w:rPr>
        <w:t xml:space="preserve"> </w:t>
      </w:r>
      <w:r w:rsidRPr="00CF235C">
        <w:rPr>
          <w:rFonts w:ascii="Times New Roman" w:hAnsi="Times New Roman" w:cs="Times New Roman"/>
          <w:sz w:val="24"/>
          <w:szCs w:val="24"/>
          <w:lang w:val="kk-KZ"/>
        </w:rPr>
        <w:t xml:space="preserve">бойынша  </w:t>
      </w:r>
      <w:r w:rsidR="00647BB9">
        <w:rPr>
          <w:rFonts w:ascii="Times New Roman" w:hAnsi="Times New Roman" w:cs="Times New Roman"/>
          <w:sz w:val="24"/>
          <w:szCs w:val="24"/>
          <w:lang w:val="kk-KZ"/>
        </w:rPr>
        <w:t>бастапқы</w:t>
      </w:r>
      <w:r w:rsidRPr="00CF235C">
        <w:rPr>
          <w:rFonts w:ascii="Times New Roman" w:hAnsi="Times New Roman" w:cs="Times New Roman"/>
          <w:sz w:val="24"/>
          <w:szCs w:val="24"/>
          <w:lang w:val="kk-KZ"/>
        </w:rPr>
        <w:t>, аралық, қорытынды бойынша даму  мониторингінің нәтижелері</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958"/>
        <w:gridCol w:w="1417"/>
        <w:gridCol w:w="993"/>
        <w:gridCol w:w="1842"/>
        <w:gridCol w:w="1560"/>
        <w:gridCol w:w="1701"/>
        <w:gridCol w:w="1134"/>
      </w:tblGrid>
      <w:tr w:rsidR="00CF235C" w:rsidRPr="00CF235C" w:rsidTr="00647BB9">
        <w:trPr>
          <w:trHeight w:val="383"/>
        </w:trPr>
        <w:tc>
          <w:tcPr>
            <w:tcW w:w="1594"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4C0501"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Кезен</w:t>
            </w:r>
          </w:p>
        </w:tc>
        <w:tc>
          <w:tcPr>
            <w:tcW w:w="958"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Топтағы бала саны</w:t>
            </w:r>
          </w:p>
        </w:tc>
        <w:tc>
          <w:tcPr>
            <w:tcW w:w="7513" w:type="dxa"/>
            <w:gridSpan w:val="5"/>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Дағдылардың  қалыптасу  деңгейі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Үлгілік оқу бағдарламасын игерудің жалпы </w:t>
            </w:r>
          </w:p>
        </w:tc>
      </w:tr>
      <w:tr w:rsidR="00CF235C" w:rsidRPr="00CF235C" w:rsidTr="00647BB9">
        <w:trPr>
          <w:trHeight w:val="711"/>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417"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Денсаулықты сақтау дағдылары</w:t>
            </w:r>
          </w:p>
        </w:tc>
        <w:tc>
          <w:tcPr>
            <w:tcW w:w="993"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Коммуникативті – тілдік дағдылар</w:t>
            </w:r>
          </w:p>
        </w:tc>
        <w:tc>
          <w:tcPr>
            <w:tcW w:w="1842"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Танымдық дағдылар</w:t>
            </w:r>
          </w:p>
        </w:tc>
        <w:tc>
          <w:tcPr>
            <w:tcW w:w="1560"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Шығармашылық дағдылар</w:t>
            </w:r>
          </w:p>
        </w:tc>
        <w:tc>
          <w:tcPr>
            <w:tcW w:w="1701"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 xml:space="preserve">Әлеуметтік </w:t>
            </w:r>
          </w:p>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дағдылар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r>
      <w:tr w:rsidR="00194799" w:rsidRPr="00CF235C" w:rsidTr="00557A64">
        <w:trPr>
          <w:trHeight w:val="468"/>
        </w:trPr>
        <w:tc>
          <w:tcPr>
            <w:tcW w:w="1594"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Бастапқы</w:t>
            </w:r>
          </w:p>
        </w:tc>
        <w:tc>
          <w:tcPr>
            <w:tcW w:w="958" w:type="dxa"/>
            <w:vMerge w:val="restart"/>
            <w:tcBorders>
              <w:top w:val="single" w:sz="4" w:space="0" w:color="auto"/>
              <w:left w:val="single" w:sz="4" w:space="0" w:color="auto"/>
              <w:right w:val="single" w:sz="4" w:space="0" w:color="auto"/>
            </w:tcBorders>
          </w:tcPr>
          <w:p w:rsidR="00A7165A" w:rsidRDefault="00A7165A" w:rsidP="00AE08F5">
            <w:pPr>
              <w:jc w:val="center"/>
              <w:rPr>
                <w:rFonts w:ascii="Times New Roman" w:hAnsi="Times New Roman" w:cs="Times New Roman"/>
                <w:b/>
                <w:sz w:val="24"/>
                <w:szCs w:val="24"/>
                <w:lang w:val="kk-KZ"/>
              </w:rPr>
            </w:pPr>
          </w:p>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150</w:t>
            </w:r>
          </w:p>
        </w:tc>
        <w:tc>
          <w:tcPr>
            <w:tcW w:w="1417"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50</w:t>
            </w:r>
            <w:r w:rsidRPr="00CF235C">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60</w:t>
            </w:r>
            <w:r w:rsidRPr="00CF235C">
              <w:rPr>
                <w:rFonts w:ascii="Times New Roman" w:hAnsi="Times New Roman" w:cs="Times New Roman"/>
                <w:sz w:val="24"/>
                <w:szCs w:val="24"/>
                <w:lang w:val="en-US"/>
              </w:rPr>
              <w:t>%</w:t>
            </w:r>
          </w:p>
        </w:tc>
        <w:tc>
          <w:tcPr>
            <w:tcW w:w="1842"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51</w:t>
            </w:r>
            <w:r w:rsidRPr="00CF235C">
              <w:rPr>
                <w:rFonts w:ascii="Times New Roman" w:hAnsi="Times New Roman" w:cs="Times New Roman"/>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39</w:t>
            </w:r>
            <w:r w:rsidRPr="00CF235C">
              <w:rPr>
                <w:rFonts w:ascii="Times New Roman" w:hAnsi="Times New Roman" w:cs="Times New Roman"/>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37</w:t>
            </w:r>
            <w:r w:rsidRPr="00CF235C">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194799" w:rsidRPr="008D5081" w:rsidRDefault="00194799" w:rsidP="00AE08F5">
            <w:pPr>
              <w:tabs>
                <w:tab w:val="center" w:pos="863"/>
              </w:tabs>
              <w:rPr>
                <w:rFonts w:ascii="Times New Roman" w:hAnsi="Times New Roman" w:cs="Times New Roman"/>
                <w:b/>
                <w:sz w:val="24"/>
                <w:szCs w:val="24"/>
                <w:lang w:val="kk-KZ"/>
              </w:rPr>
            </w:pPr>
            <w:r w:rsidRPr="008D5081">
              <w:rPr>
                <w:rFonts w:ascii="Times New Roman" w:hAnsi="Times New Roman" w:cs="Times New Roman"/>
                <w:b/>
                <w:sz w:val="24"/>
                <w:szCs w:val="24"/>
                <w:lang w:val="kk-KZ"/>
              </w:rPr>
              <w:t>47</w:t>
            </w:r>
            <w:r w:rsidRPr="008D5081">
              <w:rPr>
                <w:rFonts w:ascii="Times New Roman" w:hAnsi="Times New Roman" w:cs="Times New Roman"/>
                <w:b/>
                <w:sz w:val="24"/>
                <w:szCs w:val="24"/>
                <w:lang w:val="en-US"/>
              </w:rPr>
              <w:t>%</w:t>
            </w:r>
          </w:p>
        </w:tc>
      </w:tr>
      <w:tr w:rsidR="00194799" w:rsidRPr="00CF235C" w:rsidTr="00557A64">
        <w:trPr>
          <w:trHeight w:val="546"/>
        </w:trPr>
        <w:tc>
          <w:tcPr>
            <w:tcW w:w="1594"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Аралық </w:t>
            </w:r>
          </w:p>
        </w:tc>
        <w:tc>
          <w:tcPr>
            <w:tcW w:w="958" w:type="dxa"/>
            <w:vMerge/>
            <w:tcBorders>
              <w:left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72</w:t>
            </w:r>
            <w:r w:rsidRPr="00CF235C">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90</w:t>
            </w:r>
            <w:r w:rsidRPr="00CF235C">
              <w:rPr>
                <w:rFonts w:ascii="Times New Roman" w:hAnsi="Times New Roman" w:cs="Times New Roman"/>
                <w:sz w:val="24"/>
                <w:szCs w:val="24"/>
                <w:lang w:val="en-US"/>
              </w:rPr>
              <w:t>%</w:t>
            </w:r>
          </w:p>
        </w:tc>
        <w:tc>
          <w:tcPr>
            <w:tcW w:w="1842"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87</w:t>
            </w:r>
            <w:r w:rsidRPr="00CF235C">
              <w:rPr>
                <w:rFonts w:ascii="Times New Roman" w:hAnsi="Times New Roman" w:cs="Times New Roman"/>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83</w:t>
            </w:r>
            <w:r w:rsidRPr="00CF235C">
              <w:rPr>
                <w:rFonts w:ascii="Times New Roman" w:hAnsi="Times New Roman" w:cs="Times New Roman"/>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68</w:t>
            </w:r>
            <w:r w:rsidRPr="00CF235C">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194799" w:rsidRPr="008D5081" w:rsidRDefault="00194799" w:rsidP="00AE08F5">
            <w:pPr>
              <w:rPr>
                <w:rFonts w:ascii="Times New Roman" w:hAnsi="Times New Roman" w:cs="Times New Roman"/>
                <w:b/>
                <w:sz w:val="24"/>
                <w:szCs w:val="24"/>
                <w:lang w:val="kk-KZ"/>
              </w:rPr>
            </w:pPr>
            <w:r w:rsidRPr="008D5081">
              <w:rPr>
                <w:rFonts w:ascii="Times New Roman" w:hAnsi="Times New Roman" w:cs="Times New Roman"/>
                <w:b/>
                <w:sz w:val="24"/>
                <w:szCs w:val="24"/>
                <w:lang w:val="kk-KZ"/>
              </w:rPr>
              <w:t>80</w:t>
            </w:r>
            <w:r w:rsidRPr="008D5081">
              <w:rPr>
                <w:rFonts w:ascii="Times New Roman" w:hAnsi="Times New Roman" w:cs="Times New Roman"/>
                <w:b/>
                <w:sz w:val="24"/>
                <w:szCs w:val="24"/>
                <w:lang w:val="en-US"/>
              </w:rPr>
              <w:t>%</w:t>
            </w:r>
          </w:p>
        </w:tc>
      </w:tr>
      <w:tr w:rsidR="00194799" w:rsidRPr="00CF235C" w:rsidTr="00557A64">
        <w:trPr>
          <w:trHeight w:val="298"/>
        </w:trPr>
        <w:tc>
          <w:tcPr>
            <w:tcW w:w="1594"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Pr="00CF235C">
              <w:rPr>
                <w:rFonts w:ascii="Times New Roman" w:hAnsi="Times New Roman" w:cs="Times New Roman"/>
                <w:b/>
                <w:sz w:val="24"/>
                <w:szCs w:val="24"/>
                <w:lang w:val="kk-KZ"/>
              </w:rPr>
              <w:t>орытынды</w:t>
            </w:r>
          </w:p>
        </w:tc>
        <w:tc>
          <w:tcPr>
            <w:tcW w:w="958" w:type="dxa"/>
            <w:vMerge/>
            <w:tcBorders>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73</w:t>
            </w:r>
            <w:r w:rsidRPr="00CF235C">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93</w:t>
            </w:r>
            <w:r w:rsidRPr="00CF235C">
              <w:rPr>
                <w:rFonts w:ascii="Times New Roman" w:hAnsi="Times New Roman" w:cs="Times New Roman"/>
                <w:sz w:val="24"/>
                <w:szCs w:val="24"/>
                <w:lang w:val="en-US"/>
              </w:rPr>
              <w:t>%</w:t>
            </w:r>
          </w:p>
        </w:tc>
        <w:tc>
          <w:tcPr>
            <w:tcW w:w="1842"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89</w:t>
            </w:r>
            <w:r w:rsidRPr="00CF235C">
              <w:rPr>
                <w:rFonts w:ascii="Times New Roman" w:hAnsi="Times New Roman" w:cs="Times New Roman"/>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85</w:t>
            </w:r>
            <w:r w:rsidRPr="00CF235C">
              <w:rPr>
                <w:rFonts w:ascii="Times New Roman" w:hAnsi="Times New Roman" w:cs="Times New Roman"/>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194799" w:rsidRPr="00CF235C" w:rsidRDefault="00194799"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70</w:t>
            </w:r>
            <w:r w:rsidRPr="00CF235C">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194799" w:rsidRPr="008D5081" w:rsidRDefault="00194799" w:rsidP="00AE08F5">
            <w:pPr>
              <w:rPr>
                <w:rFonts w:ascii="Times New Roman" w:hAnsi="Times New Roman" w:cs="Times New Roman"/>
                <w:b/>
                <w:sz w:val="24"/>
                <w:szCs w:val="24"/>
                <w:lang w:val="kk-KZ"/>
              </w:rPr>
            </w:pPr>
            <w:r w:rsidRPr="008D5081">
              <w:rPr>
                <w:rFonts w:ascii="Times New Roman" w:hAnsi="Times New Roman" w:cs="Times New Roman"/>
                <w:b/>
                <w:sz w:val="24"/>
                <w:szCs w:val="24"/>
                <w:lang w:val="kk-KZ"/>
              </w:rPr>
              <w:t>82</w:t>
            </w:r>
            <w:r w:rsidRPr="008D5081">
              <w:rPr>
                <w:rFonts w:ascii="Times New Roman" w:hAnsi="Times New Roman" w:cs="Times New Roman"/>
                <w:b/>
                <w:sz w:val="24"/>
                <w:szCs w:val="24"/>
                <w:lang w:val="en-US"/>
              </w:rPr>
              <w:t>%</w:t>
            </w:r>
          </w:p>
        </w:tc>
      </w:tr>
    </w:tbl>
    <w:p w:rsidR="00CF235C" w:rsidRPr="00CF235C" w:rsidRDefault="00CF235C" w:rsidP="00CF235C">
      <w:pPr>
        <w:tabs>
          <w:tab w:val="left" w:pos="2989"/>
        </w:tabs>
        <w:rPr>
          <w:rFonts w:ascii="Times New Roman" w:hAnsi="Times New Roman" w:cs="Times New Roman"/>
          <w:b/>
          <w:sz w:val="24"/>
          <w:szCs w:val="24"/>
          <w:lang w:val="kk-KZ"/>
        </w:rPr>
      </w:pPr>
    </w:p>
    <w:p w:rsidR="008D5081" w:rsidRDefault="008D5081" w:rsidP="00CF235C">
      <w:pPr>
        <w:jc w:val="center"/>
        <w:rPr>
          <w:rFonts w:ascii="Times New Roman" w:hAnsi="Times New Roman" w:cs="Times New Roman"/>
          <w:b/>
          <w:sz w:val="24"/>
          <w:szCs w:val="24"/>
          <w:lang w:val="kk-KZ"/>
        </w:rPr>
      </w:pPr>
    </w:p>
    <w:p w:rsidR="008D5081" w:rsidRDefault="008D5081" w:rsidP="00CF235C">
      <w:pPr>
        <w:jc w:val="center"/>
        <w:rPr>
          <w:rFonts w:ascii="Times New Roman" w:hAnsi="Times New Roman" w:cs="Times New Roman"/>
          <w:b/>
          <w:sz w:val="24"/>
          <w:szCs w:val="24"/>
          <w:lang w:val="kk-KZ"/>
        </w:rPr>
      </w:pPr>
    </w:p>
    <w:p w:rsidR="008D5081" w:rsidRDefault="008D5081" w:rsidP="00CF235C">
      <w:pPr>
        <w:jc w:val="center"/>
        <w:rPr>
          <w:rFonts w:ascii="Times New Roman" w:hAnsi="Times New Roman" w:cs="Times New Roman"/>
          <w:b/>
          <w:sz w:val="24"/>
          <w:szCs w:val="24"/>
          <w:lang w:val="kk-KZ"/>
        </w:rPr>
      </w:pPr>
    </w:p>
    <w:p w:rsidR="008D5081" w:rsidRDefault="008D5081" w:rsidP="00CF235C">
      <w:pPr>
        <w:jc w:val="center"/>
        <w:rPr>
          <w:rFonts w:ascii="Times New Roman" w:hAnsi="Times New Roman" w:cs="Times New Roman"/>
          <w:b/>
          <w:sz w:val="24"/>
          <w:szCs w:val="24"/>
          <w:lang w:val="kk-KZ"/>
        </w:rPr>
      </w:pPr>
    </w:p>
    <w:p w:rsidR="008D5081" w:rsidRDefault="008D5081" w:rsidP="00CF235C">
      <w:pPr>
        <w:jc w:val="center"/>
        <w:rPr>
          <w:rFonts w:ascii="Times New Roman" w:hAnsi="Times New Roman" w:cs="Times New Roman"/>
          <w:b/>
          <w:sz w:val="24"/>
          <w:szCs w:val="24"/>
          <w:lang w:val="kk-KZ"/>
        </w:rPr>
      </w:pPr>
    </w:p>
    <w:p w:rsidR="008D5081" w:rsidRDefault="008D5081" w:rsidP="00CF235C">
      <w:pPr>
        <w:jc w:val="center"/>
        <w:rPr>
          <w:rFonts w:ascii="Times New Roman" w:hAnsi="Times New Roman" w:cs="Times New Roman"/>
          <w:b/>
          <w:sz w:val="24"/>
          <w:szCs w:val="24"/>
          <w:lang w:val="kk-KZ"/>
        </w:rPr>
      </w:pPr>
    </w:p>
    <w:p w:rsidR="00CF235C" w:rsidRPr="00CF235C" w:rsidRDefault="00CF235C" w:rsidP="00CF235C">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lastRenderedPageBreak/>
        <w:t>Жиынтық  есеп</w:t>
      </w:r>
    </w:p>
    <w:p w:rsidR="00CF235C" w:rsidRPr="00CF235C" w:rsidRDefault="00CF235C" w:rsidP="008D5081">
      <w:pPr>
        <w:jc w:val="both"/>
        <w:rPr>
          <w:rFonts w:ascii="Times New Roman" w:hAnsi="Times New Roman" w:cs="Times New Roman"/>
          <w:sz w:val="24"/>
          <w:szCs w:val="24"/>
          <w:lang w:val="kk-KZ"/>
        </w:rPr>
      </w:pPr>
      <w:r w:rsidRPr="00CF235C">
        <w:rPr>
          <w:rFonts w:ascii="Times New Roman" w:hAnsi="Times New Roman" w:cs="Times New Roman"/>
          <w:b/>
          <w:sz w:val="24"/>
          <w:szCs w:val="24"/>
          <w:lang w:val="kk-KZ"/>
        </w:rPr>
        <w:t>2020-2021 оқу жылында</w:t>
      </w:r>
      <w:r w:rsidRPr="00CF235C">
        <w:rPr>
          <w:rFonts w:ascii="Times New Roman" w:hAnsi="Times New Roman" w:cs="Times New Roman"/>
          <w:sz w:val="24"/>
          <w:szCs w:val="24"/>
          <w:lang w:val="kk-KZ"/>
        </w:rPr>
        <w:t xml:space="preserve"> № 32 «Қуаныш»  балабақша балаларының Үлгілік оқу бағдарламасы  мазмұнын игеруі</w:t>
      </w:r>
      <w:r w:rsidR="008D5081">
        <w:rPr>
          <w:rFonts w:ascii="Times New Roman" w:hAnsi="Times New Roman" w:cs="Times New Roman"/>
          <w:sz w:val="24"/>
          <w:szCs w:val="24"/>
          <w:lang w:val="kk-KZ"/>
        </w:rPr>
        <w:t xml:space="preserve"> </w:t>
      </w:r>
      <w:r w:rsidRPr="00CF235C">
        <w:rPr>
          <w:rFonts w:ascii="Times New Roman" w:hAnsi="Times New Roman" w:cs="Times New Roman"/>
          <w:sz w:val="24"/>
          <w:szCs w:val="24"/>
          <w:lang w:val="kk-KZ"/>
        </w:rPr>
        <w:t xml:space="preserve">бойынша  </w:t>
      </w:r>
      <w:r w:rsidR="008D5081">
        <w:rPr>
          <w:rFonts w:ascii="Times New Roman" w:hAnsi="Times New Roman" w:cs="Times New Roman"/>
          <w:sz w:val="24"/>
          <w:szCs w:val="24"/>
          <w:lang w:val="kk-KZ"/>
        </w:rPr>
        <w:t>бастапқы</w:t>
      </w:r>
      <w:r w:rsidRPr="00CF235C">
        <w:rPr>
          <w:rFonts w:ascii="Times New Roman" w:hAnsi="Times New Roman" w:cs="Times New Roman"/>
          <w:sz w:val="24"/>
          <w:szCs w:val="24"/>
          <w:lang w:val="kk-KZ"/>
        </w:rPr>
        <w:t>, аралық, қорытынды бойынша даму  мониторингінің нәтижелері</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066"/>
        <w:gridCol w:w="1202"/>
        <w:gridCol w:w="993"/>
        <w:gridCol w:w="1701"/>
        <w:gridCol w:w="1701"/>
        <w:gridCol w:w="1559"/>
        <w:gridCol w:w="1276"/>
      </w:tblGrid>
      <w:tr w:rsidR="00CF235C" w:rsidRPr="00CF235C" w:rsidTr="008D5081">
        <w:trPr>
          <w:trHeight w:val="383"/>
        </w:trPr>
        <w:tc>
          <w:tcPr>
            <w:tcW w:w="1418"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4C0501"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Кезен</w:t>
            </w:r>
          </w:p>
        </w:tc>
        <w:tc>
          <w:tcPr>
            <w:tcW w:w="1066"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Топтағы бала саны</w:t>
            </w:r>
          </w:p>
        </w:tc>
        <w:tc>
          <w:tcPr>
            <w:tcW w:w="7156" w:type="dxa"/>
            <w:gridSpan w:val="5"/>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Дағдылардың  қалыптасу  деңгейі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Үлгілік оқу бағдарламасын игерудің жалпы </w:t>
            </w:r>
          </w:p>
        </w:tc>
      </w:tr>
      <w:tr w:rsidR="00CF235C" w:rsidRPr="00CF235C" w:rsidTr="008D5081">
        <w:trPr>
          <w:trHeight w:val="71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202"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Денсаулықты сақтау дағдылары</w:t>
            </w:r>
          </w:p>
        </w:tc>
        <w:tc>
          <w:tcPr>
            <w:tcW w:w="993"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Коммуникативті – тілдік дағдылар</w:t>
            </w:r>
          </w:p>
        </w:tc>
        <w:tc>
          <w:tcPr>
            <w:tcW w:w="1701"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Танымдық дағдылар</w:t>
            </w:r>
          </w:p>
        </w:tc>
        <w:tc>
          <w:tcPr>
            <w:tcW w:w="1701"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Шығармашылық дағдылар</w:t>
            </w:r>
          </w:p>
        </w:tc>
        <w:tc>
          <w:tcPr>
            <w:tcW w:w="1559"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 xml:space="preserve">Әлеуметтік </w:t>
            </w:r>
          </w:p>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дағдылар</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r>
      <w:tr w:rsidR="008D5081" w:rsidRPr="008D5081" w:rsidTr="003E31D7">
        <w:trPr>
          <w:trHeight w:val="532"/>
        </w:trPr>
        <w:tc>
          <w:tcPr>
            <w:tcW w:w="1418" w:type="dxa"/>
            <w:tcBorders>
              <w:top w:val="single" w:sz="4" w:space="0" w:color="auto"/>
              <w:left w:val="single" w:sz="4" w:space="0" w:color="auto"/>
              <w:bottom w:val="single" w:sz="4" w:space="0" w:color="auto"/>
              <w:right w:val="single" w:sz="4" w:space="0" w:color="auto"/>
            </w:tcBorders>
          </w:tcPr>
          <w:p w:rsidR="008D5081" w:rsidRPr="00CF235C" w:rsidRDefault="008D5081"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Бастапқы</w:t>
            </w:r>
          </w:p>
        </w:tc>
        <w:tc>
          <w:tcPr>
            <w:tcW w:w="1066" w:type="dxa"/>
            <w:vMerge w:val="restart"/>
            <w:tcBorders>
              <w:top w:val="single" w:sz="4" w:space="0" w:color="auto"/>
              <w:left w:val="single" w:sz="4" w:space="0" w:color="auto"/>
              <w:right w:val="single" w:sz="4" w:space="0" w:color="auto"/>
            </w:tcBorders>
          </w:tcPr>
          <w:p w:rsidR="008D5081" w:rsidRDefault="008D5081" w:rsidP="00AE08F5">
            <w:pPr>
              <w:jc w:val="center"/>
              <w:rPr>
                <w:rFonts w:ascii="Times New Roman" w:hAnsi="Times New Roman" w:cs="Times New Roman"/>
                <w:b/>
                <w:sz w:val="24"/>
                <w:szCs w:val="24"/>
                <w:lang w:val="kk-KZ"/>
              </w:rPr>
            </w:pPr>
          </w:p>
          <w:p w:rsidR="008D5081" w:rsidRDefault="008D5081" w:rsidP="00AE08F5">
            <w:pPr>
              <w:jc w:val="center"/>
              <w:rPr>
                <w:rFonts w:ascii="Times New Roman" w:hAnsi="Times New Roman" w:cs="Times New Roman"/>
                <w:b/>
                <w:sz w:val="24"/>
                <w:szCs w:val="24"/>
                <w:lang w:val="kk-KZ"/>
              </w:rPr>
            </w:pPr>
          </w:p>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174</w:t>
            </w:r>
          </w:p>
        </w:tc>
        <w:tc>
          <w:tcPr>
            <w:tcW w:w="1202"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20</w:t>
            </w:r>
            <w:r w:rsidRPr="008D5081">
              <w:rPr>
                <w:rFonts w:ascii="Times New Roman" w:hAnsi="Times New Roman" w:cs="Times New Roman"/>
                <w:b/>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20</w:t>
            </w:r>
            <w:r w:rsidRPr="008D508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20,1</w:t>
            </w:r>
            <w:r w:rsidRPr="008D508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20</w:t>
            </w:r>
            <w:r w:rsidRPr="008D5081">
              <w:rPr>
                <w:rFonts w:ascii="Times New Roman" w:hAnsi="Times New Roman" w:cs="Times New Roman"/>
                <w:b/>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20</w:t>
            </w:r>
            <w:r w:rsidRPr="008D5081">
              <w:rPr>
                <w:rFonts w:ascii="Times New Roman" w:hAnsi="Times New Roman" w:cs="Times New Roman"/>
                <w:b/>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tabs>
                <w:tab w:val="center" w:pos="863"/>
              </w:tabs>
              <w:rPr>
                <w:rFonts w:ascii="Times New Roman" w:hAnsi="Times New Roman" w:cs="Times New Roman"/>
                <w:b/>
                <w:sz w:val="24"/>
                <w:szCs w:val="24"/>
                <w:lang w:val="kk-KZ"/>
              </w:rPr>
            </w:pPr>
            <w:r w:rsidRPr="008D5081">
              <w:rPr>
                <w:rFonts w:ascii="Times New Roman" w:hAnsi="Times New Roman" w:cs="Times New Roman"/>
                <w:b/>
                <w:sz w:val="24"/>
                <w:szCs w:val="24"/>
                <w:lang w:val="kk-KZ"/>
              </w:rPr>
              <w:t>20,1</w:t>
            </w:r>
            <w:r w:rsidRPr="008D5081">
              <w:rPr>
                <w:rFonts w:ascii="Times New Roman" w:hAnsi="Times New Roman" w:cs="Times New Roman"/>
                <w:b/>
                <w:sz w:val="24"/>
                <w:szCs w:val="24"/>
                <w:lang w:val="en-US"/>
              </w:rPr>
              <w:t>%</w:t>
            </w:r>
          </w:p>
        </w:tc>
      </w:tr>
      <w:tr w:rsidR="008D5081" w:rsidRPr="008D5081" w:rsidTr="003E31D7">
        <w:trPr>
          <w:trHeight w:val="710"/>
        </w:trPr>
        <w:tc>
          <w:tcPr>
            <w:tcW w:w="1418" w:type="dxa"/>
            <w:tcBorders>
              <w:top w:val="single" w:sz="4" w:space="0" w:color="auto"/>
              <w:left w:val="single" w:sz="4" w:space="0" w:color="auto"/>
              <w:bottom w:val="single" w:sz="4" w:space="0" w:color="auto"/>
              <w:right w:val="single" w:sz="4" w:space="0" w:color="auto"/>
            </w:tcBorders>
          </w:tcPr>
          <w:p w:rsidR="008D5081" w:rsidRPr="00CF235C" w:rsidRDefault="008D5081"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Аралық </w:t>
            </w:r>
          </w:p>
        </w:tc>
        <w:tc>
          <w:tcPr>
            <w:tcW w:w="1066" w:type="dxa"/>
            <w:vMerge/>
            <w:tcBorders>
              <w:left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p>
        </w:tc>
        <w:tc>
          <w:tcPr>
            <w:tcW w:w="1202"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25</w:t>
            </w:r>
            <w:r w:rsidRPr="008D5081">
              <w:rPr>
                <w:rFonts w:ascii="Times New Roman" w:hAnsi="Times New Roman" w:cs="Times New Roman"/>
                <w:b/>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32</w:t>
            </w:r>
            <w:r w:rsidRPr="008D508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27,2</w:t>
            </w:r>
            <w:r w:rsidRPr="008D508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25,1</w:t>
            </w:r>
            <w:r w:rsidRPr="008D5081">
              <w:rPr>
                <w:rFonts w:ascii="Times New Roman" w:hAnsi="Times New Roman" w:cs="Times New Roman"/>
                <w:b/>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22</w:t>
            </w:r>
            <w:r w:rsidRPr="008D5081">
              <w:rPr>
                <w:rFonts w:ascii="Times New Roman" w:hAnsi="Times New Roman" w:cs="Times New Roman"/>
                <w:b/>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rPr>
                <w:rFonts w:ascii="Times New Roman" w:hAnsi="Times New Roman" w:cs="Times New Roman"/>
                <w:b/>
                <w:sz w:val="24"/>
                <w:szCs w:val="24"/>
                <w:lang w:val="kk-KZ"/>
              </w:rPr>
            </w:pPr>
            <w:r w:rsidRPr="008D5081">
              <w:rPr>
                <w:rFonts w:ascii="Times New Roman" w:hAnsi="Times New Roman" w:cs="Times New Roman"/>
                <w:b/>
                <w:sz w:val="24"/>
                <w:szCs w:val="24"/>
                <w:lang w:val="kk-KZ"/>
              </w:rPr>
              <w:t>26,3</w:t>
            </w:r>
            <w:r w:rsidRPr="008D5081">
              <w:rPr>
                <w:rFonts w:ascii="Times New Roman" w:hAnsi="Times New Roman" w:cs="Times New Roman"/>
                <w:b/>
                <w:sz w:val="24"/>
                <w:szCs w:val="24"/>
                <w:lang w:val="en-US"/>
              </w:rPr>
              <w:t>%</w:t>
            </w:r>
          </w:p>
        </w:tc>
      </w:tr>
      <w:tr w:rsidR="008D5081" w:rsidRPr="008D5081" w:rsidTr="003E31D7">
        <w:trPr>
          <w:trHeight w:val="581"/>
        </w:trPr>
        <w:tc>
          <w:tcPr>
            <w:tcW w:w="1418" w:type="dxa"/>
            <w:tcBorders>
              <w:top w:val="single" w:sz="4" w:space="0" w:color="auto"/>
              <w:left w:val="single" w:sz="4" w:space="0" w:color="auto"/>
              <w:bottom w:val="single" w:sz="4" w:space="0" w:color="auto"/>
              <w:right w:val="single" w:sz="4" w:space="0" w:color="auto"/>
            </w:tcBorders>
          </w:tcPr>
          <w:p w:rsidR="008D5081" w:rsidRPr="00CF235C" w:rsidRDefault="008D5081"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Pr="00CF235C">
              <w:rPr>
                <w:rFonts w:ascii="Times New Roman" w:hAnsi="Times New Roman" w:cs="Times New Roman"/>
                <w:b/>
                <w:sz w:val="24"/>
                <w:szCs w:val="24"/>
                <w:lang w:val="kk-KZ"/>
              </w:rPr>
              <w:t>орытынды</w:t>
            </w:r>
          </w:p>
        </w:tc>
        <w:tc>
          <w:tcPr>
            <w:tcW w:w="1066" w:type="dxa"/>
            <w:vMerge/>
            <w:tcBorders>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p>
        </w:tc>
        <w:tc>
          <w:tcPr>
            <w:tcW w:w="1202"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37</w:t>
            </w:r>
            <w:r w:rsidRPr="008D5081">
              <w:rPr>
                <w:rFonts w:ascii="Times New Roman" w:hAnsi="Times New Roman" w:cs="Times New Roman"/>
                <w:b/>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60</w:t>
            </w:r>
            <w:r w:rsidRPr="008D508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40,6</w:t>
            </w:r>
            <w:r w:rsidRPr="008D508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37,1</w:t>
            </w:r>
            <w:r w:rsidRPr="008D5081">
              <w:rPr>
                <w:rFonts w:ascii="Times New Roman" w:hAnsi="Times New Roman" w:cs="Times New Roman"/>
                <w:b/>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jc w:val="center"/>
              <w:rPr>
                <w:rFonts w:ascii="Times New Roman" w:hAnsi="Times New Roman" w:cs="Times New Roman"/>
                <w:b/>
                <w:sz w:val="24"/>
                <w:szCs w:val="24"/>
                <w:lang w:val="kk-KZ"/>
              </w:rPr>
            </w:pPr>
            <w:r w:rsidRPr="008D5081">
              <w:rPr>
                <w:rFonts w:ascii="Times New Roman" w:hAnsi="Times New Roman" w:cs="Times New Roman"/>
                <w:b/>
                <w:sz w:val="24"/>
                <w:szCs w:val="24"/>
                <w:lang w:val="kk-KZ"/>
              </w:rPr>
              <w:t>29</w:t>
            </w:r>
            <w:r w:rsidRPr="008D5081">
              <w:rPr>
                <w:rFonts w:ascii="Times New Roman" w:hAnsi="Times New Roman" w:cs="Times New Roman"/>
                <w:b/>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8D5081" w:rsidRPr="008D5081" w:rsidRDefault="008D5081" w:rsidP="00AE08F5">
            <w:pPr>
              <w:tabs>
                <w:tab w:val="center" w:pos="863"/>
              </w:tabs>
              <w:rPr>
                <w:rFonts w:ascii="Times New Roman" w:hAnsi="Times New Roman" w:cs="Times New Roman"/>
                <w:b/>
                <w:sz w:val="24"/>
                <w:szCs w:val="24"/>
                <w:lang w:val="kk-KZ"/>
              </w:rPr>
            </w:pPr>
            <w:r w:rsidRPr="008D5081">
              <w:rPr>
                <w:rFonts w:ascii="Times New Roman" w:hAnsi="Times New Roman" w:cs="Times New Roman"/>
                <w:b/>
                <w:sz w:val="24"/>
                <w:szCs w:val="24"/>
                <w:lang w:val="kk-KZ"/>
              </w:rPr>
              <w:t>40,7</w:t>
            </w:r>
            <w:r w:rsidRPr="008D5081">
              <w:rPr>
                <w:rFonts w:ascii="Times New Roman" w:hAnsi="Times New Roman" w:cs="Times New Roman"/>
                <w:b/>
                <w:sz w:val="24"/>
                <w:szCs w:val="24"/>
                <w:lang w:val="en-US"/>
              </w:rPr>
              <w:t>%</w:t>
            </w:r>
          </w:p>
        </w:tc>
      </w:tr>
      <w:tr w:rsidR="00CF235C" w:rsidRPr="00CF235C" w:rsidTr="008D5081">
        <w:trPr>
          <w:trHeight w:val="581"/>
        </w:trPr>
        <w:tc>
          <w:tcPr>
            <w:tcW w:w="10916" w:type="dxa"/>
            <w:gridSpan w:val="8"/>
            <w:tcBorders>
              <w:top w:val="single" w:sz="4" w:space="0" w:color="auto"/>
              <w:left w:val="single" w:sz="4" w:space="0" w:color="auto"/>
              <w:bottom w:val="single" w:sz="4" w:space="0" w:color="auto"/>
              <w:right w:val="single" w:sz="4" w:space="0" w:color="auto"/>
            </w:tcBorders>
          </w:tcPr>
          <w:p w:rsidR="00CF235C" w:rsidRPr="00CF235C" w:rsidRDefault="00CF235C" w:rsidP="00AE08F5">
            <w:pPr>
              <w:tabs>
                <w:tab w:val="left" w:pos="1880"/>
              </w:tabs>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(Карантин уақытында бала саны шектеулі болды)</w:t>
            </w:r>
          </w:p>
        </w:tc>
      </w:tr>
    </w:tbl>
    <w:p w:rsidR="00CF235C" w:rsidRPr="00CF235C" w:rsidRDefault="00CF235C" w:rsidP="00CF235C">
      <w:pPr>
        <w:rPr>
          <w:rFonts w:ascii="Times New Roman" w:hAnsi="Times New Roman" w:cs="Times New Roman"/>
          <w:sz w:val="24"/>
          <w:szCs w:val="24"/>
          <w:lang w:val="kk-KZ"/>
        </w:rPr>
      </w:pPr>
    </w:p>
    <w:p w:rsidR="00CF235C" w:rsidRPr="00CF235C" w:rsidRDefault="00CF235C" w:rsidP="00CF235C">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Жиынтық  есеп</w:t>
      </w:r>
    </w:p>
    <w:p w:rsidR="00CF235C" w:rsidRPr="00CF235C" w:rsidRDefault="00CF235C" w:rsidP="004C0501">
      <w:pPr>
        <w:ind w:firstLine="708"/>
        <w:jc w:val="both"/>
        <w:rPr>
          <w:rFonts w:ascii="Times New Roman" w:hAnsi="Times New Roman" w:cs="Times New Roman"/>
          <w:sz w:val="24"/>
          <w:szCs w:val="24"/>
          <w:lang w:val="kk-KZ"/>
        </w:rPr>
      </w:pPr>
      <w:r w:rsidRPr="00CF235C">
        <w:rPr>
          <w:rFonts w:ascii="Times New Roman" w:hAnsi="Times New Roman" w:cs="Times New Roman"/>
          <w:b/>
          <w:sz w:val="24"/>
          <w:szCs w:val="24"/>
          <w:lang w:val="kk-KZ"/>
        </w:rPr>
        <w:t>2021-2022 оқу жылында</w:t>
      </w:r>
      <w:r w:rsidRPr="00CF235C">
        <w:rPr>
          <w:rFonts w:ascii="Times New Roman" w:hAnsi="Times New Roman" w:cs="Times New Roman"/>
          <w:sz w:val="24"/>
          <w:szCs w:val="24"/>
          <w:lang w:val="kk-KZ"/>
        </w:rPr>
        <w:t xml:space="preserve"> № 32 «Қуаныш»  балабақша балаларының Үлгілік оқу бағдарламасы  мазмұнын игеруі</w:t>
      </w:r>
      <w:r w:rsidR="004C0501">
        <w:rPr>
          <w:rFonts w:ascii="Times New Roman" w:hAnsi="Times New Roman" w:cs="Times New Roman"/>
          <w:sz w:val="24"/>
          <w:szCs w:val="24"/>
          <w:lang w:val="kk-KZ"/>
        </w:rPr>
        <w:t xml:space="preserve"> </w:t>
      </w:r>
      <w:r w:rsidRPr="00CF235C">
        <w:rPr>
          <w:rFonts w:ascii="Times New Roman" w:hAnsi="Times New Roman" w:cs="Times New Roman"/>
          <w:sz w:val="24"/>
          <w:szCs w:val="24"/>
          <w:lang w:val="kk-KZ"/>
        </w:rPr>
        <w:t xml:space="preserve">бойынша  </w:t>
      </w:r>
      <w:r w:rsidRPr="004C0501">
        <w:rPr>
          <w:rFonts w:ascii="Times New Roman" w:hAnsi="Times New Roman" w:cs="Times New Roman"/>
          <w:sz w:val="24"/>
          <w:szCs w:val="24"/>
          <w:lang w:val="kk-KZ"/>
        </w:rPr>
        <w:t>бастапқы, аралық</w:t>
      </w:r>
      <w:r w:rsidRPr="00CF235C">
        <w:rPr>
          <w:rFonts w:ascii="Times New Roman" w:hAnsi="Times New Roman" w:cs="Times New Roman"/>
          <w:sz w:val="24"/>
          <w:szCs w:val="24"/>
          <w:lang w:val="kk-KZ"/>
        </w:rPr>
        <w:t>, қорытынды бойынша даму  мониторингінің нәтижелері</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134"/>
        <w:gridCol w:w="1134"/>
        <w:gridCol w:w="993"/>
        <w:gridCol w:w="1701"/>
        <w:gridCol w:w="1701"/>
        <w:gridCol w:w="1559"/>
        <w:gridCol w:w="1276"/>
      </w:tblGrid>
      <w:tr w:rsidR="00CF235C" w:rsidRPr="00CF235C" w:rsidTr="004C0501">
        <w:trPr>
          <w:trHeight w:val="383"/>
        </w:trPr>
        <w:tc>
          <w:tcPr>
            <w:tcW w:w="1418"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4C0501"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Кезен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Топтағы бала саны</w:t>
            </w:r>
          </w:p>
        </w:tc>
        <w:tc>
          <w:tcPr>
            <w:tcW w:w="7088" w:type="dxa"/>
            <w:gridSpan w:val="5"/>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Дағдылардың  қалыптасу  деңгейі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Үлгілік оқу бағдарламасын игерудің жалпы </w:t>
            </w:r>
          </w:p>
        </w:tc>
      </w:tr>
      <w:tr w:rsidR="00CF235C" w:rsidRPr="00CF235C" w:rsidTr="004C0501">
        <w:trPr>
          <w:trHeight w:val="71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Денсаулықты сақтау дағдылары</w:t>
            </w:r>
          </w:p>
        </w:tc>
        <w:tc>
          <w:tcPr>
            <w:tcW w:w="993"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Коммуникативті – тілдік дағдылар</w:t>
            </w:r>
          </w:p>
        </w:tc>
        <w:tc>
          <w:tcPr>
            <w:tcW w:w="1701"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Танымдық дағдылар</w:t>
            </w:r>
          </w:p>
        </w:tc>
        <w:tc>
          <w:tcPr>
            <w:tcW w:w="1701"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Шығармашылық дағдылар</w:t>
            </w:r>
          </w:p>
        </w:tc>
        <w:tc>
          <w:tcPr>
            <w:tcW w:w="1559" w:type="dxa"/>
            <w:tcBorders>
              <w:top w:val="single" w:sz="4" w:space="0" w:color="auto"/>
              <w:left w:val="single" w:sz="4" w:space="0" w:color="auto"/>
              <w:bottom w:val="single" w:sz="4" w:space="0" w:color="auto"/>
              <w:right w:val="single" w:sz="4" w:space="0" w:color="auto"/>
            </w:tcBorders>
            <w:hideMark/>
          </w:tcPr>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 xml:space="preserve">Әлеуметтік </w:t>
            </w:r>
          </w:p>
          <w:p w:rsidR="00CF235C" w:rsidRPr="00CF235C" w:rsidRDefault="00CF235C" w:rsidP="00AE08F5">
            <w:pPr>
              <w:jc w:val="center"/>
              <w:rPr>
                <w:rFonts w:ascii="Times New Roman" w:hAnsi="Times New Roman" w:cs="Times New Roman"/>
                <w:b/>
                <w:i/>
                <w:sz w:val="24"/>
                <w:szCs w:val="24"/>
                <w:lang w:val="kk-KZ"/>
              </w:rPr>
            </w:pPr>
            <w:r w:rsidRPr="00CF235C">
              <w:rPr>
                <w:rFonts w:ascii="Times New Roman" w:hAnsi="Times New Roman" w:cs="Times New Roman"/>
                <w:b/>
                <w:i/>
                <w:sz w:val="24"/>
                <w:szCs w:val="24"/>
                <w:lang w:val="kk-KZ"/>
              </w:rPr>
              <w:t>дағдылар</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235C" w:rsidRPr="00CF235C" w:rsidRDefault="00CF235C" w:rsidP="00AE08F5">
            <w:pPr>
              <w:rPr>
                <w:rFonts w:ascii="Times New Roman" w:hAnsi="Times New Roman" w:cs="Times New Roman"/>
                <w:b/>
                <w:sz w:val="24"/>
                <w:szCs w:val="24"/>
                <w:lang w:val="kk-KZ"/>
              </w:rPr>
            </w:pPr>
          </w:p>
        </w:tc>
      </w:tr>
      <w:tr w:rsidR="004C0501" w:rsidRPr="00CF235C" w:rsidTr="00A86A82">
        <w:trPr>
          <w:trHeight w:val="468"/>
        </w:trPr>
        <w:tc>
          <w:tcPr>
            <w:tcW w:w="1418" w:type="dxa"/>
            <w:tcBorders>
              <w:top w:val="single" w:sz="4" w:space="0" w:color="auto"/>
              <w:left w:val="single" w:sz="4" w:space="0" w:color="auto"/>
              <w:bottom w:val="single" w:sz="4" w:space="0" w:color="auto"/>
              <w:right w:val="single" w:sz="4" w:space="0" w:color="auto"/>
            </w:tcBorders>
          </w:tcPr>
          <w:p w:rsidR="004C0501" w:rsidRPr="00CF235C" w:rsidRDefault="004C0501"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Бастапқы</w:t>
            </w:r>
          </w:p>
        </w:tc>
        <w:tc>
          <w:tcPr>
            <w:tcW w:w="1134" w:type="dxa"/>
            <w:vMerge w:val="restart"/>
            <w:tcBorders>
              <w:top w:val="single" w:sz="4" w:space="0" w:color="auto"/>
              <w:left w:val="single" w:sz="4" w:space="0" w:color="auto"/>
              <w:right w:val="single" w:sz="4" w:space="0" w:color="auto"/>
            </w:tcBorders>
          </w:tcPr>
          <w:p w:rsidR="004C0501" w:rsidRDefault="004C0501" w:rsidP="00AE08F5">
            <w:pPr>
              <w:jc w:val="center"/>
              <w:rPr>
                <w:rFonts w:ascii="Times New Roman" w:hAnsi="Times New Roman" w:cs="Times New Roman"/>
                <w:b/>
                <w:sz w:val="24"/>
                <w:szCs w:val="24"/>
                <w:lang w:val="kk-KZ"/>
              </w:rPr>
            </w:pPr>
          </w:p>
          <w:p w:rsidR="004C0501" w:rsidRPr="00CF235C" w:rsidRDefault="004C0501" w:rsidP="004C0501">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150</w:t>
            </w:r>
          </w:p>
        </w:tc>
        <w:tc>
          <w:tcPr>
            <w:tcW w:w="1134"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54</w:t>
            </w:r>
            <w:r w:rsidRPr="004C0501">
              <w:rPr>
                <w:rFonts w:ascii="Times New Roman" w:hAnsi="Times New Roman" w:cs="Times New Roman"/>
                <w:b/>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66</w:t>
            </w:r>
            <w:r w:rsidRPr="004C050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60</w:t>
            </w:r>
            <w:r w:rsidRPr="004C050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55</w:t>
            </w:r>
            <w:r w:rsidRPr="004C0501">
              <w:rPr>
                <w:rFonts w:ascii="Times New Roman" w:hAnsi="Times New Roman" w:cs="Times New Roman"/>
                <w:b/>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50</w:t>
            </w:r>
            <w:r w:rsidRPr="004C0501">
              <w:rPr>
                <w:rFonts w:ascii="Times New Roman" w:hAnsi="Times New Roman" w:cs="Times New Roman"/>
                <w:b/>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tabs>
                <w:tab w:val="center" w:pos="863"/>
              </w:tabs>
              <w:rPr>
                <w:rFonts w:ascii="Times New Roman" w:hAnsi="Times New Roman" w:cs="Times New Roman"/>
                <w:b/>
                <w:sz w:val="24"/>
                <w:szCs w:val="24"/>
                <w:lang w:val="kk-KZ"/>
              </w:rPr>
            </w:pPr>
            <w:r w:rsidRPr="004C0501">
              <w:rPr>
                <w:rFonts w:ascii="Times New Roman" w:hAnsi="Times New Roman" w:cs="Times New Roman"/>
                <w:b/>
                <w:sz w:val="24"/>
                <w:szCs w:val="24"/>
                <w:lang w:val="kk-KZ"/>
              </w:rPr>
              <w:t>57</w:t>
            </w:r>
            <w:r w:rsidRPr="004C0501">
              <w:rPr>
                <w:rFonts w:ascii="Times New Roman" w:hAnsi="Times New Roman" w:cs="Times New Roman"/>
                <w:b/>
                <w:sz w:val="24"/>
                <w:szCs w:val="24"/>
                <w:lang w:val="en-US"/>
              </w:rPr>
              <w:t>%</w:t>
            </w:r>
          </w:p>
        </w:tc>
      </w:tr>
      <w:tr w:rsidR="004C0501" w:rsidRPr="00CF235C" w:rsidTr="00A86A82">
        <w:trPr>
          <w:trHeight w:val="467"/>
        </w:trPr>
        <w:tc>
          <w:tcPr>
            <w:tcW w:w="1418" w:type="dxa"/>
            <w:tcBorders>
              <w:top w:val="single" w:sz="4" w:space="0" w:color="auto"/>
              <w:left w:val="single" w:sz="4" w:space="0" w:color="auto"/>
              <w:bottom w:val="single" w:sz="4" w:space="0" w:color="auto"/>
              <w:right w:val="single" w:sz="4" w:space="0" w:color="auto"/>
            </w:tcBorders>
          </w:tcPr>
          <w:p w:rsidR="004C0501" w:rsidRPr="00CF235C" w:rsidRDefault="004C0501" w:rsidP="00AE08F5">
            <w:pPr>
              <w:jc w:val="center"/>
              <w:rPr>
                <w:rFonts w:ascii="Times New Roman" w:hAnsi="Times New Roman" w:cs="Times New Roman"/>
                <w:b/>
                <w:sz w:val="24"/>
                <w:szCs w:val="24"/>
                <w:lang w:val="kk-KZ"/>
              </w:rPr>
            </w:pPr>
            <w:r w:rsidRPr="00CF235C">
              <w:rPr>
                <w:rFonts w:ascii="Times New Roman" w:hAnsi="Times New Roman" w:cs="Times New Roman"/>
                <w:b/>
                <w:sz w:val="24"/>
                <w:szCs w:val="24"/>
                <w:lang w:val="kk-KZ"/>
              </w:rPr>
              <w:t xml:space="preserve">Аралық </w:t>
            </w:r>
          </w:p>
        </w:tc>
        <w:tc>
          <w:tcPr>
            <w:tcW w:w="1134" w:type="dxa"/>
            <w:vMerge/>
            <w:tcBorders>
              <w:left w:val="single" w:sz="4" w:space="0" w:color="auto"/>
              <w:right w:val="single" w:sz="4" w:space="0" w:color="auto"/>
            </w:tcBorders>
          </w:tcPr>
          <w:p w:rsidR="004C0501" w:rsidRPr="00CF235C" w:rsidRDefault="004C0501" w:rsidP="00AE08F5">
            <w:pPr>
              <w:jc w:val="center"/>
              <w:rPr>
                <w:rFonts w:ascii="Times New Roman" w:hAnsi="Times New Roman" w:cs="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68</w:t>
            </w:r>
            <w:r w:rsidRPr="004C0501">
              <w:rPr>
                <w:rFonts w:ascii="Times New Roman" w:hAnsi="Times New Roman" w:cs="Times New Roman"/>
                <w:b/>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85</w:t>
            </w:r>
            <w:r w:rsidRPr="004C050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70</w:t>
            </w:r>
            <w:r w:rsidRPr="004C050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69</w:t>
            </w:r>
            <w:r w:rsidRPr="004C0501">
              <w:rPr>
                <w:rFonts w:ascii="Times New Roman" w:hAnsi="Times New Roman" w:cs="Times New Roman"/>
                <w:b/>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4C0501" w:rsidRPr="004C0501" w:rsidRDefault="004C0501" w:rsidP="004C0501">
            <w:pPr>
              <w:tabs>
                <w:tab w:val="left" w:pos="880"/>
                <w:tab w:val="center" w:pos="1135"/>
              </w:tabs>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60</w:t>
            </w:r>
            <w:r w:rsidRPr="004C0501">
              <w:rPr>
                <w:rFonts w:ascii="Times New Roman" w:hAnsi="Times New Roman" w:cs="Times New Roman"/>
                <w:b/>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rPr>
                <w:rFonts w:ascii="Times New Roman" w:hAnsi="Times New Roman" w:cs="Times New Roman"/>
                <w:b/>
                <w:sz w:val="24"/>
                <w:szCs w:val="24"/>
                <w:lang w:val="kk-KZ"/>
              </w:rPr>
            </w:pPr>
            <w:r w:rsidRPr="004C0501">
              <w:rPr>
                <w:rFonts w:ascii="Times New Roman" w:hAnsi="Times New Roman" w:cs="Times New Roman"/>
                <w:b/>
                <w:sz w:val="24"/>
                <w:szCs w:val="24"/>
                <w:lang w:val="kk-KZ"/>
              </w:rPr>
              <w:t>70</w:t>
            </w:r>
            <w:r w:rsidRPr="004C0501">
              <w:rPr>
                <w:rFonts w:ascii="Times New Roman" w:hAnsi="Times New Roman" w:cs="Times New Roman"/>
                <w:b/>
                <w:sz w:val="24"/>
                <w:szCs w:val="24"/>
                <w:lang w:val="en-US"/>
              </w:rPr>
              <w:t>%</w:t>
            </w:r>
          </w:p>
        </w:tc>
      </w:tr>
      <w:tr w:rsidR="004C0501" w:rsidRPr="00CF235C" w:rsidTr="00A86A82">
        <w:trPr>
          <w:trHeight w:val="700"/>
        </w:trPr>
        <w:tc>
          <w:tcPr>
            <w:tcW w:w="1418" w:type="dxa"/>
            <w:tcBorders>
              <w:top w:val="single" w:sz="4" w:space="0" w:color="auto"/>
              <w:left w:val="single" w:sz="4" w:space="0" w:color="auto"/>
              <w:bottom w:val="single" w:sz="4" w:space="0" w:color="auto"/>
              <w:right w:val="single" w:sz="4" w:space="0" w:color="auto"/>
            </w:tcBorders>
          </w:tcPr>
          <w:p w:rsidR="004C0501" w:rsidRPr="00CF235C" w:rsidRDefault="004C0501" w:rsidP="00AE08F5">
            <w:pPr>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Pr="00CF235C">
              <w:rPr>
                <w:rFonts w:ascii="Times New Roman" w:hAnsi="Times New Roman" w:cs="Times New Roman"/>
                <w:b/>
                <w:sz w:val="24"/>
                <w:szCs w:val="24"/>
                <w:lang w:val="kk-KZ"/>
              </w:rPr>
              <w:t>орытынды</w:t>
            </w:r>
          </w:p>
        </w:tc>
        <w:tc>
          <w:tcPr>
            <w:tcW w:w="1134" w:type="dxa"/>
            <w:vMerge/>
            <w:tcBorders>
              <w:left w:val="single" w:sz="4" w:space="0" w:color="auto"/>
              <w:bottom w:val="single" w:sz="4" w:space="0" w:color="auto"/>
              <w:right w:val="single" w:sz="4" w:space="0" w:color="auto"/>
            </w:tcBorders>
          </w:tcPr>
          <w:p w:rsidR="004C0501" w:rsidRPr="00CF235C" w:rsidRDefault="004C0501" w:rsidP="00AE08F5">
            <w:pPr>
              <w:jc w:val="center"/>
              <w:rPr>
                <w:rFonts w:ascii="Times New Roman" w:hAnsi="Times New Roman" w:cs="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92,5</w:t>
            </w:r>
            <w:r w:rsidRPr="004C0501">
              <w:rPr>
                <w:rFonts w:ascii="Times New Roman" w:hAnsi="Times New Roman" w:cs="Times New Roman"/>
                <w:b/>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93,2</w:t>
            </w:r>
            <w:r w:rsidRPr="004C050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95,1</w:t>
            </w:r>
            <w:r w:rsidRPr="004C0501">
              <w:rPr>
                <w:rFonts w:ascii="Times New Roman" w:hAnsi="Times New Roman" w:cs="Times New Roman"/>
                <w:b/>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93,1</w:t>
            </w:r>
            <w:r w:rsidRPr="004C0501">
              <w:rPr>
                <w:rFonts w:ascii="Times New Roman" w:hAnsi="Times New Roman" w:cs="Times New Roman"/>
                <w:b/>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jc w:val="center"/>
              <w:rPr>
                <w:rFonts w:ascii="Times New Roman" w:hAnsi="Times New Roman" w:cs="Times New Roman"/>
                <w:b/>
                <w:sz w:val="24"/>
                <w:szCs w:val="24"/>
                <w:lang w:val="kk-KZ"/>
              </w:rPr>
            </w:pPr>
            <w:r w:rsidRPr="004C0501">
              <w:rPr>
                <w:rFonts w:ascii="Times New Roman" w:hAnsi="Times New Roman" w:cs="Times New Roman"/>
                <w:b/>
                <w:sz w:val="24"/>
                <w:szCs w:val="24"/>
                <w:lang w:val="kk-KZ"/>
              </w:rPr>
              <w:t>92</w:t>
            </w:r>
            <w:r w:rsidRPr="004C0501">
              <w:rPr>
                <w:rFonts w:ascii="Times New Roman" w:hAnsi="Times New Roman" w:cs="Times New Roman"/>
                <w:b/>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4C0501" w:rsidRPr="004C0501" w:rsidRDefault="004C0501" w:rsidP="00AE08F5">
            <w:pPr>
              <w:rPr>
                <w:rFonts w:ascii="Times New Roman" w:hAnsi="Times New Roman" w:cs="Times New Roman"/>
                <w:b/>
                <w:sz w:val="24"/>
                <w:szCs w:val="24"/>
                <w:lang w:val="en-US"/>
              </w:rPr>
            </w:pPr>
            <w:r w:rsidRPr="004C0501">
              <w:rPr>
                <w:rFonts w:ascii="Times New Roman" w:hAnsi="Times New Roman" w:cs="Times New Roman"/>
                <w:b/>
                <w:sz w:val="24"/>
                <w:szCs w:val="24"/>
                <w:lang w:val="kk-KZ"/>
              </w:rPr>
              <w:t>93,8</w:t>
            </w:r>
            <w:r w:rsidRPr="004C0501">
              <w:rPr>
                <w:rFonts w:ascii="Times New Roman" w:hAnsi="Times New Roman" w:cs="Times New Roman"/>
                <w:b/>
                <w:sz w:val="24"/>
                <w:szCs w:val="24"/>
                <w:lang w:val="en-US"/>
              </w:rPr>
              <w:t>%</w:t>
            </w:r>
          </w:p>
        </w:tc>
      </w:tr>
    </w:tbl>
    <w:p w:rsidR="00CF235C" w:rsidRPr="00CF235C" w:rsidRDefault="00CF235C" w:rsidP="00CF235C">
      <w:pPr>
        <w:rPr>
          <w:rFonts w:ascii="Times New Roman" w:hAnsi="Times New Roman" w:cs="Times New Roman"/>
          <w:sz w:val="24"/>
          <w:szCs w:val="24"/>
          <w:lang w:val="kk-KZ"/>
        </w:rPr>
      </w:pPr>
    </w:p>
    <w:p w:rsidR="00F85E89" w:rsidRPr="007F1678" w:rsidRDefault="00F85E89" w:rsidP="00855036">
      <w:pPr>
        <w:spacing w:after="0" w:line="240" w:lineRule="auto"/>
        <w:ind w:firstLine="708"/>
        <w:jc w:val="both"/>
        <w:rPr>
          <w:rFonts w:ascii="Times New Roman" w:eastAsia="Times New Roman" w:hAnsi="Times New Roman" w:cs="Times New Roman"/>
          <w:b/>
          <w:bCs/>
          <w:sz w:val="24"/>
          <w:szCs w:val="24"/>
          <w:lang w:val="kk-KZ"/>
        </w:rPr>
      </w:pPr>
      <w:r w:rsidRPr="007F1678">
        <w:rPr>
          <w:rFonts w:ascii="Times New Roman" w:eastAsia="Calibri" w:hAnsi="Times New Roman" w:cs="Times New Roman"/>
          <w:b/>
          <w:sz w:val="24"/>
          <w:szCs w:val="24"/>
          <w:lang w:val="kk-KZ"/>
        </w:rPr>
        <w:t xml:space="preserve">Қорытынды: </w:t>
      </w:r>
      <w:r w:rsidRPr="007F1678">
        <w:rPr>
          <w:rFonts w:ascii="Times New Roman" w:eastAsia="Times New Roman" w:hAnsi="Times New Roman" w:cs="Times New Roman"/>
          <w:b/>
          <w:bCs/>
          <w:sz w:val="24"/>
          <w:szCs w:val="24"/>
          <w:lang w:val="kk-KZ"/>
        </w:rPr>
        <w:t>Мектеп жасына дейінгі балалардың біліктерімен дағдыларының дамуына мониторинг ұйымдастыру және жүргізудің әдістемелік ұсыныма басшылыққа алынған.</w:t>
      </w:r>
    </w:p>
    <w:p w:rsidR="00F85E89" w:rsidRDefault="00F85E89" w:rsidP="004C0501">
      <w:pPr>
        <w:spacing w:after="0" w:line="240" w:lineRule="auto"/>
        <w:ind w:firstLine="708"/>
        <w:jc w:val="both"/>
        <w:rPr>
          <w:rFonts w:ascii="Times New Roman" w:eastAsia="Calibri" w:hAnsi="Times New Roman" w:cs="Times New Roman"/>
          <w:b/>
          <w:bCs/>
          <w:color w:val="000000"/>
          <w:sz w:val="24"/>
          <w:szCs w:val="24"/>
          <w:lang w:val="kk-KZ"/>
        </w:rPr>
      </w:pPr>
      <w:r w:rsidRPr="007F1678">
        <w:rPr>
          <w:rFonts w:ascii="Times New Roman" w:eastAsia="Calibri" w:hAnsi="Times New Roman" w:cs="Times New Roman"/>
          <w:b/>
          <w:color w:val="000000"/>
          <w:sz w:val="24"/>
          <w:szCs w:val="24"/>
          <w:lang w:val="kk-KZ"/>
        </w:rPr>
        <w:t xml:space="preserve">Қазақстан Республикасы Білім және ғылым министрінің </w:t>
      </w:r>
      <w:r w:rsidRPr="007F1678">
        <w:rPr>
          <w:rFonts w:ascii="Times New Roman" w:eastAsia="Calibri" w:hAnsi="Times New Roman" w:cs="Times New Roman"/>
          <w:b/>
          <w:bCs/>
          <w:color w:val="000000"/>
          <w:sz w:val="24"/>
          <w:szCs w:val="24"/>
          <w:lang w:val="kk-KZ"/>
        </w:rPr>
        <w:t xml:space="preserve">2018 жылғы 31 қазандағы №604 бұйрығының 1 қосымшасының  «Мектепке дейінгі тәрбие мен оқытудың мемлекеттік жалпыға міндетті стандарты» 2- </w:t>
      </w:r>
      <w:r w:rsidRPr="007F1678">
        <w:rPr>
          <w:rFonts w:ascii="Times New Roman" w:eastAsia="Calibri" w:hAnsi="Times New Roman" w:cs="Times New Roman"/>
          <w:b/>
          <w:bCs/>
          <w:color w:val="000000"/>
          <w:sz w:val="24"/>
          <w:szCs w:val="24"/>
          <w:lang w:val="kk-KZ"/>
        </w:rPr>
        <w:lastRenderedPageBreak/>
        <w:t>тараудың 7-тармағы және 4- тарауының 16 және    17 тармақтарына сәйкес келеді.</w:t>
      </w:r>
    </w:p>
    <w:p w:rsidR="00855036" w:rsidRPr="007F1678" w:rsidRDefault="00855036" w:rsidP="005959B9">
      <w:pPr>
        <w:spacing w:after="0" w:line="240" w:lineRule="auto"/>
        <w:jc w:val="both"/>
        <w:rPr>
          <w:rFonts w:ascii="Times New Roman" w:eastAsia="Calibri" w:hAnsi="Times New Roman" w:cs="Times New Roman"/>
          <w:b/>
          <w:sz w:val="24"/>
          <w:szCs w:val="24"/>
          <w:lang w:val="kk-KZ"/>
        </w:rPr>
      </w:pPr>
    </w:p>
    <w:p w:rsidR="002722F1" w:rsidRPr="007F1678" w:rsidRDefault="002722F1" w:rsidP="002722F1">
      <w:pPr>
        <w:spacing w:after="0" w:line="276" w:lineRule="auto"/>
        <w:jc w:val="both"/>
        <w:rPr>
          <w:rFonts w:ascii="Times New Roman" w:eastAsia="Times New Roman" w:hAnsi="Times New Roman" w:cs="Times New Roman"/>
          <w:b/>
          <w:sz w:val="24"/>
          <w:szCs w:val="24"/>
          <w:lang w:val="kk-KZ"/>
        </w:rPr>
      </w:pPr>
      <w:bookmarkStart w:id="1" w:name="z81"/>
      <w:r w:rsidRPr="007F1678">
        <w:rPr>
          <w:rFonts w:ascii="Times New Roman" w:eastAsia="Times New Roman" w:hAnsi="Times New Roman" w:cs="Times New Roman"/>
          <w:color w:val="000000"/>
          <w:sz w:val="24"/>
          <w:szCs w:val="24"/>
          <w:lang w:val="kk-KZ"/>
        </w:rPr>
        <w:t xml:space="preserve">      </w:t>
      </w:r>
      <w:r w:rsidR="00837CB1">
        <w:rPr>
          <w:rFonts w:ascii="Times New Roman" w:eastAsia="Times New Roman" w:hAnsi="Times New Roman" w:cs="Times New Roman"/>
          <w:b/>
          <w:color w:val="000000"/>
          <w:sz w:val="24"/>
          <w:szCs w:val="24"/>
          <w:lang w:val="kk-KZ"/>
        </w:rPr>
        <w:t>8</w:t>
      </w:r>
      <w:r w:rsidRPr="007F1678">
        <w:rPr>
          <w:rFonts w:ascii="Times New Roman" w:eastAsia="Times New Roman" w:hAnsi="Times New Roman" w:cs="Times New Roman"/>
          <w:b/>
          <w:color w:val="000000"/>
          <w:sz w:val="24"/>
          <w:szCs w:val="24"/>
          <w:lang w:val="kk-KZ"/>
        </w:rPr>
        <w:t>. Тәрбиеленушілердің оқу жүктемесінің ең жоғары көлеміне қойылатын талаптар:</w:t>
      </w:r>
    </w:p>
    <w:bookmarkEnd w:id="1"/>
    <w:p w:rsidR="005F75A5" w:rsidRPr="002D22D5" w:rsidRDefault="002722F1" w:rsidP="002D22D5">
      <w:pPr>
        <w:spacing w:after="0" w:line="240" w:lineRule="auto"/>
        <w:ind w:firstLine="708"/>
        <w:jc w:val="both"/>
        <w:rPr>
          <w:rFonts w:ascii="Times New Roman" w:eastAsia="Calibri" w:hAnsi="Times New Roman" w:cs="Times New Roman"/>
          <w:sz w:val="24"/>
          <w:szCs w:val="24"/>
          <w:lang w:val="kk-KZ"/>
        </w:rPr>
      </w:pPr>
      <w:r w:rsidRPr="002D22D5">
        <w:rPr>
          <w:rFonts w:ascii="Times New Roman" w:eastAsia="Calibri" w:hAnsi="Times New Roman" w:cs="Times New Roman"/>
          <w:sz w:val="24"/>
          <w:szCs w:val="24"/>
          <w:lang w:val="kk-KZ"/>
        </w:rPr>
        <w:t>Мектепке дейінгі мекемеде тәрбиеленушілердің денсаулығын, психикасын, қызығушылықтарын қорғау мақсатында базистік оқу жоспарымен қамтамасыз етілген оқу жүктемесінің мөлшері  сақталады.</w:t>
      </w:r>
      <w:r w:rsidR="00E06F91" w:rsidRPr="002D22D5">
        <w:rPr>
          <w:rFonts w:ascii="Times New Roman" w:eastAsia="Calibri" w:hAnsi="Times New Roman" w:cs="Times New Roman"/>
          <w:sz w:val="24"/>
          <w:szCs w:val="24"/>
          <w:lang w:val="kk-KZ"/>
        </w:rPr>
        <w:t xml:space="preserve"> </w:t>
      </w:r>
      <w:r w:rsidRPr="002D22D5">
        <w:rPr>
          <w:rFonts w:ascii="Times New Roman" w:eastAsia="Calibri" w:hAnsi="Times New Roman" w:cs="Times New Roman"/>
          <w:sz w:val="24"/>
          <w:szCs w:val="24"/>
          <w:lang w:val="kk-KZ"/>
        </w:rPr>
        <w:t>Базистік оқу жоспарының сағат саны мектепке дейінгі білім берудің мемлекеттік жалпы міндетті стандарт талаптарына сай жоспарланған.</w:t>
      </w:r>
      <w:r w:rsidR="00E06F91" w:rsidRPr="002D22D5">
        <w:rPr>
          <w:rFonts w:ascii="Times New Roman" w:eastAsia="Calibri" w:hAnsi="Times New Roman" w:cs="Times New Roman"/>
          <w:sz w:val="24"/>
          <w:szCs w:val="24"/>
          <w:lang w:val="kk-KZ"/>
        </w:rPr>
        <w:t xml:space="preserve"> </w:t>
      </w:r>
      <w:r w:rsidRPr="002D22D5">
        <w:rPr>
          <w:rFonts w:ascii="Times New Roman" w:eastAsia="Calibri" w:hAnsi="Times New Roman" w:cs="Times New Roman"/>
          <w:sz w:val="24"/>
          <w:szCs w:val="24"/>
          <w:lang w:val="kk-KZ"/>
        </w:rPr>
        <w:t>Ұйымдастырылған оқу қызметі кестесі баланың жас ерекшеліктеріне денсаулық мүмкіндіктері есебінен құрылған және балабақшадағы балалардың күнделікті өмірде өзара байланысын қамтамасыз етеді.</w:t>
      </w:r>
    </w:p>
    <w:p w:rsidR="002722F1" w:rsidRPr="002D22D5" w:rsidRDefault="002722F1" w:rsidP="002D22D5">
      <w:pPr>
        <w:spacing w:after="0" w:line="240" w:lineRule="auto"/>
        <w:ind w:firstLine="708"/>
        <w:jc w:val="both"/>
        <w:rPr>
          <w:rFonts w:ascii="Times New Roman" w:eastAsia="Calibri" w:hAnsi="Times New Roman" w:cs="Times New Roman"/>
          <w:sz w:val="24"/>
          <w:szCs w:val="24"/>
          <w:lang w:val="kk-KZ"/>
        </w:rPr>
      </w:pPr>
      <w:r w:rsidRPr="002D22D5">
        <w:rPr>
          <w:rFonts w:ascii="Times New Roman" w:eastAsia="Calibri" w:hAnsi="Times New Roman" w:cs="Times New Roman"/>
          <w:sz w:val="24"/>
          <w:szCs w:val="24"/>
          <w:lang w:val="kk-KZ"/>
        </w:rPr>
        <w:t xml:space="preserve">№ </w:t>
      </w:r>
      <w:r w:rsidR="00E06F91" w:rsidRPr="002D22D5">
        <w:rPr>
          <w:rFonts w:ascii="Times New Roman" w:eastAsia="Calibri" w:hAnsi="Times New Roman" w:cs="Times New Roman"/>
          <w:sz w:val="24"/>
          <w:szCs w:val="24"/>
          <w:lang w:val="kk-KZ"/>
        </w:rPr>
        <w:t>32 «Қуаныш</w:t>
      </w:r>
      <w:r w:rsidRPr="002D22D5">
        <w:rPr>
          <w:rFonts w:ascii="Times New Roman" w:eastAsia="Calibri" w:hAnsi="Times New Roman" w:cs="Times New Roman"/>
          <w:sz w:val="24"/>
          <w:szCs w:val="24"/>
          <w:lang w:val="kk-KZ"/>
        </w:rPr>
        <w:t xml:space="preserve">» балабақшасы мектепке дейінгі  тәрбиелеу мен оқытудың мемлекеттік стандартына және балаларды тәрбиелеу мен оқытудың  психологиялық –педагогикалық негізіне қойылған талаптарға сай. </w:t>
      </w:r>
    </w:p>
    <w:p w:rsidR="002D22D5" w:rsidRPr="002D22D5" w:rsidRDefault="00807DC7" w:rsidP="002D22D5">
      <w:pPr>
        <w:spacing w:after="0"/>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2017</w:t>
      </w:r>
      <w:r w:rsidR="002D22D5" w:rsidRPr="00782E73">
        <w:rPr>
          <w:rFonts w:ascii="Times New Roman" w:hAnsi="Times New Roman" w:cs="Times New Roman"/>
          <w:b/>
          <w:sz w:val="24"/>
          <w:szCs w:val="24"/>
          <w:lang w:val="kk-KZ"/>
        </w:rPr>
        <w:t>-201</w:t>
      </w:r>
      <w:r>
        <w:rPr>
          <w:rFonts w:ascii="Times New Roman" w:hAnsi="Times New Roman" w:cs="Times New Roman"/>
          <w:b/>
          <w:sz w:val="24"/>
          <w:szCs w:val="24"/>
          <w:lang w:val="kk-KZ"/>
        </w:rPr>
        <w:t>8</w:t>
      </w:r>
      <w:r w:rsidR="002D22D5" w:rsidRPr="00782E73">
        <w:rPr>
          <w:rFonts w:ascii="Times New Roman" w:hAnsi="Times New Roman" w:cs="Times New Roman"/>
          <w:sz w:val="24"/>
          <w:szCs w:val="24"/>
          <w:lang w:val="kk-KZ"/>
        </w:rPr>
        <w:t xml:space="preserve"> оқу </w:t>
      </w:r>
      <w:r w:rsidR="002D22D5">
        <w:rPr>
          <w:rFonts w:ascii="Times New Roman" w:hAnsi="Times New Roman" w:cs="Times New Roman"/>
          <w:sz w:val="24"/>
          <w:szCs w:val="24"/>
          <w:lang w:val="kk-KZ"/>
        </w:rPr>
        <w:t>жылында мектепке дейінгі ұйымда т</w:t>
      </w:r>
      <w:r w:rsidR="002D22D5" w:rsidRPr="002D22D5">
        <w:rPr>
          <w:rFonts w:ascii="Times New Roman" w:hAnsi="Times New Roman" w:cs="Times New Roman"/>
          <w:sz w:val="24"/>
          <w:szCs w:val="24"/>
          <w:lang w:val="kk-KZ"/>
        </w:rPr>
        <w:t>иптік оқыту жоспары ҚР Мемлекеттік жалпыға міндетті білім беру стандарты мектепке дейінгі тәрбие мен оқыту негізгі ережелер 2016 жылғы 13 мамырдағы № 292 қаулысы негізінде, ҚР Білім және ғылым министрінің 2016 жылғы 22 маусымдағы № 391 бұйрығымен және ҚР мекте</w:t>
      </w:r>
      <w:r>
        <w:rPr>
          <w:rFonts w:ascii="Times New Roman" w:hAnsi="Times New Roman" w:cs="Times New Roman"/>
          <w:sz w:val="24"/>
          <w:szCs w:val="24"/>
          <w:lang w:val="kk-KZ"/>
        </w:rPr>
        <w:t>пке дейінгі ұйымдарында 2017-2018</w:t>
      </w:r>
      <w:r w:rsidR="002D22D5" w:rsidRPr="002D22D5">
        <w:rPr>
          <w:rFonts w:ascii="Times New Roman" w:hAnsi="Times New Roman" w:cs="Times New Roman"/>
          <w:sz w:val="24"/>
          <w:szCs w:val="24"/>
          <w:lang w:val="kk-KZ"/>
        </w:rPr>
        <w:t xml:space="preserve"> оқу жылында білім процесін ұйымдастыру туралы әдістемелік нұсқау хат негізінде</w:t>
      </w:r>
      <w:r>
        <w:rPr>
          <w:rFonts w:ascii="Times New Roman" w:hAnsi="Times New Roman" w:cs="Times New Roman"/>
          <w:sz w:val="24"/>
          <w:szCs w:val="24"/>
          <w:lang w:val="kk-KZ"/>
        </w:rPr>
        <w:t xml:space="preserve"> Ақтөбе қалалалы</w:t>
      </w:r>
      <w:r w:rsidR="002D22D5" w:rsidRPr="002D22D5">
        <w:rPr>
          <w:rFonts w:ascii="Times New Roman" w:hAnsi="Times New Roman" w:cs="Times New Roman"/>
          <w:sz w:val="24"/>
          <w:szCs w:val="24"/>
          <w:lang w:val="kk-KZ"/>
        </w:rPr>
        <w:t>қ білім бөлімінің басшысымен келісіп бекітілген.</w:t>
      </w:r>
      <w:r w:rsidR="002D22D5" w:rsidRPr="002D22D5">
        <w:rPr>
          <w:rFonts w:ascii="Times New Roman" w:hAnsi="Times New Roman" w:cs="Times New Roman"/>
          <w:b/>
          <w:sz w:val="24"/>
          <w:szCs w:val="24"/>
          <w:lang w:val="kk-KZ"/>
        </w:rPr>
        <w:t xml:space="preserve">  </w:t>
      </w:r>
    </w:p>
    <w:p w:rsidR="00922693" w:rsidRPr="002D22D5" w:rsidRDefault="00922693" w:rsidP="005F75A5">
      <w:pPr>
        <w:spacing w:after="0"/>
        <w:jc w:val="both"/>
        <w:rPr>
          <w:rFonts w:ascii="Times New Roman" w:hAnsi="Times New Roman" w:cs="Times New Roman"/>
          <w:sz w:val="24"/>
          <w:szCs w:val="24"/>
          <w:lang w:val="kk-KZ"/>
        </w:rPr>
      </w:pPr>
      <w:r w:rsidRPr="00971057">
        <w:rPr>
          <w:rFonts w:ascii="Times New Roman" w:hAnsi="Times New Roman" w:cs="Times New Roman"/>
          <w:b/>
          <w:sz w:val="24"/>
          <w:szCs w:val="24"/>
          <w:lang w:val="kk-KZ"/>
        </w:rPr>
        <w:t xml:space="preserve">       </w:t>
      </w:r>
      <w:r w:rsidR="00782E73" w:rsidRPr="002D22D5">
        <w:rPr>
          <w:rFonts w:ascii="Times New Roman" w:hAnsi="Times New Roman" w:cs="Times New Roman"/>
          <w:sz w:val="24"/>
          <w:szCs w:val="24"/>
          <w:lang w:val="kk-KZ"/>
        </w:rPr>
        <w:t>Білім салалары бойынша</w:t>
      </w:r>
      <w:r w:rsidRPr="002D22D5">
        <w:rPr>
          <w:rFonts w:ascii="Times New Roman" w:hAnsi="Times New Roman" w:cs="Times New Roman"/>
          <w:b/>
          <w:sz w:val="24"/>
          <w:szCs w:val="24"/>
          <w:lang w:val="kk-KZ"/>
        </w:rPr>
        <w:t xml:space="preserve"> 2017-2018</w:t>
      </w:r>
      <w:r w:rsidRPr="002D22D5">
        <w:rPr>
          <w:rFonts w:ascii="Times New Roman" w:hAnsi="Times New Roman" w:cs="Times New Roman"/>
          <w:sz w:val="24"/>
          <w:szCs w:val="24"/>
          <w:lang w:val="kk-KZ"/>
        </w:rPr>
        <w:t xml:space="preserve"> оқу жылына арналған жүктеме сағаттары</w:t>
      </w:r>
      <w:r w:rsidR="00971057" w:rsidRPr="002D22D5">
        <w:rPr>
          <w:rFonts w:ascii="Times New Roman" w:hAnsi="Times New Roman" w:cs="Times New Roman"/>
          <w:sz w:val="24"/>
          <w:szCs w:val="24"/>
          <w:lang w:val="kk-KZ"/>
        </w:rPr>
        <w:t>:</w:t>
      </w:r>
      <w:r w:rsidRPr="002D22D5">
        <w:rPr>
          <w:rFonts w:ascii="Times New Roman" w:hAnsi="Times New Roman" w:cs="Times New Roman"/>
          <w:sz w:val="24"/>
          <w:szCs w:val="24"/>
          <w:lang w:val="kk-KZ"/>
        </w:rPr>
        <w:t xml:space="preserve"> </w:t>
      </w:r>
    </w:p>
    <w:p w:rsidR="00922693" w:rsidRPr="002D22D5" w:rsidRDefault="00922693" w:rsidP="00922693">
      <w:pPr>
        <w:spacing w:after="0"/>
        <w:rPr>
          <w:rFonts w:ascii="Times New Roman" w:hAnsi="Times New Roman" w:cs="Times New Roman"/>
          <w:sz w:val="24"/>
          <w:szCs w:val="24"/>
          <w:lang w:val="kk-KZ"/>
        </w:rPr>
      </w:pPr>
      <w:r w:rsidRPr="002D22D5">
        <w:rPr>
          <w:rFonts w:ascii="Times New Roman" w:hAnsi="Times New Roman" w:cs="Times New Roman"/>
          <w:b/>
          <w:sz w:val="24"/>
          <w:szCs w:val="24"/>
          <w:lang w:val="kk-KZ"/>
        </w:rPr>
        <w:t>II кіші  топ:</w:t>
      </w:r>
      <w:r w:rsidRPr="002D22D5">
        <w:rPr>
          <w:rFonts w:ascii="Times New Roman" w:hAnsi="Times New Roman" w:cs="Times New Roman"/>
          <w:sz w:val="24"/>
          <w:szCs w:val="24"/>
          <w:lang w:val="kk-KZ"/>
        </w:rPr>
        <w:t xml:space="preserve"> «Денсаулық»-108 сағат, «</w:t>
      </w:r>
      <w:r w:rsidR="00FA6EDA">
        <w:rPr>
          <w:rFonts w:ascii="Times New Roman" w:hAnsi="Times New Roman" w:cs="Times New Roman"/>
          <w:sz w:val="24"/>
          <w:szCs w:val="24"/>
          <w:lang w:val="kk-KZ"/>
        </w:rPr>
        <w:t>Қатынас</w:t>
      </w:r>
      <w:r w:rsidRPr="002D22D5">
        <w:rPr>
          <w:rFonts w:ascii="Times New Roman" w:hAnsi="Times New Roman" w:cs="Times New Roman"/>
          <w:sz w:val="24"/>
          <w:szCs w:val="24"/>
          <w:lang w:val="kk-KZ"/>
        </w:rPr>
        <w:t>» - 72 сағат, «Таным» -90, «Шығармаш</w:t>
      </w:r>
      <w:r w:rsidR="00FA6EDA">
        <w:rPr>
          <w:rFonts w:ascii="Times New Roman" w:hAnsi="Times New Roman" w:cs="Times New Roman"/>
          <w:sz w:val="24"/>
          <w:szCs w:val="24"/>
          <w:lang w:val="kk-KZ"/>
        </w:rPr>
        <w:t>ылық» - 108</w:t>
      </w:r>
      <w:r w:rsidRPr="002D22D5">
        <w:rPr>
          <w:rFonts w:ascii="Times New Roman" w:hAnsi="Times New Roman" w:cs="Times New Roman"/>
          <w:sz w:val="24"/>
          <w:szCs w:val="24"/>
          <w:lang w:val="kk-KZ"/>
        </w:rPr>
        <w:t xml:space="preserve"> сағат, «Әлеумет»</w:t>
      </w:r>
      <w:r w:rsidR="00FA6EDA">
        <w:rPr>
          <w:rFonts w:ascii="Times New Roman" w:hAnsi="Times New Roman" w:cs="Times New Roman"/>
          <w:sz w:val="24"/>
          <w:szCs w:val="24"/>
          <w:lang w:val="kk-KZ"/>
        </w:rPr>
        <w:t xml:space="preserve"> - 18 сағат құрады. Барлығы -396</w:t>
      </w:r>
      <w:r w:rsidR="00971057" w:rsidRPr="002D22D5">
        <w:rPr>
          <w:rFonts w:ascii="Times New Roman" w:hAnsi="Times New Roman" w:cs="Times New Roman"/>
          <w:sz w:val="24"/>
          <w:szCs w:val="24"/>
          <w:lang w:val="kk-KZ"/>
        </w:rPr>
        <w:t xml:space="preserve"> </w:t>
      </w:r>
      <w:r w:rsidRPr="002D22D5">
        <w:rPr>
          <w:rFonts w:ascii="Times New Roman" w:hAnsi="Times New Roman" w:cs="Times New Roman"/>
          <w:sz w:val="24"/>
          <w:szCs w:val="24"/>
          <w:lang w:val="kk-KZ"/>
        </w:rPr>
        <w:t>сағат.</w:t>
      </w:r>
    </w:p>
    <w:p w:rsidR="00922693" w:rsidRPr="002D22D5" w:rsidRDefault="00922693" w:rsidP="00922693">
      <w:pPr>
        <w:spacing w:after="0"/>
        <w:rPr>
          <w:rFonts w:ascii="Times New Roman" w:hAnsi="Times New Roman" w:cs="Times New Roman"/>
          <w:sz w:val="24"/>
          <w:szCs w:val="24"/>
          <w:lang w:val="kk-KZ"/>
        </w:rPr>
      </w:pPr>
      <w:r w:rsidRPr="002D22D5">
        <w:rPr>
          <w:rFonts w:ascii="Times New Roman" w:hAnsi="Times New Roman" w:cs="Times New Roman"/>
          <w:i/>
          <w:sz w:val="24"/>
          <w:szCs w:val="24"/>
          <w:lang w:val="kk-KZ"/>
        </w:rPr>
        <w:t>Вариативтік  комп</w:t>
      </w:r>
      <w:r w:rsidR="00971057" w:rsidRPr="002D22D5">
        <w:rPr>
          <w:rFonts w:ascii="Times New Roman" w:hAnsi="Times New Roman" w:cs="Times New Roman"/>
          <w:i/>
          <w:sz w:val="24"/>
          <w:szCs w:val="24"/>
          <w:lang w:val="kk-KZ"/>
        </w:rPr>
        <w:t>о</w:t>
      </w:r>
      <w:r w:rsidRPr="002D22D5">
        <w:rPr>
          <w:rFonts w:ascii="Times New Roman" w:hAnsi="Times New Roman" w:cs="Times New Roman"/>
          <w:i/>
          <w:sz w:val="24"/>
          <w:szCs w:val="24"/>
          <w:lang w:val="kk-KZ"/>
        </w:rPr>
        <w:t>ненті</w:t>
      </w:r>
      <w:r w:rsidR="00971057" w:rsidRPr="002D22D5">
        <w:rPr>
          <w:rFonts w:ascii="Times New Roman" w:hAnsi="Times New Roman" w:cs="Times New Roman"/>
          <w:i/>
          <w:sz w:val="24"/>
          <w:szCs w:val="24"/>
          <w:lang w:val="kk-KZ"/>
        </w:rPr>
        <w:t>:</w:t>
      </w:r>
      <w:r w:rsidRPr="002D22D5">
        <w:rPr>
          <w:rFonts w:ascii="Times New Roman" w:hAnsi="Times New Roman" w:cs="Times New Roman"/>
          <w:sz w:val="24"/>
          <w:szCs w:val="24"/>
          <w:lang w:val="kk-KZ"/>
        </w:rPr>
        <w:t xml:space="preserve"> «</w:t>
      </w:r>
      <w:r w:rsidR="00971057" w:rsidRPr="002D22D5">
        <w:rPr>
          <w:rFonts w:ascii="Times New Roman" w:hAnsi="Times New Roman" w:cs="Times New Roman"/>
          <w:sz w:val="24"/>
          <w:szCs w:val="24"/>
          <w:lang w:val="kk-KZ"/>
        </w:rPr>
        <w:t>Пішіндер сандықшасы</w:t>
      </w:r>
      <w:r w:rsidRPr="002D22D5">
        <w:rPr>
          <w:rFonts w:ascii="Times New Roman" w:hAnsi="Times New Roman" w:cs="Times New Roman"/>
          <w:sz w:val="24"/>
          <w:szCs w:val="24"/>
          <w:lang w:val="kk-KZ"/>
        </w:rPr>
        <w:t xml:space="preserve"> »</w:t>
      </w:r>
      <w:r w:rsidRPr="002D22D5">
        <w:rPr>
          <w:rFonts w:ascii="Times New Roman" w:hAnsi="Times New Roman" w:cs="Times New Roman"/>
          <w:b/>
          <w:sz w:val="24"/>
          <w:szCs w:val="24"/>
          <w:lang w:val="kk-KZ"/>
        </w:rPr>
        <w:t>-</w:t>
      </w:r>
      <w:r w:rsidRPr="002D22D5">
        <w:rPr>
          <w:rFonts w:ascii="Times New Roman" w:hAnsi="Times New Roman" w:cs="Times New Roman"/>
          <w:sz w:val="24"/>
          <w:szCs w:val="24"/>
          <w:lang w:val="kk-KZ"/>
        </w:rPr>
        <w:t>36</w:t>
      </w:r>
      <w:r w:rsidR="00971057" w:rsidRPr="002D22D5">
        <w:rPr>
          <w:rFonts w:ascii="Times New Roman" w:hAnsi="Times New Roman" w:cs="Times New Roman"/>
          <w:sz w:val="24"/>
          <w:szCs w:val="24"/>
          <w:lang w:val="kk-KZ"/>
        </w:rPr>
        <w:t xml:space="preserve"> </w:t>
      </w:r>
      <w:r w:rsidRPr="002D22D5">
        <w:rPr>
          <w:rFonts w:ascii="Times New Roman" w:hAnsi="Times New Roman" w:cs="Times New Roman"/>
          <w:sz w:val="24"/>
          <w:szCs w:val="24"/>
          <w:lang w:val="kk-KZ"/>
        </w:rPr>
        <w:t>сағат;</w:t>
      </w:r>
    </w:p>
    <w:p w:rsidR="00922693" w:rsidRPr="002D22D5" w:rsidRDefault="00922693" w:rsidP="00922693">
      <w:pPr>
        <w:spacing w:after="0"/>
        <w:jc w:val="both"/>
        <w:rPr>
          <w:rFonts w:ascii="Times New Roman" w:hAnsi="Times New Roman" w:cs="Times New Roman"/>
          <w:sz w:val="24"/>
          <w:szCs w:val="24"/>
          <w:lang w:val="kk-KZ"/>
        </w:rPr>
      </w:pPr>
      <w:r w:rsidRPr="002D22D5">
        <w:rPr>
          <w:rFonts w:ascii="Times New Roman" w:hAnsi="Times New Roman" w:cs="Times New Roman"/>
          <w:b/>
          <w:sz w:val="24"/>
          <w:szCs w:val="24"/>
          <w:lang w:val="kk-KZ"/>
        </w:rPr>
        <w:t>Ортаңғы топта:</w:t>
      </w:r>
      <w:r w:rsidRPr="002D22D5">
        <w:rPr>
          <w:rFonts w:ascii="Times New Roman" w:hAnsi="Times New Roman" w:cs="Times New Roman"/>
          <w:sz w:val="24"/>
          <w:szCs w:val="24"/>
          <w:lang w:val="kk-KZ"/>
        </w:rPr>
        <w:t xml:space="preserve"> «Денса</w:t>
      </w:r>
      <w:r w:rsidR="00162628">
        <w:rPr>
          <w:rFonts w:ascii="Times New Roman" w:hAnsi="Times New Roman" w:cs="Times New Roman"/>
          <w:sz w:val="24"/>
          <w:szCs w:val="24"/>
          <w:lang w:val="kk-KZ"/>
        </w:rPr>
        <w:t>улық » - 108 сағат, «Қатынас</w:t>
      </w:r>
      <w:r w:rsidRPr="002D22D5">
        <w:rPr>
          <w:rFonts w:ascii="Times New Roman" w:hAnsi="Times New Roman" w:cs="Times New Roman"/>
          <w:sz w:val="24"/>
          <w:szCs w:val="24"/>
          <w:lang w:val="kk-KZ"/>
        </w:rPr>
        <w:t>» - 90 сағат,</w:t>
      </w:r>
      <w:r w:rsidR="00971057" w:rsidRPr="002D22D5">
        <w:rPr>
          <w:rFonts w:ascii="Times New Roman" w:hAnsi="Times New Roman" w:cs="Times New Roman"/>
          <w:sz w:val="24"/>
          <w:szCs w:val="24"/>
          <w:lang w:val="kk-KZ"/>
        </w:rPr>
        <w:t xml:space="preserve"> </w:t>
      </w:r>
      <w:r w:rsidRPr="002D22D5">
        <w:rPr>
          <w:rFonts w:ascii="Times New Roman" w:hAnsi="Times New Roman" w:cs="Times New Roman"/>
          <w:sz w:val="24"/>
          <w:szCs w:val="24"/>
          <w:lang w:val="kk-KZ"/>
        </w:rPr>
        <w:t>«Таным » - 90, «Шығармашылық» - 126 сағат, «Әлеумет орта »  - 18</w:t>
      </w:r>
      <w:r w:rsidR="00971057" w:rsidRPr="002D22D5">
        <w:rPr>
          <w:rFonts w:ascii="Times New Roman" w:hAnsi="Times New Roman" w:cs="Times New Roman"/>
          <w:sz w:val="24"/>
          <w:szCs w:val="24"/>
          <w:lang w:val="kk-KZ"/>
        </w:rPr>
        <w:t xml:space="preserve"> </w:t>
      </w:r>
      <w:r w:rsidRPr="002D22D5">
        <w:rPr>
          <w:rFonts w:ascii="Times New Roman" w:hAnsi="Times New Roman" w:cs="Times New Roman"/>
          <w:sz w:val="24"/>
          <w:szCs w:val="24"/>
          <w:lang w:val="kk-KZ"/>
        </w:rPr>
        <w:t>сағат құрады.</w:t>
      </w:r>
      <w:r w:rsidR="00971057" w:rsidRPr="002D22D5">
        <w:rPr>
          <w:rFonts w:ascii="Times New Roman" w:hAnsi="Times New Roman" w:cs="Times New Roman"/>
          <w:sz w:val="24"/>
          <w:szCs w:val="24"/>
          <w:lang w:val="kk-KZ"/>
        </w:rPr>
        <w:t xml:space="preserve"> </w:t>
      </w:r>
      <w:r w:rsidRPr="002D22D5">
        <w:rPr>
          <w:rFonts w:ascii="Times New Roman" w:hAnsi="Times New Roman" w:cs="Times New Roman"/>
          <w:sz w:val="24"/>
          <w:szCs w:val="24"/>
          <w:lang w:val="kk-KZ"/>
        </w:rPr>
        <w:t>Барлығы  - 432 сағат.</w:t>
      </w:r>
    </w:p>
    <w:p w:rsidR="00922693" w:rsidRPr="002D22D5" w:rsidRDefault="002D22D5" w:rsidP="00922693">
      <w:pPr>
        <w:spacing w:after="0"/>
        <w:jc w:val="both"/>
        <w:rPr>
          <w:rFonts w:ascii="Times New Roman" w:hAnsi="Times New Roman" w:cs="Times New Roman"/>
          <w:sz w:val="24"/>
          <w:szCs w:val="24"/>
          <w:lang w:val="kk-KZ"/>
        </w:rPr>
      </w:pPr>
      <w:r>
        <w:rPr>
          <w:rFonts w:ascii="Times New Roman" w:hAnsi="Times New Roman" w:cs="Times New Roman"/>
          <w:i/>
          <w:sz w:val="24"/>
          <w:szCs w:val="24"/>
          <w:lang w:val="kk-KZ"/>
        </w:rPr>
        <w:t>Вариативтік  компо</w:t>
      </w:r>
      <w:r w:rsidR="00922693" w:rsidRPr="002D22D5">
        <w:rPr>
          <w:rFonts w:ascii="Times New Roman" w:hAnsi="Times New Roman" w:cs="Times New Roman"/>
          <w:i/>
          <w:sz w:val="24"/>
          <w:szCs w:val="24"/>
          <w:lang w:val="kk-KZ"/>
        </w:rPr>
        <w:t>ненті</w:t>
      </w:r>
      <w:r w:rsidR="00971057" w:rsidRPr="002D22D5">
        <w:rPr>
          <w:rFonts w:ascii="Times New Roman" w:hAnsi="Times New Roman" w:cs="Times New Roman"/>
          <w:i/>
          <w:sz w:val="24"/>
          <w:szCs w:val="24"/>
          <w:lang w:val="kk-KZ"/>
        </w:rPr>
        <w:t xml:space="preserve">: </w:t>
      </w:r>
      <w:r w:rsidR="00922693" w:rsidRPr="002D22D5">
        <w:rPr>
          <w:rFonts w:ascii="Times New Roman" w:hAnsi="Times New Roman" w:cs="Times New Roman"/>
          <w:b/>
          <w:sz w:val="24"/>
          <w:szCs w:val="24"/>
          <w:lang w:val="kk-KZ"/>
        </w:rPr>
        <w:t>«</w:t>
      </w:r>
      <w:r w:rsidR="00971057" w:rsidRPr="002D22D5">
        <w:rPr>
          <w:rFonts w:ascii="Times New Roman" w:hAnsi="Times New Roman" w:cs="Times New Roman"/>
          <w:sz w:val="24"/>
          <w:szCs w:val="24"/>
          <w:lang w:val="kk-KZ"/>
        </w:rPr>
        <w:t>Ойын-шындықтың көрінісі</w:t>
      </w:r>
      <w:r w:rsidR="00922693" w:rsidRPr="002D22D5">
        <w:rPr>
          <w:rFonts w:ascii="Times New Roman" w:hAnsi="Times New Roman" w:cs="Times New Roman"/>
          <w:sz w:val="24"/>
          <w:szCs w:val="24"/>
          <w:lang w:val="kk-KZ"/>
        </w:rPr>
        <w:t>»-36</w:t>
      </w:r>
      <w:r w:rsidR="00971057" w:rsidRPr="002D22D5">
        <w:rPr>
          <w:rFonts w:ascii="Times New Roman" w:hAnsi="Times New Roman" w:cs="Times New Roman"/>
          <w:sz w:val="24"/>
          <w:szCs w:val="24"/>
          <w:lang w:val="kk-KZ"/>
        </w:rPr>
        <w:t xml:space="preserve"> </w:t>
      </w:r>
      <w:r w:rsidR="00922693" w:rsidRPr="002D22D5">
        <w:rPr>
          <w:rFonts w:ascii="Times New Roman" w:hAnsi="Times New Roman" w:cs="Times New Roman"/>
          <w:sz w:val="24"/>
          <w:szCs w:val="24"/>
          <w:lang w:val="kk-KZ"/>
        </w:rPr>
        <w:t>сағат,</w:t>
      </w:r>
      <w:r w:rsidR="00971057" w:rsidRPr="002D22D5">
        <w:rPr>
          <w:rFonts w:ascii="Times New Roman" w:hAnsi="Times New Roman" w:cs="Times New Roman"/>
          <w:sz w:val="24"/>
          <w:szCs w:val="24"/>
          <w:lang w:val="kk-KZ"/>
        </w:rPr>
        <w:t>«Әдептілік әлемі</w:t>
      </w:r>
      <w:r w:rsidR="00922693" w:rsidRPr="002D22D5">
        <w:rPr>
          <w:rFonts w:ascii="Times New Roman" w:hAnsi="Times New Roman" w:cs="Times New Roman"/>
          <w:sz w:val="24"/>
          <w:szCs w:val="24"/>
          <w:lang w:val="kk-KZ"/>
        </w:rPr>
        <w:t>»-</w:t>
      </w:r>
      <w:r w:rsidR="00971057" w:rsidRPr="002D22D5">
        <w:rPr>
          <w:rFonts w:ascii="Times New Roman" w:hAnsi="Times New Roman" w:cs="Times New Roman"/>
          <w:sz w:val="24"/>
          <w:szCs w:val="24"/>
          <w:lang w:val="kk-KZ"/>
        </w:rPr>
        <w:t xml:space="preserve"> </w:t>
      </w:r>
      <w:r w:rsidR="00922693" w:rsidRPr="002D22D5">
        <w:rPr>
          <w:rFonts w:ascii="Times New Roman" w:hAnsi="Times New Roman" w:cs="Times New Roman"/>
          <w:sz w:val="24"/>
          <w:szCs w:val="24"/>
          <w:lang w:val="kk-KZ"/>
        </w:rPr>
        <w:t>36</w:t>
      </w:r>
      <w:r w:rsidR="00971057" w:rsidRPr="002D22D5">
        <w:rPr>
          <w:rFonts w:ascii="Times New Roman" w:hAnsi="Times New Roman" w:cs="Times New Roman"/>
          <w:sz w:val="24"/>
          <w:szCs w:val="24"/>
          <w:lang w:val="kk-KZ"/>
        </w:rPr>
        <w:t xml:space="preserve"> </w:t>
      </w:r>
      <w:r w:rsidR="00922693" w:rsidRPr="002D22D5">
        <w:rPr>
          <w:rFonts w:ascii="Times New Roman" w:hAnsi="Times New Roman" w:cs="Times New Roman"/>
          <w:sz w:val="24"/>
          <w:szCs w:val="24"/>
          <w:lang w:val="kk-KZ"/>
        </w:rPr>
        <w:t>сағат;</w:t>
      </w:r>
    </w:p>
    <w:p w:rsidR="00922693" w:rsidRPr="002D22D5" w:rsidRDefault="00922693" w:rsidP="00922693">
      <w:pPr>
        <w:spacing w:after="0"/>
        <w:jc w:val="both"/>
        <w:rPr>
          <w:rFonts w:ascii="Times New Roman" w:hAnsi="Times New Roman" w:cs="Times New Roman"/>
          <w:sz w:val="24"/>
          <w:szCs w:val="24"/>
          <w:lang w:val="kk-KZ"/>
        </w:rPr>
      </w:pPr>
      <w:r w:rsidRPr="002D22D5">
        <w:rPr>
          <w:rFonts w:ascii="Times New Roman" w:hAnsi="Times New Roman" w:cs="Times New Roman"/>
          <w:b/>
          <w:sz w:val="24"/>
          <w:szCs w:val="24"/>
          <w:lang w:val="kk-KZ"/>
        </w:rPr>
        <w:t>Ересек топта:</w:t>
      </w:r>
      <w:r w:rsidR="00971057" w:rsidRPr="002D22D5">
        <w:rPr>
          <w:rFonts w:ascii="Times New Roman" w:hAnsi="Times New Roman" w:cs="Times New Roman"/>
          <w:b/>
          <w:sz w:val="24"/>
          <w:szCs w:val="24"/>
          <w:lang w:val="kk-KZ"/>
        </w:rPr>
        <w:t xml:space="preserve"> </w:t>
      </w:r>
      <w:r w:rsidRPr="002D22D5">
        <w:rPr>
          <w:rFonts w:ascii="Times New Roman" w:hAnsi="Times New Roman" w:cs="Times New Roman"/>
          <w:sz w:val="24"/>
          <w:szCs w:val="24"/>
          <w:lang w:val="kk-KZ"/>
        </w:rPr>
        <w:t>«Денсаулық » - 108 сағат, «</w:t>
      </w:r>
      <w:r w:rsidR="00FA6EDA">
        <w:rPr>
          <w:rFonts w:ascii="Times New Roman" w:hAnsi="Times New Roman" w:cs="Times New Roman"/>
          <w:sz w:val="24"/>
          <w:szCs w:val="24"/>
          <w:lang w:val="kk-KZ"/>
        </w:rPr>
        <w:t>Қатынас</w:t>
      </w:r>
      <w:r w:rsidRPr="002D22D5">
        <w:rPr>
          <w:rFonts w:ascii="Times New Roman" w:hAnsi="Times New Roman" w:cs="Times New Roman"/>
          <w:sz w:val="24"/>
          <w:szCs w:val="24"/>
          <w:lang w:val="kk-KZ"/>
        </w:rPr>
        <w:t>» - 180 сағат, «Таным» - 90, «Шығармашы</w:t>
      </w:r>
      <w:r w:rsidR="00F45D42">
        <w:rPr>
          <w:rFonts w:ascii="Times New Roman" w:hAnsi="Times New Roman" w:cs="Times New Roman"/>
          <w:sz w:val="24"/>
          <w:szCs w:val="24"/>
          <w:lang w:val="kk-KZ"/>
        </w:rPr>
        <w:t>лық» - 180 сағат, «Әлеумет орта</w:t>
      </w:r>
      <w:r w:rsidRPr="002D22D5">
        <w:rPr>
          <w:rFonts w:ascii="Times New Roman" w:hAnsi="Times New Roman" w:cs="Times New Roman"/>
          <w:sz w:val="24"/>
          <w:szCs w:val="24"/>
          <w:lang w:val="kk-KZ"/>
        </w:rPr>
        <w:t>» - 54 сағат құрады.</w:t>
      </w:r>
      <w:r w:rsidR="00971057" w:rsidRPr="002D22D5">
        <w:rPr>
          <w:rFonts w:ascii="Times New Roman" w:hAnsi="Times New Roman" w:cs="Times New Roman"/>
          <w:sz w:val="24"/>
          <w:szCs w:val="24"/>
          <w:lang w:val="kk-KZ"/>
        </w:rPr>
        <w:t xml:space="preserve"> </w:t>
      </w:r>
      <w:r w:rsidRPr="002D22D5">
        <w:rPr>
          <w:rFonts w:ascii="Times New Roman" w:hAnsi="Times New Roman" w:cs="Times New Roman"/>
          <w:sz w:val="24"/>
          <w:szCs w:val="24"/>
          <w:lang w:val="kk-KZ"/>
        </w:rPr>
        <w:t>Барлығы  - 612 сағат.</w:t>
      </w:r>
    </w:p>
    <w:p w:rsidR="00971057" w:rsidRPr="002D22D5" w:rsidRDefault="002842AE" w:rsidP="00971057">
      <w:pPr>
        <w:spacing w:after="0"/>
        <w:jc w:val="both"/>
        <w:rPr>
          <w:rFonts w:ascii="Times New Roman" w:hAnsi="Times New Roman" w:cs="Times New Roman"/>
          <w:sz w:val="24"/>
          <w:szCs w:val="24"/>
          <w:lang w:val="kk-KZ"/>
        </w:rPr>
      </w:pPr>
      <w:r w:rsidRPr="002D22D5">
        <w:rPr>
          <w:rFonts w:ascii="Times New Roman" w:hAnsi="Times New Roman" w:cs="Times New Roman"/>
          <w:i/>
          <w:sz w:val="24"/>
          <w:szCs w:val="24"/>
          <w:lang w:val="kk-KZ"/>
        </w:rPr>
        <w:t>Вариативтік  компо</w:t>
      </w:r>
      <w:r w:rsidR="00971057" w:rsidRPr="002D22D5">
        <w:rPr>
          <w:rFonts w:ascii="Times New Roman" w:hAnsi="Times New Roman" w:cs="Times New Roman"/>
          <w:i/>
          <w:sz w:val="24"/>
          <w:szCs w:val="24"/>
          <w:lang w:val="kk-KZ"/>
        </w:rPr>
        <w:t xml:space="preserve">ненті: </w:t>
      </w:r>
      <w:r w:rsidR="00971057" w:rsidRPr="002D22D5">
        <w:rPr>
          <w:rFonts w:ascii="Times New Roman" w:hAnsi="Times New Roman" w:cs="Times New Roman"/>
          <w:b/>
          <w:sz w:val="24"/>
          <w:szCs w:val="24"/>
          <w:lang w:val="kk-KZ"/>
        </w:rPr>
        <w:t>«</w:t>
      </w:r>
      <w:r w:rsidR="00971057" w:rsidRPr="002D22D5">
        <w:rPr>
          <w:rFonts w:ascii="Times New Roman" w:hAnsi="Times New Roman" w:cs="Times New Roman"/>
          <w:sz w:val="24"/>
          <w:szCs w:val="24"/>
          <w:lang w:val="kk-KZ"/>
        </w:rPr>
        <w:t>Балалар әлемі»-36 сағат,«Ұлттық ойындар»- 36 сағат, «</w:t>
      </w:r>
      <w:r w:rsidRPr="002D22D5">
        <w:rPr>
          <w:rFonts w:ascii="Times New Roman" w:hAnsi="Times New Roman" w:cs="Times New Roman"/>
          <w:sz w:val="24"/>
          <w:szCs w:val="24"/>
          <w:lang w:val="kk-KZ"/>
        </w:rPr>
        <w:t>Happy English</w:t>
      </w:r>
      <w:r w:rsidR="00971057" w:rsidRPr="002D22D5">
        <w:rPr>
          <w:rFonts w:ascii="Times New Roman" w:hAnsi="Times New Roman" w:cs="Times New Roman"/>
          <w:sz w:val="24"/>
          <w:szCs w:val="24"/>
          <w:lang w:val="kk-KZ"/>
        </w:rPr>
        <w:t>»</w:t>
      </w:r>
      <w:r w:rsidRPr="002D22D5">
        <w:rPr>
          <w:rFonts w:ascii="Times New Roman" w:hAnsi="Times New Roman" w:cs="Times New Roman"/>
          <w:sz w:val="24"/>
          <w:szCs w:val="24"/>
          <w:lang w:val="kk-KZ"/>
        </w:rPr>
        <w:t>- 36 сағат</w:t>
      </w:r>
      <w:r w:rsidR="00971057" w:rsidRPr="002D22D5">
        <w:rPr>
          <w:rFonts w:ascii="Times New Roman" w:hAnsi="Times New Roman" w:cs="Times New Roman"/>
          <w:sz w:val="24"/>
          <w:szCs w:val="24"/>
          <w:lang w:val="kk-KZ"/>
        </w:rPr>
        <w:t>;</w:t>
      </w:r>
    </w:p>
    <w:p w:rsidR="00971057" w:rsidRPr="002D22D5" w:rsidRDefault="00971057" w:rsidP="00922693">
      <w:pPr>
        <w:spacing w:after="0"/>
        <w:jc w:val="both"/>
        <w:rPr>
          <w:rFonts w:ascii="Times New Roman" w:hAnsi="Times New Roman" w:cs="Times New Roman"/>
          <w:sz w:val="28"/>
          <w:szCs w:val="28"/>
          <w:lang w:val="kk-KZ"/>
        </w:rPr>
      </w:pPr>
    </w:p>
    <w:p w:rsidR="00922693" w:rsidRPr="00782E73" w:rsidRDefault="00922693" w:rsidP="00782E73">
      <w:pPr>
        <w:spacing w:after="0"/>
        <w:ind w:firstLine="708"/>
        <w:jc w:val="both"/>
        <w:rPr>
          <w:rFonts w:ascii="Times New Roman" w:hAnsi="Times New Roman" w:cs="Times New Roman"/>
          <w:b/>
          <w:sz w:val="28"/>
          <w:szCs w:val="28"/>
          <w:lang w:val="kk-KZ"/>
        </w:rPr>
      </w:pPr>
      <w:r w:rsidRPr="00782E73">
        <w:rPr>
          <w:rFonts w:ascii="Times New Roman" w:hAnsi="Times New Roman" w:cs="Times New Roman"/>
          <w:b/>
          <w:sz w:val="24"/>
          <w:szCs w:val="24"/>
          <w:lang w:val="kk-KZ"/>
        </w:rPr>
        <w:t>2018-2019</w:t>
      </w:r>
      <w:r w:rsidRPr="00782E73">
        <w:rPr>
          <w:rFonts w:ascii="Times New Roman" w:hAnsi="Times New Roman" w:cs="Times New Roman"/>
          <w:sz w:val="24"/>
          <w:szCs w:val="24"/>
          <w:lang w:val="kk-KZ"/>
        </w:rPr>
        <w:t xml:space="preserve"> оқу жылында мектепке дейінгі ұйымда </w:t>
      </w:r>
      <w:r w:rsidR="00CE4139" w:rsidRPr="00782E73">
        <w:rPr>
          <w:rFonts w:ascii="Times New Roman" w:hAnsi="Times New Roman" w:cs="Times New Roman"/>
          <w:sz w:val="24"/>
          <w:szCs w:val="24"/>
          <w:lang w:val="kk-KZ"/>
        </w:rPr>
        <w:t>типтік оқыту жоспары ҚР Мемлекеттік жалпыға міндетті білім беру стандарты мектепке дейінгі тәрбие мен оқыту негізгі ережелер 2016 жылғы 13 мамырдағы № 292 қаулысы негізінде, ҚР Білім және ғылым министрінің 2016 жылғы 22 ма</w:t>
      </w:r>
      <w:r w:rsidR="00782E73" w:rsidRPr="00782E73">
        <w:rPr>
          <w:rFonts w:ascii="Times New Roman" w:hAnsi="Times New Roman" w:cs="Times New Roman"/>
          <w:sz w:val="24"/>
          <w:szCs w:val="24"/>
          <w:lang w:val="kk-KZ"/>
        </w:rPr>
        <w:t>усымдағы № 391 б</w:t>
      </w:r>
      <w:r w:rsidR="00CE4139" w:rsidRPr="00782E73">
        <w:rPr>
          <w:rFonts w:ascii="Times New Roman" w:hAnsi="Times New Roman" w:cs="Times New Roman"/>
          <w:sz w:val="24"/>
          <w:szCs w:val="24"/>
          <w:lang w:val="kk-KZ"/>
        </w:rPr>
        <w:t>ұйрығымен және ҚР</w:t>
      </w:r>
      <w:r w:rsidR="00782E73" w:rsidRPr="00782E73">
        <w:rPr>
          <w:rFonts w:ascii="Times New Roman" w:hAnsi="Times New Roman" w:cs="Times New Roman"/>
          <w:sz w:val="24"/>
          <w:szCs w:val="24"/>
          <w:lang w:val="kk-KZ"/>
        </w:rPr>
        <w:t xml:space="preserve"> мектепке дейінгі ұйымдарында 2018-2019 оқу жылында білім процесін ұйымдастыру туралы әдістемелік нұсқау хат негізінде Ақтөбе қалалаық білім бөлімінің басшысымен келісіп бекітілген.</w:t>
      </w:r>
      <w:r w:rsidR="00CE4139" w:rsidRPr="00782E73">
        <w:rPr>
          <w:rFonts w:ascii="Times New Roman" w:hAnsi="Times New Roman" w:cs="Times New Roman"/>
          <w:b/>
          <w:sz w:val="28"/>
          <w:szCs w:val="28"/>
          <w:lang w:val="kk-KZ"/>
        </w:rPr>
        <w:t xml:space="preserve">  </w:t>
      </w:r>
    </w:p>
    <w:p w:rsidR="002D22D5" w:rsidRPr="002D22D5" w:rsidRDefault="00922693" w:rsidP="00922693">
      <w:pPr>
        <w:spacing w:after="0"/>
        <w:jc w:val="both"/>
        <w:rPr>
          <w:rFonts w:ascii="Times New Roman" w:hAnsi="Times New Roman" w:cs="Times New Roman"/>
          <w:sz w:val="24"/>
          <w:szCs w:val="24"/>
          <w:lang w:val="kk-KZ"/>
        </w:rPr>
      </w:pPr>
      <w:r w:rsidRPr="002D22D5">
        <w:rPr>
          <w:rFonts w:ascii="Times New Roman" w:hAnsi="Times New Roman" w:cs="Times New Roman"/>
          <w:b/>
          <w:sz w:val="24"/>
          <w:szCs w:val="24"/>
          <w:lang w:val="kk-KZ"/>
        </w:rPr>
        <w:t xml:space="preserve">         </w:t>
      </w:r>
      <w:r w:rsidR="002D22D5" w:rsidRPr="002D22D5">
        <w:rPr>
          <w:rFonts w:ascii="Times New Roman" w:hAnsi="Times New Roman" w:cs="Times New Roman"/>
          <w:sz w:val="24"/>
          <w:szCs w:val="24"/>
          <w:lang w:val="kk-KZ"/>
        </w:rPr>
        <w:t xml:space="preserve">Білім салалары бойынша </w:t>
      </w:r>
      <w:r w:rsidRPr="002D22D5">
        <w:rPr>
          <w:rFonts w:ascii="Times New Roman" w:hAnsi="Times New Roman" w:cs="Times New Roman"/>
          <w:b/>
          <w:sz w:val="24"/>
          <w:szCs w:val="24"/>
          <w:lang w:val="kk-KZ"/>
        </w:rPr>
        <w:t>2018-2019</w:t>
      </w:r>
      <w:r w:rsidRPr="002D22D5">
        <w:rPr>
          <w:rFonts w:ascii="Times New Roman" w:hAnsi="Times New Roman" w:cs="Times New Roman"/>
          <w:sz w:val="24"/>
          <w:szCs w:val="24"/>
          <w:lang w:val="kk-KZ"/>
        </w:rPr>
        <w:t xml:space="preserve"> оқу жыл</w:t>
      </w:r>
      <w:r w:rsidR="002D22D5" w:rsidRPr="002D22D5">
        <w:rPr>
          <w:rFonts w:ascii="Times New Roman" w:hAnsi="Times New Roman" w:cs="Times New Roman"/>
          <w:sz w:val="24"/>
          <w:szCs w:val="24"/>
          <w:lang w:val="kk-KZ"/>
        </w:rPr>
        <w:t>ына арналған жүктеме сағаттары:</w:t>
      </w:r>
    </w:p>
    <w:p w:rsidR="00922693" w:rsidRPr="002D22D5" w:rsidRDefault="00922693" w:rsidP="00922693">
      <w:pPr>
        <w:spacing w:after="0"/>
        <w:jc w:val="both"/>
        <w:rPr>
          <w:rFonts w:ascii="Times New Roman" w:hAnsi="Times New Roman" w:cs="Times New Roman"/>
          <w:sz w:val="24"/>
          <w:szCs w:val="24"/>
          <w:lang w:val="kk-KZ"/>
        </w:rPr>
      </w:pPr>
      <w:r w:rsidRPr="002D22D5">
        <w:rPr>
          <w:rFonts w:ascii="Times New Roman" w:hAnsi="Times New Roman" w:cs="Times New Roman"/>
          <w:sz w:val="24"/>
          <w:szCs w:val="24"/>
          <w:lang w:val="kk-KZ"/>
        </w:rPr>
        <w:t xml:space="preserve"> </w:t>
      </w:r>
      <w:r w:rsidRPr="002D22D5">
        <w:rPr>
          <w:rFonts w:ascii="Times New Roman" w:hAnsi="Times New Roman" w:cs="Times New Roman"/>
          <w:b/>
          <w:sz w:val="24"/>
          <w:szCs w:val="24"/>
          <w:lang w:val="kk-KZ"/>
        </w:rPr>
        <w:t>II кіші  топ:</w:t>
      </w:r>
      <w:r w:rsidRPr="002D22D5">
        <w:rPr>
          <w:rFonts w:ascii="Times New Roman" w:hAnsi="Times New Roman" w:cs="Times New Roman"/>
          <w:sz w:val="24"/>
          <w:szCs w:val="24"/>
          <w:lang w:val="kk-KZ"/>
        </w:rPr>
        <w:t xml:space="preserve"> «Денсаулық»-108 сағат, «</w:t>
      </w:r>
      <w:r w:rsidR="00FA6EDA">
        <w:rPr>
          <w:rFonts w:ascii="Times New Roman" w:hAnsi="Times New Roman" w:cs="Times New Roman"/>
          <w:sz w:val="24"/>
          <w:szCs w:val="24"/>
          <w:lang w:val="kk-KZ"/>
        </w:rPr>
        <w:t>Қатынас</w:t>
      </w:r>
      <w:r w:rsidRPr="002D22D5">
        <w:rPr>
          <w:rFonts w:ascii="Times New Roman" w:hAnsi="Times New Roman" w:cs="Times New Roman"/>
          <w:sz w:val="24"/>
          <w:szCs w:val="24"/>
          <w:lang w:val="kk-KZ"/>
        </w:rPr>
        <w:t>»-72 сағат, «Таным»-90, «Шығармашылық»-108 сағ</w:t>
      </w:r>
      <w:r w:rsidR="00782E73" w:rsidRPr="002D22D5">
        <w:rPr>
          <w:rFonts w:ascii="Times New Roman" w:hAnsi="Times New Roman" w:cs="Times New Roman"/>
          <w:sz w:val="24"/>
          <w:szCs w:val="24"/>
          <w:lang w:val="kk-KZ"/>
        </w:rPr>
        <w:t>ат, «Әлеумет» -18 сағат құрады. Б</w:t>
      </w:r>
      <w:r w:rsidRPr="002D22D5">
        <w:rPr>
          <w:rFonts w:ascii="Times New Roman" w:hAnsi="Times New Roman" w:cs="Times New Roman"/>
          <w:sz w:val="24"/>
          <w:szCs w:val="24"/>
          <w:lang w:val="kk-KZ"/>
        </w:rPr>
        <w:t xml:space="preserve">арлығы -396 сағат; </w:t>
      </w:r>
    </w:p>
    <w:p w:rsidR="00782E73" w:rsidRPr="002D22D5" w:rsidRDefault="00782E73" w:rsidP="00782E73">
      <w:pPr>
        <w:spacing w:after="0"/>
        <w:rPr>
          <w:rFonts w:ascii="Times New Roman" w:hAnsi="Times New Roman" w:cs="Times New Roman"/>
          <w:sz w:val="24"/>
          <w:szCs w:val="24"/>
          <w:lang w:val="kk-KZ"/>
        </w:rPr>
      </w:pPr>
      <w:r w:rsidRPr="002D22D5">
        <w:rPr>
          <w:rFonts w:ascii="Times New Roman" w:hAnsi="Times New Roman" w:cs="Times New Roman"/>
          <w:i/>
          <w:sz w:val="24"/>
          <w:szCs w:val="24"/>
          <w:lang w:val="kk-KZ"/>
        </w:rPr>
        <w:t>Вариативтік  компоненті:</w:t>
      </w:r>
      <w:r w:rsidR="002D22D5">
        <w:rPr>
          <w:rFonts w:ascii="Times New Roman" w:hAnsi="Times New Roman" w:cs="Times New Roman"/>
          <w:i/>
          <w:sz w:val="24"/>
          <w:szCs w:val="24"/>
          <w:lang w:val="kk-KZ"/>
        </w:rPr>
        <w:t xml:space="preserve"> </w:t>
      </w:r>
      <w:r w:rsidRPr="002D22D5">
        <w:rPr>
          <w:rFonts w:ascii="Times New Roman" w:hAnsi="Times New Roman" w:cs="Times New Roman"/>
          <w:sz w:val="24"/>
          <w:szCs w:val="24"/>
          <w:lang w:val="kk-KZ"/>
        </w:rPr>
        <w:t>«Пішіндер сандықшасы »</w:t>
      </w:r>
      <w:r w:rsidRPr="002D22D5">
        <w:rPr>
          <w:rFonts w:ascii="Times New Roman" w:hAnsi="Times New Roman" w:cs="Times New Roman"/>
          <w:b/>
          <w:sz w:val="24"/>
          <w:szCs w:val="24"/>
          <w:lang w:val="kk-KZ"/>
        </w:rPr>
        <w:t>-</w:t>
      </w:r>
      <w:r w:rsidRPr="002D22D5">
        <w:rPr>
          <w:rFonts w:ascii="Times New Roman" w:hAnsi="Times New Roman" w:cs="Times New Roman"/>
          <w:sz w:val="24"/>
          <w:szCs w:val="24"/>
          <w:lang w:val="kk-KZ"/>
        </w:rPr>
        <w:t>36 сағат;</w:t>
      </w:r>
    </w:p>
    <w:p w:rsidR="002D22D5" w:rsidRPr="002D22D5" w:rsidRDefault="002D22D5" w:rsidP="002D22D5">
      <w:pPr>
        <w:spacing w:after="0"/>
        <w:jc w:val="both"/>
        <w:rPr>
          <w:rFonts w:ascii="Times New Roman" w:hAnsi="Times New Roman" w:cs="Times New Roman"/>
          <w:sz w:val="24"/>
          <w:szCs w:val="24"/>
          <w:lang w:val="kk-KZ"/>
        </w:rPr>
      </w:pPr>
      <w:r w:rsidRPr="002D22D5">
        <w:rPr>
          <w:rFonts w:ascii="Times New Roman" w:hAnsi="Times New Roman" w:cs="Times New Roman"/>
          <w:b/>
          <w:sz w:val="24"/>
          <w:szCs w:val="24"/>
          <w:lang w:val="kk-KZ"/>
        </w:rPr>
        <w:lastRenderedPageBreak/>
        <w:t>Ортаңғы топта:</w:t>
      </w:r>
      <w:r w:rsidRPr="002D22D5">
        <w:rPr>
          <w:rFonts w:ascii="Times New Roman" w:hAnsi="Times New Roman" w:cs="Times New Roman"/>
          <w:sz w:val="24"/>
          <w:szCs w:val="24"/>
          <w:lang w:val="kk-KZ"/>
        </w:rPr>
        <w:t xml:space="preserve"> «Денсаулық » - 108 сағат, «</w:t>
      </w:r>
      <w:r w:rsidR="00FA6EDA">
        <w:rPr>
          <w:rFonts w:ascii="Times New Roman" w:hAnsi="Times New Roman" w:cs="Times New Roman"/>
          <w:sz w:val="24"/>
          <w:szCs w:val="24"/>
          <w:lang w:val="kk-KZ"/>
        </w:rPr>
        <w:t>Қатынас</w:t>
      </w:r>
      <w:r w:rsidRPr="002D22D5">
        <w:rPr>
          <w:rFonts w:ascii="Times New Roman" w:hAnsi="Times New Roman" w:cs="Times New Roman"/>
          <w:sz w:val="24"/>
          <w:szCs w:val="24"/>
          <w:lang w:val="kk-KZ"/>
        </w:rPr>
        <w:t>» - 90 сағат, «Таным » - 90, «Шығармашылық» - 126 сағат, «Әлеумет орта »  - 18 сағат құрады. Барлығы  - 432 сағат.</w:t>
      </w:r>
    </w:p>
    <w:p w:rsidR="002D22D5" w:rsidRPr="002D22D5" w:rsidRDefault="002D22D5" w:rsidP="002D22D5">
      <w:pPr>
        <w:spacing w:after="0"/>
        <w:jc w:val="both"/>
        <w:rPr>
          <w:rFonts w:ascii="Times New Roman" w:hAnsi="Times New Roman" w:cs="Times New Roman"/>
          <w:sz w:val="24"/>
          <w:szCs w:val="24"/>
          <w:lang w:val="kk-KZ"/>
        </w:rPr>
      </w:pPr>
      <w:r w:rsidRPr="002D22D5">
        <w:rPr>
          <w:rFonts w:ascii="Times New Roman" w:hAnsi="Times New Roman" w:cs="Times New Roman"/>
          <w:i/>
          <w:sz w:val="24"/>
          <w:szCs w:val="24"/>
          <w:lang w:val="kk-KZ"/>
        </w:rPr>
        <w:t xml:space="preserve">Вариативтік  компоненті: </w:t>
      </w:r>
      <w:r w:rsidRPr="002D22D5">
        <w:rPr>
          <w:rFonts w:ascii="Times New Roman" w:hAnsi="Times New Roman" w:cs="Times New Roman"/>
          <w:b/>
          <w:sz w:val="24"/>
          <w:szCs w:val="24"/>
          <w:lang w:val="kk-KZ"/>
        </w:rPr>
        <w:t>«</w:t>
      </w:r>
      <w:r w:rsidRPr="002D22D5">
        <w:rPr>
          <w:rFonts w:ascii="Times New Roman" w:hAnsi="Times New Roman" w:cs="Times New Roman"/>
          <w:sz w:val="24"/>
          <w:szCs w:val="24"/>
          <w:lang w:val="kk-KZ"/>
        </w:rPr>
        <w:t>Ойын-шындықтың көрінісі»-36 сағат,«Әдептілік әлемі»- 36 сағат;</w:t>
      </w:r>
    </w:p>
    <w:p w:rsidR="002D22D5" w:rsidRPr="002D22D5" w:rsidRDefault="002D22D5" w:rsidP="002D22D5">
      <w:pPr>
        <w:spacing w:after="0"/>
        <w:jc w:val="both"/>
        <w:rPr>
          <w:rFonts w:ascii="Times New Roman" w:hAnsi="Times New Roman" w:cs="Times New Roman"/>
          <w:sz w:val="24"/>
          <w:szCs w:val="24"/>
          <w:lang w:val="kk-KZ"/>
        </w:rPr>
      </w:pPr>
      <w:r w:rsidRPr="002D22D5">
        <w:rPr>
          <w:rFonts w:ascii="Times New Roman" w:hAnsi="Times New Roman" w:cs="Times New Roman"/>
          <w:b/>
          <w:sz w:val="24"/>
          <w:szCs w:val="24"/>
          <w:lang w:val="kk-KZ"/>
        </w:rPr>
        <w:t xml:space="preserve">Ересек топта: </w:t>
      </w:r>
      <w:r w:rsidRPr="002D22D5">
        <w:rPr>
          <w:rFonts w:ascii="Times New Roman" w:hAnsi="Times New Roman" w:cs="Times New Roman"/>
          <w:sz w:val="24"/>
          <w:szCs w:val="24"/>
          <w:lang w:val="kk-KZ"/>
        </w:rPr>
        <w:t>«Денсаулық » - 108 сағат, «</w:t>
      </w:r>
      <w:r w:rsidR="00FA6EDA">
        <w:rPr>
          <w:rFonts w:ascii="Times New Roman" w:hAnsi="Times New Roman" w:cs="Times New Roman"/>
          <w:sz w:val="24"/>
          <w:szCs w:val="24"/>
          <w:lang w:val="kk-KZ"/>
        </w:rPr>
        <w:t>Қатынас</w:t>
      </w:r>
      <w:r w:rsidRPr="002D22D5">
        <w:rPr>
          <w:rFonts w:ascii="Times New Roman" w:hAnsi="Times New Roman" w:cs="Times New Roman"/>
          <w:sz w:val="24"/>
          <w:szCs w:val="24"/>
          <w:lang w:val="kk-KZ"/>
        </w:rPr>
        <w:t>» - 180 сағат, «Таным» - 90, «Шығармашылық» - 180 сағат, «Әлеумет орта » - 54 сағат құрады. Барлығы  - 612 сағат.</w:t>
      </w:r>
    </w:p>
    <w:p w:rsidR="002D22D5" w:rsidRPr="002D22D5" w:rsidRDefault="002D22D5" w:rsidP="002D22D5">
      <w:pPr>
        <w:spacing w:after="0"/>
        <w:jc w:val="both"/>
        <w:rPr>
          <w:rFonts w:ascii="Times New Roman" w:hAnsi="Times New Roman" w:cs="Times New Roman"/>
          <w:sz w:val="24"/>
          <w:szCs w:val="24"/>
          <w:lang w:val="kk-KZ"/>
        </w:rPr>
      </w:pPr>
      <w:r w:rsidRPr="002D22D5">
        <w:rPr>
          <w:rFonts w:ascii="Times New Roman" w:hAnsi="Times New Roman" w:cs="Times New Roman"/>
          <w:i/>
          <w:sz w:val="24"/>
          <w:szCs w:val="24"/>
          <w:lang w:val="kk-KZ"/>
        </w:rPr>
        <w:t xml:space="preserve">Вариативтік  компоненті: </w:t>
      </w:r>
      <w:r w:rsidRPr="002D22D5">
        <w:rPr>
          <w:rFonts w:ascii="Times New Roman" w:hAnsi="Times New Roman" w:cs="Times New Roman"/>
          <w:b/>
          <w:sz w:val="24"/>
          <w:szCs w:val="24"/>
          <w:lang w:val="kk-KZ"/>
        </w:rPr>
        <w:t>«</w:t>
      </w:r>
      <w:r w:rsidRPr="002D22D5">
        <w:rPr>
          <w:rFonts w:ascii="Times New Roman" w:hAnsi="Times New Roman" w:cs="Times New Roman"/>
          <w:sz w:val="24"/>
          <w:szCs w:val="24"/>
          <w:lang w:val="kk-KZ"/>
        </w:rPr>
        <w:t>Балалар әлемі»-36 сағат,«Ұлттық ойындар»- 36 сағат, «Happy English»- 36 сағат;</w:t>
      </w:r>
    </w:p>
    <w:p w:rsidR="002D22D5" w:rsidRPr="002D22D5" w:rsidRDefault="002D22D5" w:rsidP="002D22D5">
      <w:pPr>
        <w:spacing w:after="0"/>
        <w:jc w:val="both"/>
        <w:rPr>
          <w:rFonts w:ascii="Times New Roman" w:hAnsi="Times New Roman" w:cs="Times New Roman"/>
          <w:sz w:val="28"/>
          <w:szCs w:val="28"/>
          <w:lang w:val="kk-KZ"/>
        </w:rPr>
      </w:pPr>
    </w:p>
    <w:p w:rsidR="00922693" w:rsidRPr="00D94616" w:rsidRDefault="00922693" w:rsidP="00922693">
      <w:pPr>
        <w:spacing w:after="0"/>
        <w:jc w:val="both"/>
        <w:rPr>
          <w:rFonts w:ascii="Times New Roman" w:hAnsi="Times New Roman" w:cs="Times New Roman"/>
          <w:sz w:val="24"/>
          <w:szCs w:val="24"/>
          <w:lang w:val="kk-KZ"/>
        </w:rPr>
      </w:pPr>
      <w:r w:rsidRPr="00D92363">
        <w:rPr>
          <w:rFonts w:ascii="Times New Roman" w:hAnsi="Times New Roman" w:cs="Times New Roman"/>
          <w:b/>
          <w:sz w:val="28"/>
          <w:szCs w:val="28"/>
          <w:lang w:val="kk-KZ"/>
        </w:rPr>
        <w:tab/>
      </w:r>
      <w:r w:rsidRPr="00D94616">
        <w:rPr>
          <w:rFonts w:ascii="Times New Roman" w:hAnsi="Times New Roman" w:cs="Times New Roman"/>
          <w:b/>
          <w:sz w:val="24"/>
          <w:szCs w:val="24"/>
          <w:lang w:val="kk-KZ"/>
        </w:rPr>
        <w:t>2019-2020</w:t>
      </w:r>
      <w:r w:rsidRPr="00D94616">
        <w:rPr>
          <w:rFonts w:ascii="Times New Roman" w:hAnsi="Times New Roman" w:cs="Times New Roman"/>
          <w:sz w:val="24"/>
          <w:szCs w:val="24"/>
          <w:lang w:val="kk-KZ"/>
        </w:rPr>
        <w:t xml:space="preserve"> оқу жылында мектепке дейінгі ұйымдарда білім беру процесі Қазақстан Республикасының Білім және ғылым министрінің «Білім берудегі барлық деңгейінің жалпыға міндетті білім беру стандарттарын бекіту туралы»2018  жылдағы 31 қазандағы №604 бұйрығын, Қазақстан Республикасының Білім және ғылым министрінің 2016 жылдың 12 тамыздағы №499 бұйрығын және Қазақстан республикасының  Денсаулық сақтау министрінің 2017 жылғы №615 бұйрығы «Мектепке дейінгі ұйымдарға және сәбилер үйлеріне қойылатын санитарлық-эпидемиологиялық талаптар» санитариялық қағидаларды басшылыққа ала отырып балабақшаның оқу жоспары жасалды.</w:t>
      </w:r>
    </w:p>
    <w:p w:rsidR="00922693" w:rsidRPr="00D94616" w:rsidRDefault="00922693" w:rsidP="00922693">
      <w:pPr>
        <w:spacing w:after="0"/>
        <w:jc w:val="both"/>
        <w:rPr>
          <w:rFonts w:ascii="Times New Roman" w:hAnsi="Times New Roman" w:cs="Times New Roman"/>
          <w:sz w:val="24"/>
          <w:szCs w:val="24"/>
          <w:lang w:val="kk-KZ"/>
        </w:rPr>
      </w:pPr>
      <w:r w:rsidRPr="00D94616">
        <w:rPr>
          <w:rFonts w:ascii="Times New Roman" w:hAnsi="Times New Roman" w:cs="Times New Roman"/>
          <w:sz w:val="24"/>
          <w:szCs w:val="24"/>
          <w:lang w:val="kk-KZ"/>
        </w:rPr>
        <w:tab/>
        <w:t>«Қазақстан Республикасында мектепке дейінгі тәрбие мен оқытудың үлгілік жоспарын бекіту туралы» Білім және ғылым министрінің 2012 жылғы 20 желтоқсандағы  №557 бұйрығының(толықтырулармен өзгерутулермен №195 бұйрығы)  және 10.10.2018 жылғы №556 бұйрығының 1 қосымшасына сәйкес «2018-2019 оқу жылына арналған жылдық жүктеме сағаттарына сүйене отырып әр топтың оқу жоспары дайындалды.</w:t>
      </w:r>
      <w:r w:rsidR="00D94616">
        <w:rPr>
          <w:rFonts w:ascii="Times New Roman" w:hAnsi="Times New Roman" w:cs="Times New Roman"/>
          <w:sz w:val="24"/>
          <w:szCs w:val="24"/>
          <w:lang w:val="kk-KZ"/>
        </w:rPr>
        <w:t xml:space="preserve"> </w:t>
      </w:r>
      <w:r w:rsidRPr="00D94616">
        <w:rPr>
          <w:rFonts w:ascii="Times New Roman" w:hAnsi="Times New Roman" w:cs="Times New Roman"/>
          <w:sz w:val="24"/>
          <w:szCs w:val="24"/>
          <w:lang w:val="kk-KZ"/>
        </w:rPr>
        <w:t>Барлық жас топтарында Үлгілік оқу жоспарына сәйкес апталық оқу жүктемесінің көлемі сақталған.Үлгілік оқу бағдарлама мазмұнын іске асыру балалардың жас және жеке ерекшеліктерін ескере отырып,оларды жан-жақты дамытуға бағытталған «Денсаулық»,</w:t>
      </w:r>
      <w:r w:rsidR="00D94616">
        <w:rPr>
          <w:rFonts w:ascii="Times New Roman" w:hAnsi="Times New Roman" w:cs="Times New Roman"/>
          <w:sz w:val="24"/>
          <w:szCs w:val="24"/>
          <w:lang w:val="kk-KZ"/>
        </w:rPr>
        <w:t xml:space="preserve"> </w:t>
      </w:r>
      <w:r w:rsidRPr="00D94616">
        <w:rPr>
          <w:rFonts w:ascii="Times New Roman" w:hAnsi="Times New Roman" w:cs="Times New Roman"/>
          <w:sz w:val="24"/>
          <w:szCs w:val="24"/>
          <w:lang w:val="kk-KZ"/>
        </w:rPr>
        <w:t>«</w:t>
      </w:r>
      <w:r w:rsidR="00FA6EDA">
        <w:rPr>
          <w:rFonts w:ascii="Times New Roman" w:hAnsi="Times New Roman" w:cs="Times New Roman"/>
          <w:sz w:val="24"/>
          <w:szCs w:val="24"/>
          <w:lang w:val="kk-KZ"/>
        </w:rPr>
        <w:t>Қатынас</w:t>
      </w:r>
      <w:r w:rsidRPr="00D94616">
        <w:rPr>
          <w:rFonts w:ascii="Times New Roman" w:hAnsi="Times New Roman" w:cs="Times New Roman"/>
          <w:sz w:val="24"/>
          <w:szCs w:val="24"/>
          <w:lang w:val="kk-KZ"/>
        </w:rPr>
        <w:t>»,</w:t>
      </w:r>
      <w:r w:rsidR="00D94616">
        <w:rPr>
          <w:rFonts w:ascii="Times New Roman" w:hAnsi="Times New Roman" w:cs="Times New Roman"/>
          <w:sz w:val="24"/>
          <w:szCs w:val="24"/>
          <w:lang w:val="kk-KZ"/>
        </w:rPr>
        <w:t xml:space="preserve"> </w:t>
      </w:r>
      <w:r w:rsidRPr="00D94616">
        <w:rPr>
          <w:rFonts w:ascii="Times New Roman" w:hAnsi="Times New Roman" w:cs="Times New Roman"/>
          <w:sz w:val="24"/>
          <w:szCs w:val="24"/>
          <w:lang w:val="kk-KZ"/>
        </w:rPr>
        <w:t>«Таным», «Шығармашылық», ортаңғы топта «Әлеумет» білім беру салалары негізінде жүзеге асырылды.</w:t>
      </w:r>
    </w:p>
    <w:p w:rsidR="00922693" w:rsidRPr="00D94616" w:rsidRDefault="00922693" w:rsidP="00922693">
      <w:pPr>
        <w:spacing w:after="0"/>
        <w:jc w:val="both"/>
        <w:rPr>
          <w:rFonts w:ascii="Times New Roman" w:hAnsi="Times New Roman" w:cs="Times New Roman"/>
          <w:sz w:val="24"/>
          <w:szCs w:val="24"/>
          <w:lang w:val="kk-KZ"/>
        </w:rPr>
      </w:pPr>
      <w:r w:rsidRPr="00D92363">
        <w:rPr>
          <w:rFonts w:ascii="Times New Roman" w:hAnsi="Times New Roman" w:cs="Times New Roman"/>
          <w:b/>
          <w:sz w:val="28"/>
          <w:szCs w:val="28"/>
          <w:lang w:val="kk-KZ"/>
        </w:rPr>
        <w:tab/>
      </w:r>
      <w:r w:rsidRPr="00D94616">
        <w:rPr>
          <w:rFonts w:ascii="Times New Roman" w:hAnsi="Times New Roman" w:cs="Times New Roman"/>
          <w:b/>
          <w:sz w:val="24"/>
          <w:szCs w:val="24"/>
          <w:lang w:val="kk-KZ"/>
        </w:rPr>
        <w:t>2019-2020</w:t>
      </w:r>
      <w:r w:rsidRPr="00D94616">
        <w:rPr>
          <w:rFonts w:ascii="Times New Roman" w:hAnsi="Times New Roman" w:cs="Times New Roman"/>
          <w:sz w:val="24"/>
          <w:szCs w:val="24"/>
          <w:lang w:val="kk-KZ"/>
        </w:rPr>
        <w:t xml:space="preserve"> оқу жылына арналған жүктеме сағаттары  білім салалары </w:t>
      </w:r>
      <w:r w:rsidR="00D94616">
        <w:rPr>
          <w:rFonts w:ascii="Times New Roman" w:hAnsi="Times New Roman" w:cs="Times New Roman"/>
          <w:sz w:val="24"/>
          <w:szCs w:val="24"/>
          <w:lang w:val="kk-KZ"/>
        </w:rPr>
        <w:t>бойынша:</w:t>
      </w:r>
    </w:p>
    <w:p w:rsidR="00D94616" w:rsidRPr="002D22D5" w:rsidRDefault="00D94616" w:rsidP="00D94616">
      <w:pPr>
        <w:spacing w:after="0"/>
        <w:jc w:val="both"/>
        <w:rPr>
          <w:rFonts w:ascii="Times New Roman" w:hAnsi="Times New Roman" w:cs="Times New Roman"/>
          <w:sz w:val="24"/>
          <w:szCs w:val="24"/>
          <w:lang w:val="kk-KZ"/>
        </w:rPr>
      </w:pPr>
      <w:r w:rsidRPr="002D22D5">
        <w:rPr>
          <w:rFonts w:ascii="Times New Roman" w:hAnsi="Times New Roman" w:cs="Times New Roman"/>
          <w:b/>
          <w:sz w:val="24"/>
          <w:szCs w:val="24"/>
          <w:lang w:val="kk-KZ"/>
        </w:rPr>
        <w:t>II кіші  топ:</w:t>
      </w:r>
      <w:r w:rsidRPr="002D22D5">
        <w:rPr>
          <w:rFonts w:ascii="Times New Roman" w:hAnsi="Times New Roman" w:cs="Times New Roman"/>
          <w:sz w:val="24"/>
          <w:szCs w:val="24"/>
          <w:lang w:val="kk-KZ"/>
        </w:rPr>
        <w:t xml:space="preserve"> «Денсаулық»-108 сағат, «</w:t>
      </w:r>
      <w:r w:rsidR="00FA6EDA">
        <w:rPr>
          <w:rFonts w:ascii="Times New Roman" w:hAnsi="Times New Roman" w:cs="Times New Roman"/>
          <w:sz w:val="24"/>
          <w:szCs w:val="24"/>
          <w:lang w:val="kk-KZ"/>
        </w:rPr>
        <w:t>Қатынас</w:t>
      </w:r>
      <w:r w:rsidRPr="002D22D5">
        <w:rPr>
          <w:rFonts w:ascii="Times New Roman" w:hAnsi="Times New Roman" w:cs="Times New Roman"/>
          <w:sz w:val="24"/>
          <w:szCs w:val="24"/>
          <w:lang w:val="kk-KZ"/>
        </w:rPr>
        <w:t xml:space="preserve">»-72 сағат, «Таным»-90, «Шығармашылық»-108 сағат, «Әлеумет» -18 сағат құрады. Барлығы -396 сағат; </w:t>
      </w:r>
    </w:p>
    <w:p w:rsidR="00D94616" w:rsidRPr="002D22D5" w:rsidRDefault="00D94616" w:rsidP="00D94616">
      <w:pPr>
        <w:spacing w:after="0"/>
        <w:rPr>
          <w:rFonts w:ascii="Times New Roman" w:hAnsi="Times New Roman" w:cs="Times New Roman"/>
          <w:sz w:val="24"/>
          <w:szCs w:val="24"/>
          <w:lang w:val="kk-KZ"/>
        </w:rPr>
      </w:pPr>
      <w:r w:rsidRPr="002D22D5">
        <w:rPr>
          <w:rFonts w:ascii="Times New Roman" w:hAnsi="Times New Roman" w:cs="Times New Roman"/>
          <w:i/>
          <w:sz w:val="24"/>
          <w:szCs w:val="24"/>
          <w:lang w:val="kk-KZ"/>
        </w:rPr>
        <w:t>Вариативтік  компоненті:</w:t>
      </w:r>
      <w:r>
        <w:rPr>
          <w:rFonts w:ascii="Times New Roman" w:hAnsi="Times New Roman" w:cs="Times New Roman"/>
          <w:i/>
          <w:sz w:val="24"/>
          <w:szCs w:val="24"/>
          <w:lang w:val="kk-KZ"/>
        </w:rPr>
        <w:t xml:space="preserve"> </w:t>
      </w:r>
      <w:r w:rsidRPr="002D22D5">
        <w:rPr>
          <w:rFonts w:ascii="Times New Roman" w:hAnsi="Times New Roman" w:cs="Times New Roman"/>
          <w:sz w:val="24"/>
          <w:szCs w:val="24"/>
          <w:lang w:val="kk-KZ"/>
        </w:rPr>
        <w:t>«</w:t>
      </w:r>
      <w:r>
        <w:rPr>
          <w:rFonts w:ascii="Times New Roman" w:hAnsi="Times New Roman" w:cs="Times New Roman"/>
          <w:sz w:val="24"/>
          <w:szCs w:val="24"/>
          <w:lang w:val="kk-KZ"/>
        </w:rPr>
        <w:t>Сыр сандық</w:t>
      </w:r>
      <w:r w:rsidRPr="002D22D5">
        <w:rPr>
          <w:rFonts w:ascii="Times New Roman" w:hAnsi="Times New Roman" w:cs="Times New Roman"/>
          <w:sz w:val="24"/>
          <w:szCs w:val="24"/>
          <w:lang w:val="kk-KZ"/>
        </w:rPr>
        <w:t xml:space="preserve"> »</w:t>
      </w:r>
      <w:r w:rsidRPr="002D22D5">
        <w:rPr>
          <w:rFonts w:ascii="Times New Roman" w:hAnsi="Times New Roman" w:cs="Times New Roman"/>
          <w:b/>
          <w:sz w:val="24"/>
          <w:szCs w:val="24"/>
          <w:lang w:val="kk-KZ"/>
        </w:rPr>
        <w:t>-</w:t>
      </w:r>
      <w:r w:rsidRPr="002D22D5">
        <w:rPr>
          <w:rFonts w:ascii="Times New Roman" w:hAnsi="Times New Roman" w:cs="Times New Roman"/>
          <w:sz w:val="24"/>
          <w:szCs w:val="24"/>
          <w:lang w:val="kk-KZ"/>
        </w:rPr>
        <w:t>36 сағат;</w:t>
      </w:r>
    </w:p>
    <w:p w:rsidR="00D94616" w:rsidRPr="002D22D5" w:rsidRDefault="00D94616" w:rsidP="00D94616">
      <w:pPr>
        <w:spacing w:after="0"/>
        <w:jc w:val="both"/>
        <w:rPr>
          <w:rFonts w:ascii="Times New Roman" w:hAnsi="Times New Roman" w:cs="Times New Roman"/>
          <w:sz w:val="24"/>
          <w:szCs w:val="24"/>
          <w:lang w:val="kk-KZ"/>
        </w:rPr>
      </w:pPr>
      <w:r w:rsidRPr="002D22D5">
        <w:rPr>
          <w:rFonts w:ascii="Times New Roman" w:hAnsi="Times New Roman" w:cs="Times New Roman"/>
          <w:b/>
          <w:sz w:val="24"/>
          <w:szCs w:val="24"/>
          <w:lang w:val="kk-KZ"/>
        </w:rPr>
        <w:t>Ортаңғы топта:</w:t>
      </w:r>
      <w:r w:rsidRPr="002D22D5">
        <w:rPr>
          <w:rFonts w:ascii="Times New Roman" w:hAnsi="Times New Roman" w:cs="Times New Roman"/>
          <w:sz w:val="24"/>
          <w:szCs w:val="24"/>
          <w:lang w:val="kk-KZ"/>
        </w:rPr>
        <w:t xml:space="preserve"> «Денсау</w:t>
      </w:r>
      <w:r w:rsidR="00162628">
        <w:rPr>
          <w:rFonts w:ascii="Times New Roman" w:hAnsi="Times New Roman" w:cs="Times New Roman"/>
          <w:sz w:val="24"/>
          <w:szCs w:val="24"/>
          <w:lang w:val="kk-KZ"/>
        </w:rPr>
        <w:t>лық » - 108 сағат, «Қатынас</w:t>
      </w:r>
      <w:r w:rsidRPr="002D22D5">
        <w:rPr>
          <w:rFonts w:ascii="Times New Roman" w:hAnsi="Times New Roman" w:cs="Times New Roman"/>
          <w:sz w:val="24"/>
          <w:szCs w:val="24"/>
          <w:lang w:val="kk-KZ"/>
        </w:rPr>
        <w:t>» - 90 сағат, «Таным » - 90, «Шығармашылық» - 126 сағат, «Әлеумет орта »  - 18 сағат құрады. Барлығы  - 432 сағат.</w:t>
      </w:r>
    </w:p>
    <w:p w:rsidR="00D94616" w:rsidRPr="002D22D5" w:rsidRDefault="00D94616" w:rsidP="00D94616">
      <w:pPr>
        <w:spacing w:after="0"/>
        <w:jc w:val="both"/>
        <w:rPr>
          <w:rFonts w:ascii="Times New Roman" w:hAnsi="Times New Roman" w:cs="Times New Roman"/>
          <w:sz w:val="24"/>
          <w:szCs w:val="24"/>
          <w:lang w:val="kk-KZ"/>
        </w:rPr>
      </w:pPr>
      <w:r w:rsidRPr="002D22D5">
        <w:rPr>
          <w:rFonts w:ascii="Times New Roman" w:hAnsi="Times New Roman" w:cs="Times New Roman"/>
          <w:i/>
          <w:sz w:val="24"/>
          <w:szCs w:val="24"/>
          <w:lang w:val="kk-KZ"/>
        </w:rPr>
        <w:t xml:space="preserve">Вариативтік  компоненті: </w:t>
      </w:r>
      <w:r w:rsidRPr="002D22D5">
        <w:rPr>
          <w:rFonts w:ascii="Times New Roman" w:hAnsi="Times New Roman" w:cs="Times New Roman"/>
          <w:b/>
          <w:sz w:val="24"/>
          <w:szCs w:val="24"/>
          <w:lang w:val="kk-KZ"/>
        </w:rPr>
        <w:t>«</w:t>
      </w:r>
      <w:r>
        <w:rPr>
          <w:rFonts w:ascii="Times New Roman" w:hAnsi="Times New Roman" w:cs="Times New Roman"/>
          <w:sz w:val="24"/>
          <w:szCs w:val="24"/>
          <w:lang w:val="kk-KZ"/>
        </w:rPr>
        <w:t>Ойлау білу-өнер</w:t>
      </w:r>
      <w:r w:rsidRPr="002D22D5">
        <w:rPr>
          <w:rFonts w:ascii="Times New Roman" w:hAnsi="Times New Roman" w:cs="Times New Roman"/>
          <w:sz w:val="24"/>
          <w:szCs w:val="24"/>
          <w:lang w:val="kk-KZ"/>
        </w:rPr>
        <w:t>»-36 сағат,«Әдептілік әлемі»- 36 сағат;</w:t>
      </w:r>
    </w:p>
    <w:p w:rsidR="00D94616" w:rsidRPr="002D22D5" w:rsidRDefault="00D94616" w:rsidP="00D94616">
      <w:pPr>
        <w:spacing w:after="0"/>
        <w:jc w:val="both"/>
        <w:rPr>
          <w:rFonts w:ascii="Times New Roman" w:hAnsi="Times New Roman" w:cs="Times New Roman"/>
          <w:sz w:val="24"/>
          <w:szCs w:val="24"/>
          <w:lang w:val="kk-KZ"/>
        </w:rPr>
      </w:pPr>
      <w:r w:rsidRPr="002D22D5">
        <w:rPr>
          <w:rFonts w:ascii="Times New Roman" w:hAnsi="Times New Roman" w:cs="Times New Roman"/>
          <w:b/>
          <w:sz w:val="24"/>
          <w:szCs w:val="24"/>
          <w:lang w:val="kk-KZ"/>
        </w:rPr>
        <w:t xml:space="preserve">Ересек топта: </w:t>
      </w:r>
      <w:r w:rsidRPr="002D22D5">
        <w:rPr>
          <w:rFonts w:ascii="Times New Roman" w:hAnsi="Times New Roman" w:cs="Times New Roman"/>
          <w:sz w:val="24"/>
          <w:szCs w:val="24"/>
          <w:lang w:val="kk-KZ"/>
        </w:rPr>
        <w:t>«Денсаул</w:t>
      </w:r>
      <w:r w:rsidR="00162628">
        <w:rPr>
          <w:rFonts w:ascii="Times New Roman" w:hAnsi="Times New Roman" w:cs="Times New Roman"/>
          <w:sz w:val="24"/>
          <w:szCs w:val="24"/>
          <w:lang w:val="kk-KZ"/>
        </w:rPr>
        <w:t>ық » - 108 сағат, « Қатынас</w:t>
      </w:r>
      <w:r w:rsidRPr="002D22D5">
        <w:rPr>
          <w:rFonts w:ascii="Times New Roman" w:hAnsi="Times New Roman" w:cs="Times New Roman"/>
          <w:sz w:val="24"/>
          <w:szCs w:val="24"/>
          <w:lang w:val="kk-KZ"/>
        </w:rPr>
        <w:t xml:space="preserve"> » - 180 сағат, «Таным» - 90, «Шығармашылық» - 180 сағат, «Әлеумет орта » - 54 сағат құрады. Барлығы  - 612 сағат.</w:t>
      </w:r>
    </w:p>
    <w:p w:rsidR="00D94616" w:rsidRPr="002D22D5" w:rsidRDefault="00D94616" w:rsidP="00D94616">
      <w:pPr>
        <w:spacing w:after="0"/>
        <w:jc w:val="both"/>
        <w:rPr>
          <w:rFonts w:ascii="Times New Roman" w:hAnsi="Times New Roman" w:cs="Times New Roman"/>
          <w:sz w:val="24"/>
          <w:szCs w:val="24"/>
          <w:lang w:val="kk-KZ"/>
        </w:rPr>
      </w:pPr>
      <w:r w:rsidRPr="002D22D5">
        <w:rPr>
          <w:rFonts w:ascii="Times New Roman" w:hAnsi="Times New Roman" w:cs="Times New Roman"/>
          <w:i/>
          <w:sz w:val="24"/>
          <w:szCs w:val="24"/>
          <w:lang w:val="kk-KZ"/>
        </w:rPr>
        <w:t xml:space="preserve">Вариативтік  компоненті: </w:t>
      </w:r>
      <w:r w:rsidRPr="002D22D5">
        <w:rPr>
          <w:rFonts w:ascii="Times New Roman" w:hAnsi="Times New Roman" w:cs="Times New Roman"/>
          <w:b/>
          <w:sz w:val="24"/>
          <w:szCs w:val="24"/>
          <w:lang w:val="kk-KZ"/>
        </w:rPr>
        <w:t>«</w:t>
      </w:r>
      <w:r w:rsidRPr="002D22D5">
        <w:rPr>
          <w:rFonts w:ascii="Times New Roman" w:hAnsi="Times New Roman" w:cs="Times New Roman"/>
          <w:sz w:val="24"/>
          <w:szCs w:val="24"/>
          <w:lang w:val="kk-KZ"/>
        </w:rPr>
        <w:t>Балалар әлемі»-36 сағат,«</w:t>
      </w:r>
      <w:r>
        <w:rPr>
          <w:rFonts w:ascii="Times New Roman" w:hAnsi="Times New Roman" w:cs="Times New Roman"/>
          <w:sz w:val="24"/>
          <w:szCs w:val="24"/>
          <w:lang w:val="kk-KZ"/>
        </w:rPr>
        <w:t>Ойнап жүріп ойлансақ</w:t>
      </w:r>
      <w:r w:rsidRPr="002D22D5">
        <w:rPr>
          <w:rFonts w:ascii="Times New Roman" w:hAnsi="Times New Roman" w:cs="Times New Roman"/>
          <w:sz w:val="24"/>
          <w:szCs w:val="24"/>
          <w:lang w:val="kk-KZ"/>
        </w:rPr>
        <w:t>»- 36 сағат, «</w:t>
      </w:r>
      <w:r w:rsidRPr="00D94616">
        <w:rPr>
          <w:rFonts w:ascii="Times New Roman" w:hAnsi="Times New Roman" w:cs="Times New Roman"/>
          <w:sz w:val="24"/>
          <w:szCs w:val="24"/>
          <w:lang w:val="kk-KZ"/>
        </w:rPr>
        <w:t>We can speak</w:t>
      </w:r>
      <w:r w:rsidRPr="002D22D5">
        <w:rPr>
          <w:rFonts w:ascii="Times New Roman" w:hAnsi="Times New Roman" w:cs="Times New Roman"/>
          <w:sz w:val="24"/>
          <w:szCs w:val="24"/>
          <w:lang w:val="kk-KZ"/>
        </w:rPr>
        <w:t xml:space="preserve"> English»- 36 сағат;</w:t>
      </w:r>
    </w:p>
    <w:p w:rsidR="00C43E1A" w:rsidRDefault="00C43E1A" w:rsidP="00D94616">
      <w:pPr>
        <w:spacing w:after="0"/>
        <w:ind w:firstLine="708"/>
        <w:jc w:val="both"/>
        <w:rPr>
          <w:rFonts w:ascii="Times New Roman" w:hAnsi="Times New Roman" w:cs="Times New Roman"/>
          <w:b/>
          <w:sz w:val="28"/>
          <w:szCs w:val="28"/>
          <w:lang w:val="kk-KZ"/>
        </w:rPr>
      </w:pPr>
    </w:p>
    <w:p w:rsidR="00827B02" w:rsidRDefault="00922693" w:rsidP="00D94616">
      <w:pPr>
        <w:spacing w:after="0"/>
        <w:ind w:firstLine="708"/>
        <w:jc w:val="both"/>
        <w:rPr>
          <w:rFonts w:ascii="Times New Roman" w:hAnsi="Times New Roman" w:cs="Times New Roman"/>
          <w:sz w:val="28"/>
          <w:szCs w:val="28"/>
          <w:lang w:val="kk-KZ"/>
        </w:rPr>
      </w:pPr>
      <w:r w:rsidRPr="00B62684">
        <w:rPr>
          <w:rFonts w:ascii="Times New Roman" w:hAnsi="Times New Roman" w:cs="Times New Roman"/>
          <w:b/>
          <w:sz w:val="24"/>
          <w:szCs w:val="24"/>
          <w:lang w:val="kk-KZ"/>
        </w:rPr>
        <w:lastRenderedPageBreak/>
        <w:t>2020-2021</w:t>
      </w:r>
      <w:r w:rsidRPr="00B62684">
        <w:rPr>
          <w:rFonts w:ascii="Times New Roman" w:hAnsi="Times New Roman" w:cs="Times New Roman"/>
          <w:sz w:val="24"/>
          <w:szCs w:val="24"/>
          <w:lang w:val="kk-KZ"/>
        </w:rPr>
        <w:t xml:space="preserve"> оқу жылында № </w:t>
      </w:r>
      <w:r w:rsidR="00C43E1A" w:rsidRPr="00B62684">
        <w:rPr>
          <w:rFonts w:ascii="Times New Roman" w:hAnsi="Times New Roman" w:cs="Times New Roman"/>
          <w:sz w:val="24"/>
          <w:szCs w:val="24"/>
          <w:lang w:val="kk-KZ"/>
        </w:rPr>
        <w:t>32 «Қуаныш</w:t>
      </w:r>
      <w:r w:rsidRPr="00B62684">
        <w:rPr>
          <w:rFonts w:ascii="Times New Roman" w:hAnsi="Times New Roman" w:cs="Times New Roman"/>
          <w:sz w:val="24"/>
          <w:szCs w:val="24"/>
          <w:lang w:val="kk-KZ"/>
        </w:rPr>
        <w:t>» балабақшасының білім беру процесі  «Мектепке дейінгі  тәрбие мен оқытудың жалпыға міндетті стандартына» 31</w:t>
      </w:r>
      <w:r w:rsidR="00C43E1A" w:rsidRPr="00B62684">
        <w:rPr>
          <w:rFonts w:ascii="Times New Roman" w:hAnsi="Times New Roman" w:cs="Times New Roman"/>
          <w:sz w:val="24"/>
          <w:szCs w:val="24"/>
          <w:lang w:val="kk-KZ"/>
        </w:rPr>
        <w:t xml:space="preserve"> </w:t>
      </w:r>
      <w:r w:rsidRPr="00B62684">
        <w:rPr>
          <w:rFonts w:ascii="Times New Roman" w:hAnsi="Times New Roman" w:cs="Times New Roman"/>
          <w:sz w:val="24"/>
          <w:szCs w:val="24"/>
          <w:lang w:val="kk-KZ"/>
        </w:rPr>
        <w:t xml:space="preserve">қазан 2018 жылғы №604 бұйрығы, </w:t>
      </w:r>
      <w:r w:rsidR="00C43E1A" w:rsidRPr="00B62684">
        <w:rPr>
          <w:rFonts w:ascii="Times New Roman" w:hAnsi="Times New Roman" w:cs="Times New Roman"/>
          <w:sz w:val="24"/>
          <w:szCs w:val="24"/>
          <w:lang w:val="kk-KZ"/>
        </w:rPr>
        <w:t xml:space="preserve">ҚР «Мемлекеттік жалпыға міндетті білім беру стандарты» </w:t>
      </w:r>
      <w:r w:rsidRPr="00B62684">
        <w:rPr>
          <w:rFonts w:ascii="Times New Roman" w:hAnsi="Times New Roman" w:cs="Times New Roman"/>
          <w:sz w:val="24"/>
          <w:szCs w:val="24"/>
          <w:lang w:val="kk-KZ"/>
        </w:rPr>
        <w:t>ҚР</w:t>
      </w:r>
      <w:r w:rsidR="00C43E1A" w:rsidRPr="00B62684">
        <w:rPr>
          <w:rFonts w:ascii="Times New Roman" w:hAnsi="Times New Roman" w:cs="Times New Roman"/>
          <w:sz w:val="24"/>
          <w:szCs w:val="24"/>
          <w:lang w:val="kk-KZ"/>
        </w:rPr>
        <w:t xml:space="preserve"> </w:t>
      </w:r>
      <w:r w:rsidRPr="00B62684">
        <w:rPr>
          <w:rFonts w:ascii="Times New Roman" w:hAnsi="Times New Roman" w:cs="Times New Roman"/>
          <w:sz w:val="24"/>
          <w:szCs w:val="24"/>
          <w:lang w:val="kk-KZ"/>
        </w:rPr>
        <w:t>БҒМ</w:t>
      </w:r>
      <w:r w:rsidR="00C43E1A" w:rsidRPr="00B62684">
        <w:rPr>
          <w:rFonts w:ascii="Times New Roman" w:hAnsi="Times New Roman" w:cs="Times New Roman"/>
          <w:sz w:val="24"/>
          <w:szCs w:val="24"/>
          <w:lang w:val="kk-KZ"/>
        </w:rPr>
        <w:t xml:space="preserve"> ( толықтыру мен өзгерістерімен 2020 жылғы 05 мамырдағы № 182 бұйрығы), </w:t>
      </w:r>
      <w:r w:rsidR="00827B02" w:rsidRPr="00B62684">
        <w:rPr>
          <w:rFonts w:ascii="Times New Roman" w:hAnsi="Times New Roman" w:cs="Times New Roman"/>
          <w:sz w:val="24"/>
          <w:szCs w:val="24"/>
          <w:lang w:val="kk-KZ"/>
        </w:rPr>
        <w:t xml:space="preserve">№ 557 бұйрығы «Мектепке дейінгі тәрбие мен оқытудың үлгілік оқу жоспары» ҚР </w:t>
      </w:r>
      <w:r w:rsidRPr="00B62684">
        <w:rPr>
          <w:rFonts w:ascii="Times New Roman" w:hAnsi="Times New Roman" w:cs="Times New Roman"/>
          <w:sz w:val="24"/>
          <w:szCs w:val="24"/>
          <w:lang w:val="kk-KZ"/>
        </w:rPr>
        <w:t xml:space="preserve"> </w:t>
      </w:r>
      <w:r w:rsidR="00827B02" w:rsidRPr="00B62684">
        <w:rPr>
          <w:rFonts w:ascii="Times New Roman" w:hAnsi="Times New Roman" w:cs="Times New Roman"/>
          <w:sz w:val="24"/>
          <w:szCs w:val="24"/>
          <w:lang w:val="kk-KZ"/>
        </w:rPr>
        <w:t>БҒМ ( толықтыру мен өзгерістерімен 2020 жылғы 12.05. 2020 жылғы  № 195 бұйрығы), 2020 жыл 13 тамыздағы № 345 бұйрығының 1-қосымшасы «Короновирустық инфекцияның таралуына байланысты шектеу шаралары кезіңдегі мектепке дейінгі ұйымдар мен мектепалды даярлық сыныптарында ұйымдастырылған оқу қызметтерін ұйымдастыру бойынша әдістемелік ұсынымдар»  және 2020-2021 оқу жылында ҚР білім беру ұйымдарында оқу процесін ұйымдастырудың ерекшеліктері туралы әдістемелік нұсқау хаты негізгі ала отырып құрылды.</w:t>
      </w:r>
    </w:p>
    <w:p w:rsidR="00B62684" w:rsidRPr="00162628" w:rsidRDefault="00922693" w:rsidP="00162628">
      <w:pPr>
        <w:spacing w:after="0"/>
        <w:ind w:firstLine="708"/>
        <w:jc w:val="both"/>
        <w:rPr>
          <w:rFonts w:ascii="Times New Roman" w:hAnsi="Times New Roman" w:cs="Times New Roman"/>
          <w:b/>
          <w:sz w:val="24"/>
          <w:szCs w:val="24"/>
          <w:lang w:val="kk-KZ"/>
        </w:rPr>
      </w:pPr>
      <w:r w:rsidRPr="00162628">
        <w:rPr>
          <w:rFonts w:ascii="Times New Roman" w:hAnsi="Times New Roman" w:cs="Times New Roman"/>
          <w:b/>
          <w:sz w:val="24"/>
          <w:szCs w:val="24"/>
          <w:lang w:val="kk-KZ"/>
        </w:rPr>
        <w:t>2020-2021</w:t>
      </w:r>
      <w:r w:rsidRPr="00162628">
        <w:rPr>
          <w:rFonts w:ascii="Times New Roman" w:hAnsi="Times New Roman" w:cs="Times New Roman"/>
          <w:sz w:val="24"/>
          <w:szCs w:val="24"/>
          <w:lang w:val="kk-KZ"/>
        </w:rPr>
        <w:t xml:space="preserve"> оқу жылындағы  жүктеме сағаттары білім беру салалары:</w:t>
      </w:r>
      <w:r w:rsidR="00B62684" w:rsidRPr="00162628">
        <w:rPr>
          <w:rFonts w:ascii="Times New Roman" w:hAnsi="Times New Roman" w:cs="Times New Roman"/>
          <w:b/>
          <w:sz w:val="24"/>
          <w:szCs w:val="24"/>
          <w:lang w:val="kk-KZ"/>
        </w:rPr>
        <w:t xml:space="preserve"> </w:t>
      </w:r>
    </w:p>
    <w:p w:rsidR="00922693" w:rsidRPr="00F45D42" w:rsidRDefault="00922693" w:rsidP="00922693">
      <w:pPr>
        <w:spacing w:after="0"/>
        <w:jc w:val="both"/>
        <w:rPr>
          <w:rFonts w:ascii="Times New Roman" w:hAnsi="Times New Roman" w:cs="Times New Roman"/>
          <w:sz w:val="24"/>
          <w:szCs w:val="24"/>
          <w:lang w:val="kk-KZ"/>
        </w:rPr>
      </w:pPr>
      <w:r w:rsidRPr="00F45D42">
        <w:rPr>
          <w:rFonts w:ascii="Times New Roman" w:hAnsi="Times New Roman" w:cs="Times New Roman"/>
          <w:b/>
          <w:sz w:val="24"/>
          <w:szCs w:val="24"/>
          <w:lang w:val="kk-KZ"/>
        </w:rPr>
        <w:t>Ортаңғы  топ (3 жастан бастап):</w:t>
      </w:r>
      <w:r w:rsidRPr="00F45D42">
        <w:rPr>
          <w:rFonts w:ascii="Times New Roman" w:hAnsi="Times New Roman" w:cs="Times New Roman"/>
          <w:sz w:val="24"/>
          <w:szCs w:val="24"/>
          <w:lang w:val="kk-KZ"/>
        </w:rPr>
        <w:t xml:space="preserve"> «Денсаулық»-108 сағат, «Қатынас»-72 сағат, «Таным»-90, «Шығармашылық»-108 сағат, «Әлеумет» -18 сағат құрады.Барлығы - 396 сағат.</w:t>
      </w:r>
    </w:p>
    <w:p w:rsidR="00922693" w:rsidRPr="00F45D42" w:rsidRDefault="00922693" w:rsidP="00922693">
      <w:pPr>
        <w:spacing w:after="0"/>
        <w:jc w:val="both"/>
        <w:rPr>
          <w:rFonts w:ascii="Times New Roman" w:hAnsi="Times New Roman" w:cs="Times New Roman"/>
          <w:sz w:val="24"/>
          <w:szCs w:val="24"/>
          <w:lang w:val="kk-KZ"/>
        </w:rPr>
      </w:pPr>
      <w:r w:rsidRPr="00F45D42">
        <w:rPr>
          <w:rFonts w:ascii="Times New Roman" w:hAnsi="Times New Roman" w:cs="Times New Roman"/>
          <w:i/>
          <w:sz w:val="24"/>
          <w:szCs w:val="24"/>
          <w:lang w:val="kk-KZ"/>
        </w:rPr>
        <w:t>Вариативтік  компоненті</w:t>
      </w:r>
      <w:r w:rsidR="007616E6">
        <w:rPr>
          <w:rFonts w:ascii="Times New Roman" w:hAnsi="Times New Roman" w:cs="Times New Roman"/>
          <w:sz w:val="24"/>
          <w:szCs w:val="24"/>
          <w:lang w:val="kk-KZ"/>
        </w:rPr>
        <w:t xml:space="preserve"> «Сандармен сырласу</w:t>
      </w:r>
      <w:r w:rsidRPr="00F45D42">
        <w:rPr>
          <w:rFonts w:ascii="Times New Roman" w:hAnsi="Times New Roman" w:cs="Times New Roman"/>
          <w:sz w:val="24"/>
          <w:szCs w:val="24"/>
          <w:lang w:val="kk-KZ"/>
        </w:rPr>
        <w:t xml:space="preserve"> »-36</w:t>
      </w:r>
      <w:r w:rsidR="00CB36E3">
        <w:rPr>
          <w:rFonts w:ascii="Times New Roman" w:hAnsi="Times New Roman" w:cs="Times New Roman"/>
          <w:sz w:val="24"/>
          <w:szCs w:val="24"/>
          <w:lang w:val="kk-KZ"/>
        </w:rPr>
        <w:t xml:space="preserve"> </w:t>
      </w:r>
      <w:r w:rsidRPr="00F45D42">
        <w:rPr>
          <w:rFonts w:ascii="Times New Roman" w:hAnsi="Times New Roman" w:cs="Times New Roman"/>
          <w:sz w:val="24"/>
          <w:szCs w:val="24"/>
          <w:lang w:val="kk-KZ"/>
        </w:rPr>
        <w:t xml:space="preserve">сағат; </w:t>
      </w:r>
    </w:p>
    <w:p w:rsidR="00922693" w:rsidRPr="00F45D42" w:rsidRDefault="00922693" w:rsidP="00922693">
      <w:pPr>
        <w:spacing w:after="0"/>
        <w:jc w:val="both"/>
        <w:rPr>
          <w:rFonts w:ascii="Times New Roman" w:hAnsi="Times New Roman" w:cs="Times New Roman"/>
          <w:sz w:val="24"/>
          <w:szCs w:val="24"/>
          <w:lang w:val="kk-KZ"/>
        </w:rPr>
      </w:pPr>
      <w:r w:rsidRPr="00F45D42">
        <w:rPr>
          <w:rFonts w:ascii="Times New Roman" w:hAnsi="Times New Roman" w:cs="Times New Roman"/>
          <w:b/>
          <w:sz w:val="24"/>
          <w:szCs w:val="24"/>
          <w:lang w:val="kk-KZ"/>
        </w:rPr>
        <w:t>Ересек топ (4 жастан бастап):</w:t>
      </w:r>
      <w:r w:rsidRPr="00F45D42">
        <w:rPr>
          <w:rFonts w:ascii="Times New Roman" w:hAnsi="Times New Roman" w:cs="Times New Roman"/>
          <w:sz w:val="24"/>
          <w:szCs w:val="24"/>
          <w:lang w:val="kk-KZ"/>
        </w:rPr>
        <w:t xml:space="preserve"> «Денсаулық»-108 сағат, «Қатынас»-90 сағат, «Таным»-90, «Шығармашылық»-126 сағат, «Әлеумет» -18 сағат құрады</w:t>
      </w:r>
      <w:r w:rsidRPr="00F45D42">
        <w:rPr>
          <w:rFonts w:ascii="Times New Roman" w:hAnsi="Times New Roman" w:cs="Times New Roman"/>
          <w:b/>
          <w:sz w:val="24"/>
          <w:szCs w:val="24"/>
          <w:lang w:val="kk-KZ"/>
        </w:rPr>
        <w:t>.</w:t>
      </w:r>
      <w:r w:rsidR="00C43E1A" w:rsidRPr="00F45D42">
        <w:rPr>
          <w:rFonts w:ascii="Times New Roman" w:hAnsi="Times New Roman" w:cs="Times New Roman"/>
          <w:b/>
          <w:sz w:val="24"/>
          <w:szCs w:val="24"/>
          <w:lang w:val="kk-KZ"/>
        </w:rPr>
        <w:t xml:space="preserve"> </w:t>
      </w:r>
      <w:r w:rsidRPr="00F45D42">
        <w:rPr>
          <w:rFonts w:ascii="Times New Roman" w:hAnsi="Times New Roman" w:cs="Times New Roman"/>
          <w:sz w:val="24"/>
          <w:szCs w:val="24"/>
          <w:lang w:val="kk-KZ"/>
        </w:rPr>
        <w:t>Барлығы -432 сағат.</w:t>
      </w:r>
    </w:p>
    <w:p w:rsidR="00922693" w:rsidRPr="00F45D42" w:rsidRDefault="00922693" w:rsidP="00922693">
      <w:pPr>
        <w:spacing w:after="0"/>
        <w:jc w:val="both"/>
        <w:rPr>
          <w:rFonts w:ascii="Times New Roman" w:hAnsi="Times New Roman" w:cs="Times New Roman"/>
          <w:sz w:val="24"/>
          <w:szCs w:val="24"/>
          <w:lang w:val="kk-KZ"/>
        </w:rPr>
      </w:pPr>
      <w:r w:rsidRPr="00034558">
        <w:rPr>
          <w:rFonts w:ascii="Times New Roman" w:hAnsi="Times New Roman" w:cs="Times New Roman"/>
          <w:i/>
          <w:sz w:val="24"/>
          <w:szCs w:val="24"/>
          <w:lang w:val="kk-KZ"/>
        </w:rPr>
        <w:t>Вариативтік компоненті</w:t>
      </w:r>
      <w:r w:rsidR="00034558" w:rsidRPr="00034558">
        <w:rPr>
          <w:rFonts w:ascii="Times New Roman" w:hAnsi="Times New Roman" w:cs="Times New Roman"/>
          <w:sz w:val="24"/>
          <w:szCs w:val="24"/>
          <w:lang w:val="kk-KZ"/>
        </w:rPr>
        <w:t xml:space="preserve"> «Кім зейінді?</w:t>
      </w:r>
      <w:r w:rsidRPr="00034558">
        <w:rPr>
          <w:rFonts w:ascii="Times New Roman" w:hAnsi="Times New Roman" w:cs="Times New Roman"/>
          <w:sz w:val="24"/>
          <w:szCs w:val="24"/>
          <w:lang w:val="kk-KZ"/>
        </w:rPr>
        <w:t>» - 36</w:t>
      </w:r>
      <w:r w:rsidR="00034558" w:rsidRPr="00034558">
        <w:rPr>
          <w:rFonts w:ascii="Times New Roman" w:hAnsi="Times New Roman" w:cs="Times New Roman"/>
          <w:sz w:val="24"/>
          <w:szCs w:val="24"/>
          <w:lang w:val="kk-KZ"/>
        </w:rPr>
        <w:t xml:space="preserve"> сағат, «Сиқырлы әлем</w:t>
      </w:r>
      <w:r w:rsidRPr="00034558">
        <w:rPr>
          <w:rFonts w:ascii="Times New Roman" w:hAnsi="Times New Roman" w:cs="Times New Roman"/>
          <w:sz w:val="24"/>
          <w:szCs w:val="24"/>
          <w:lang w:val="kk-KZ"/>
        </w:rPr>
        <w:t>»-36</w:t>
      </w:r>
      <w:r w:rsidR="00034558" w:rsidRPr="00034558">
        <w:rPr>
          <w:rFonts w:ascii="Times New Roman" w:hAnsi="Times New Roman" w:cs="Times New Roman"/>
          <w:sz w:val="24"/>
          <w:szCs w:val="24"/>
          <w:lang w:val="kk-KZ"/>
        </w:rPr>
        <w:t xml:space="preserve"> </w:t>
      </w:r>
      <w:r w:rsidRPr="00034558">
        <w:rPr>
          <w:rFonts w:ascii="Times New Roman" w:hAnsi="Times New Roman" w:cs="Times New Roman"/>
          <w:sz w:val="24"/>
          <w:szCs w:val="24"/>
          <w:lang w:val="kk-KZ"/>
        </w:rPr>
        <w:t>сағат.</w:t>
      </w:r>
    </w:p>
    <w:p w:rsidR="00922693" w:rsidRPr="00F45D42" w:rsidRDefault="00922693" w:rsidP="00922693">
      <w:pPr>
        <w:spacing w:after="0"/>
        <w:jc w:val="both"/>
        <w:rPr>
          <w:rFonts w:ascii="Times New Roman" w:hAnsi="Times New Roman" w:cs="Times New Roman"/>
          <w:b/>
          <w:sz w:val="24"/>
          <w:szCs w:val="24"/>
          <w:lang w:val="kk-KZ"/>
        </w:rPr>
      </w:pPr>
      <w:r w:rsidRPr="00F45D42">
        <w:rPr>
          <w:rFonts w:ascii="Times New Roman" w:hAnsi="Times New Roman" w:cs="Times New Roman"/>
          <w:b/>
          <w:sz w:val="24"/>
          <w:szCs w:val="24"/>
          <w:lang w:val="kk-KZ"/>
        </w:rPr>
        <w:t>Мектепалды даярлық тобы (5-жастан бастап):</w:t>
      </w:r>
      <w:r w:rsidR="00034558">
        <w:rPr>
          <w:rFonts w:ascii="Times New Roman" w:hAnsi="Times New Roman" w:cs="Times New Roman"/>
          <w:b/>
          <w:sz w:val="24"/>
          <w:szCs w:val="24"/>
          <w:lang w:val="kk-KZ"/>
        </w:rPr>
        <w:t xml:space="preserve"> </w:t>
      </w:r>
      <w:r w:rsidRPr="00F45D42">
        <w:rPr>
          <w:rFonts w:ascii="Times New Roman" w:hAnsi="Times New Roman" w:cs="Times New Roman"/>
          <w:sz w:val="24"/>
          <w:szCs w:val="24"/>
          <w:lang w:val="kk-KZ"/>
        </w:rPr>
        <w:t>«Денсаулық»-108 сағат, «Қатынас»-180 сағат, «Таным»-90, «Шығармашылық»-180 сағат, «Әлеумет» -54</w:t>
      </w:r>
      <w:r w:rsidR="00034558">
        <w:rPr>
          <w:rFonts w:ascii="Times New Roman" w:hAnsi="Times New Roman" w:cs="Times New Roman"/>
          <w:sz w:val="24"/>
          <w:szCs w:val="24"/>
          <w:lang w:val="kk-KZ"/>
        </w:rPr>
        <w:t xml:space="preserve"> </w:t>
      </w:r>
      <w:r w:rsidRPr="00F45D42">
        <w:rPr>
          <w:rFonts w:ascii="Times New Roman" w:hAnsi="Times New Roman" w:cs="Times New Roman"/>
          <w:sz w:val="24"/>
          <w:szCs w:val="24"/>
          <w:lang w:val="kk-KZ"/>
        </w:rPr>
        <w:t>сағат құрады.</w:t>
      </w:r>
      <w:r w:rsidR="00034558">
        <w:rPr>
          <w:rFonts w:ascii="Times New Roman" w:hAnsi="Times New Roman" w:cs="Times New Roman"/>
          <w:sz w:val="24"/>
          <w:szCs w:val="24"/>
          <w:lang w:val="kk-KZ"/>
        </w:rPr>
        <w:t xml:space="preserve"> </w:t>
      </w:r>
      <w:r w:rsidRPr="00F45D42">
        <w:rPr>
          <w:rFonts w:ascii="Times New Roman" w:hAnsi="Times New Roman" w:cs="Times New Roman"/>
          <w:sz w:val="24"/>
          <w:szCs w:val="24"/>
          <w:lang w:val="kk-KZ"/>
        </w:rPr>
        <w:t>Барлығы -612 сағат.</w:t>
      </w:r>
    </w:p>
    <w:p w:rsidR="00922693" w:rsidRPr="00034558" w:rsidRDefault="00922693" w:rsidP="00922693">
      <w:pPr>
        <w:spacing w:after="0"/>
        <w:jc w:val="both"/>
        <w:rPr>
          <w:rFonts w:ascii="Times New Roman" w:hAnsi="Times New Roman" w:cs="Times New Roman"/>
          <w:sz w:val="24"/>
          <w:szCs w:val="24"/>
          <w:lang w:val="kk-KZ"/>
        </w:rPr>
      </w:pPr>
      <w:r w:rsidRPr="00034558">
        <w:rPr>
          <w:rFonts w:ascii="Times New Roman" w:hAnsi="Times New Roman" w:cs="Times New Roman"/>
          <w:i/>
          <w:sz w:val="24"/>
          <w:szCs w:val="24"/>
          <w:lang w:val="kk-KZ"/>
        </w:rPr>
        <w:t>Вариативтік  компоненті</w:t>
      </w:r>
      <w:r w:rsidRPr="00034558">
        <w:rPr>
          <w:rFonts w:ascii="Times New Roman" w:hAnsi="Times New Roman" w:cs="Times New Roman"/>
          <w:sz w:val="24"/>
          <w:szCs w:val="24"/>
          <w:lang w:val="kk-KZ"/>
        </w:rPr>
        <w:t xml:space="preserve"> </w:t>
      </w:r>
      <w:r w:rsidR="00034558">
        <w:rPr>
          <w:rFonts w:ascii="Times New Roman" w:hAnsi="Times New Roman" w:cs="Times New Roman"/>
          <w:sz w:val="24"/>
          <w:szCs w:val="24"/>
          <w:lang w:val="kk-KZ"/>
        </w:rPr>
        <w:t>«Бізді қоршаған әлем</w:t>
      </w:r>
      <w:r w:rsidRPr="00034558">
        <w:rPr>
          <w:rFonts w:ascii="Times New Roman" w:hAnsi="Times New Roman" w:cs="Times New Roman"/>
          <w:sz w:val="24"/>
          <w:szCs w:val="24"/>
          <w:lang w:val="kk-KZ"/>
        </w:rPr>
        <w:t>»- 36сағат, «</w:t>
      </w:r>
      <w:r w:rsidR="00034558">
        <w:rPr>
          <w:rFonts w:ascii="Times New Roman" w:hAnsi="Times New Roman" w:cs="Times New Roman"/>
          <w:sz w:val="24"/>
          <w:szCs w:val="24"/>
          <w:lang w:val="kk-KZ"/>
        </w:rPr>
        <w:t>Сиқырлы қайшы</w:t>
      </w:r>
      <w:r w:rsidRPr="00034558">
        <w:rPr>
          <w:rFonts w:ascii="Times New Roman" w:hAnsi="Times New Roman" w:cs="Times New Roman"/>
          <w:sz w:val="24"/>
          <w:szCs w:val="24"/>
          <w:lang w:val="kk-KZ"/>
        </w:rPr>
        <w:t>і»-</w:t>
      </w:r>
      <w:r w:rsidR="00034558">
        <w:rPr>
          <w:rFonts w:ascii="Times New Roman" w:hAnsi="Times New Roman" w:cs="Times New Roman"/>
          <w:sz w:val="24"/>
          <w:szCs w:val="24"/>
          <w:lang w:val="kk-KZ"/>
        </w:rPr>
        <w:t xml:space="preserve"> </w:t>
      </w:r>
      <w:r w:rsidRPr="00034558">
        <w:rPr>
          <w:rFonts w:ascii="Times New Roman" w:hAnsi="Times New Roman" w:cs="Times New Roman"/>
          <w:sz w:val="24"/>
          <w:szCs w:val="24"/>
          <w:lang w:val="kk-KZ"/>
        </w:rPr>
        <w:t>3</w:t>
      </w:r>
      <w:r w:rsidR="00034558">
        <w:rPr>
          <w:rFonts w:ascii="Times New Roman" w:hAnsi="Times New Roman" w:cs="Times New Roman"/>
          <w:sz w:val="24"/>
          <w:szCs w:val="24"/>
          <w:lang w:val="kk-KZ"/>
        </w:rPr>
        <w:t>6 сағат, «Мейірімділік пен әділдік мекені</w:t>
      </w:r>
      <w:r w:rsidRPr="00034558">
        <w:rPr>
          <w:rFonts w:ascii="Times New Roman" w:hAnsi="Times New Roman" w:cs="Times New Roman"/>
          <w:sz w:val="24"/>
          <w:szCs w:val="24"/>
          <w:lang w:val="kk-KZ"/>
        </w:rPr>
        <w:t>» - 36 сағат.</w:t>
      </w:r>
    </w:p>
    <w:p w:rsidR="00855036" w:rsidRDefault="00922693" w:rsidP="00001EC2">
      <w:pPr>
        <w:spacing w:after="0"/>
        <w:ind w:firstLine="708"/>
        <w:jc w:val="both"/>
        <w:rPr>
          <w:rFonts w:ascii="Times New Roman" w:hAnsi="Times New Roman" w:cs="Times New Roman"/>
          <w:b/>
          <w:sz w:val="28"/>
          <w:szCs w:val="28"/>
          <w:lang w:val="kk-KZ"/>
        </w:rPr>
      </w:pPr>
      <w:r w:rsidRPr="00D92363">
        <w:rPr>
          <w:rFonts w:ascii="Times New Roman" w:hAnsi="Times New Roman" w:cs="Times New Roman"/>
          <w:b/>
          <w:sz w:val="28"/>
          <w:szCs w:val="28"/>
          <w:lang w:val="kk-KZ"/>
        </w:rPr>
        <w:t xml:space="preserve"> </w:t>
      </w:r>
    </w:p>
    <w:p w:rsidR="00922693" w:rsidRPr="00001EC2" w:rsidRDefault="00922693" w:rsidP="00001EC2">
      <w:pPr>
        <w:spacing w:after="0"/>
        <w:ind w:firstLine="708"/>
        <w:jc w:val="both"/>
        <w:rPr>
          <w:rFonts w:ascii="Times New Roman" w:hAnsi="Times New Roman" w:cs="Times New Roman"/>
          <w:sz w:val="24"/>
          <w:szCs w:val="24"/>
          <w:lang w:val="kk-KZ"/>
        </w:rPr>
      </w:pPr>
      <w:r w:rsidRPr="00001EC2">
        <w:rPr>
          <w:rFonts w:ascii="Times New Roman" w:hAnsi="Times New Roman" w:cs="Times New Roman"/>
          <w:b/>
          <w:sz w:val="24"/>
          <w:szCs w:val="24"/>
          <w:lang w:val="kk-KZ"/>
        </w:rPr>
        <w:t>2021-2022</w:t>
      </w:r>
      <w:r w:rsidR="00001EC2" w:rsidRPr="00001EC2">
        <w:rPr>
          <w:rFonts w:ascii="Times New Roman" w:hAnsi="Times New Roman" w:cs="Times New Roman"/>
          <w:sz w:val="24"/>
          <w:szCs w:val="24"/>
          <w:lang w:val="kk-KZ"/>
        </w:rPr>
        <w:t xml:space="preserve"> оқу жылында № 32 «Қуаныш</w:t>
      </w:r>
      <w:r w:rsidRPr="00001EC2">
        <w:rPr>
          <w:rFonts w:ascii="Times New Roman" w:hAnsi="Times New Roman" w:cs="Times New Roman"/>
          <w:sz w:val="24"/>
          <w:szCs w:val="24"/>
          <w:lang w:val="kk-KZ"/>
        </w:rPr>
        <w:t>» балабақшасында</w:t>
      </w:r>
      <w:r w:rsidR="00001EC2" w:rsidRPr="00001EC2">
        <w:rPr>
          <w:rFonts w:ascii="Times New Roman" w:hAnsi="Times New Roman" w:cs="Times New Roman"/>
          <w:sz w:val="24"/>
          <w:szCs w:val="24"/>
          <w:lang w:val="kk-KZ"/>
        </w:rPr>
        <w:t xml:space="preserve"> 2021-2022 оқу жылында оқу білім беру процесін ұйымдастыру кезінде 31.10.2018 жылғы № 604 бұйрығы ҚР «Мемлекеттік жалпыға міндетті білім беру стандарты» ҚР БҒМ ( толықтыру және өзгерістерімен 2020 жылғы 5 мамрыдағы № 182 бұйрығы), № 557 бұйрығы «Мектепке дейінгі тәрбие мен оқытудың үлгілік оқу жоспары» ҚРБҒМ ( толықтыру мен өзгерістер 12.05.2020 жылғы № 195 бұйрығы) және де 2020-2021 оқу жылында ҚР білім беру ұйымдарында оқу процесін ұйымдастырудың ерекшеліктері туралы әдістемелік нұсқау хаты негізге ала отырып құрылды.</w:t>
      </w:r>
    </w:p>
    <w:p w:rsidR="00922693" w:rsidRPr="00001EC2" w:rsidRDefault="00922693" w:rsidP="00001EC2">
      <w:pPr>
        <w:spacing w:after="0"/>
        <w:ind w:firstLine="708"/>
        <w:jc w:val="both"/>
        <w:rPr>
          <w:rFonts w:ascii="Times New Roman" w:hAnsi="Times New Roman" w:cs="Times New Roman"/>
          <w:sz w:val="24"/>
          <w:szCs w:val="24"/>
          <w:lang w:val="kk-KZ"/>
        </w:rPr>
      </w:pPr>
      <w:r w:rsidRPr="00001EC2">
        <w:rPr>
          <w:rFonts w:ascii="Times New Roman" w:hAnsi="Times New Roman" w:cs="Times New Roman"/>
          <w:sz w:val="24"/>
          <w:szCs w:val="24"/>
          <w:lang w:val="kk-KZ"/>
        </w:rPr>
        <w:t xml:space="preserve">Барлық жас топтарында үлгілік оқу жоспарына сәйкес апталық оқу жүктемесінің көлемі сақталған.Үлгілік бағдарлама мазмұнының іске асыру балалардың жас және жеке ерекшеліктерін ескере отырып,оларды жан-жақты дамытуға бағытталған «Денсаулық», «Қатынас», «Таным», «Шығармашылық», «Әлеумет» білім беру салалары негізінде жүзеге асырылады. </w:t>
      </w:r>
    </w:p>
    <w:p w:rsidR="00922693" w:rsidRPr="00837CB1" w:rsidRDefault="00922693" w:rsidP="00922693">
      <w:pPr>
        <w:spacing w:after="0"/>
        <w:jc w:val="both"/>
        <w:rPr>
          <w:rFonts w:ascii="Times New Roman" w:hAnsi="Times New Roman" w:cs="Times New Roman"/>
          <w:sz w:val="24"/>
          <w:szCs w:val="24"/>
          <w:lang w:val="kk-KZ"/>
        </w:rPr>
      </w:pPr>
      <w:r w:rsidRPr="00837CB1">
        <w:rPr>
          <w:rFonts w:ascii="Times New Roman" w:hAnsi="Times New Roman" w:cs="Times New Roman"/>
          <w:b/>
          <w:sz w:val="24"/>
          <w:szCs w:val="24"/>
          <w:lang w:val="kk-KZ"/>
        </w:rPr>
        <w:t xml:space="preserve">           2021-2022</w:t>
      </w:r>
      <w:r w:rsidRPr="00837CB1">
        <w:rPr>
          <w:rFonts w:ascii="Times New Roman" w:hAnsi="Times New Roman" w:cs="Times New Roman"/>
          <w:sz w:val="24"/>
          <w:szCs w:val="24"/>
          <w:lang w:val="kk-KZ"/>
        </w:rPr>
        <w:t xml:space="preserve"> оқу жылында  жылдық жүктеме сағаттары </w:t>
      </w:r>
    </w:p>
    <w:p w:rsidR="00001EC2" w:rsidRPr="00F45D42" w:rsidRDefault="00001EC2" w:rsidP="00001EC2">
      <w:pPr>
        <w:spacing w:after="0"/>
        <w:jc w:val="both"/>
        <w:rPr>
          <w:rFonts w:ascii="Times New Roman" w:hAnsi="Times New Roman" w:cs="Times New Roman"/>
          <w:sz w:val="24"/>
          <w:szCs w:val="24"/>
          <w:lang w:val="kk-KZ"/>
        </w:rPr>
      </w:pPr>
      <w:r w:rsidRPr="00837CB1">
        <w:rPr>
          <w:rFonts w:ascii="Times New Roman" w:hAnsi="Times New Roman" w:cs="Times New Roman"/>
          <w:b/>
          <w:sz w:val="24"/>
          <w:szCs w:val="24"/>
          <w:lang w:val="kk-KZ"/>
        </w:rPr>
        <w:t xml:space="preserve"> Ортаңғы  топ (3 жастан бастап):</w:t>
      </w:r>
      <w:r w:rsidRPr="00837CB1">
        <w:rPr>
          <w:rFonts w:ascii="Times New Roman" w:hAnsi="Times New Roman" w:cs="Times New Roman"/>
          <w:sz w:val="24"/>
          <w:szCs w:val="24"/>
          <w:lang w:val="kk-KZ"/>
        </w:rPr>
        <w:t xml:space="preserve"> «Денсаулық»-108 сағат, «Қатынас»-72 сағат</w:t>
      </w:r>
      <w:r w:rsidRPr="00F45D42">
        <w:rPr>
          <w:rFonts w:ascii="Times New Roman" w:hAnsi="Times New Roman" w:cs="Times New Roman"/>
          <w:sz w:val="24"/>
          <w:szCs w:val="24"/>
          <w:lang w:val="kk-KZ"/>
        </w:rPr>
        <w:t>, «Таным»-90, «Шығармашылық»-108 сағат, «Әлеумет» -18 сағат құрады.Барлығы - 396 сағат.</w:t>
      </w:r>
    </w:p>
    <w:p w:rsidR="00001EC2" w:rsidRPr="00F45D42" w:rsidRDefault="00001EC2" w:rsidP="00001EC2">
      <w:pPr>
        <w:spacing w:after="0"/>
        <w:jc w:val="both"/>
        <w:rPr>
          <w:rFonts w:ascii="Times New Roman" w:hAnsi="Times New Roman" w:cs="Times New Roman"/>
          <w:sz w:val="24"/>
          <w:szCs w:val="24"/>
          <w:lang w:val="kk-KZ"/>
        </w:rPr>
      </w:pPr>
      <w:r w:rsidRPr="00F45D42">
        <w:rPr>
          <w:rFonts w:ascii="Times New Roman" w:hAnsi="Times New Roman" w:cs="Times New Roman"/>
          <w:i/>
          <w:sz w:val="24"/>
          <w:szCs w:val="24"/>
          <w:lang w:val="kk-KZ"/>
        </w:rPr>
        <w:t>Вариативтік  компоненті</w:t>
      </w:r>
      <w:r>
        <w:rPr>
          <w:rFonts w:ascii="Times New Roman" w:hAnsi="Times New Roman" w:cs="Times New Roman"/>
          <w:sz w:val="24"/>
          <w:szCs w:val="24"/>
          <w:lang w:val="kk-KZ"/>
        </w:rPr>
        <w:t xml:space="preserve"> «Денсаулық әлемі</w:t>
      </w:r>
      <w:r w:rsidRPr="00F45D42">
        <w:rPr>
          <w:rFonts w:ascii="Times New Roman" w:hAnsi="Times New Roman" w:cs="Times New Roman"/>
          <w:sz w:val="24"/>
          <w:szCs w:val="24"/>
          <w:lang w:val="kk-KZ"/>
        </w:rPr>
        <w:t>»-36</w:t>
      </w:r>
      <w:r>
        <w:rPr>
          <w:rFonts w:ascii="Times New Roman" w:hAnsi="Times New Roman" w:cs="Times New Roman"/>
          <w:sz w:val="24"/>
          <w:szCs w:val="24"/>
          <w:lang w:val="kk-KZ"/>
        </w:rPr>
        <w:t xml:space="preserve"> </w:t>
      </w:r>
      <w:r w:rsidRPr="00F45D42">
        <w:rPr>
          <w:rFonts w:ascii="Times New Roman" w:hAnsi="Times New Roman" w:cs="Times New Roman"/>
          <w:sz w:val="24"/>
          <w:szCs w:val="24"/>
          <w:lang w:val="kk-KZ"/>
        </w:rPr>
        <w:t xml:space="preserve">сағат; </w:t>
      </w:r>
    </w:p>
    <w:p w:rsidR="00001EC2" w:rsidRPr="00F45D42" w:rsidRDefault="00001EC2" w:rsidP="00001EC2">
      <w:pPr>
        <w:spacing w:after="0"/>
        <w:jc w:val="both"/>
        <w:rPr>
          <w:rFonts w:ascii="Times New Roman" w:hAnsi="Times New Roman" w:cs="Times New Roman"/>
          <w:sz w:val="24"/>
          <w:szCs w:val="24"/>
          <w:lang w:val="kk-KZ"/>
        </w:rPr>
      </w:pPr>
      <w:r w:rsidRPr="00F45D42">
        <w:rPr>
          <w:rFonts w:ascii="Times New Roman" w:hAnsi="Times New Roman" w:cs="Times New Roman"/>
          <w:b/>
          <w:sz w:val="24"/>
          <w:szCs w:val="24"/>
          <w:lang w:val="kk-KZ"/>
        </w:rPr>
        <w:lastRenderedPageBreak/>
        <w:t>Ересек топ (4 жастан бастап):</w:t>
      </w:r>
      <w:r w:rsidRPr="00F45D42">
        <w:rPr>
          <w:rFonts w:ascii="Times New Roman" w:hAnsi="Times New Roman" w:cs="Times New Roman"/>
          <w:sz w:val="24"/>
          <w:szCs w:val="24"/>
          <w:lang w:val="kk-KZ"/>
        </w:rPr>
        <w:t xml:space="preserve"> «Денсаулық»-108 сағат, «Қатынас»-90 сағат, «Таным»-90, «Шығармашылық»-126 сағат, «Әлеумет» -18 сағат құрады</w:t>
      </w:r>
      <w:r w:rsidRPr="00F45D42">
        <w:rPr>
          <w:rFonts w:ascii="Times New Roman" w:hAnsi="Times New Roman" w:cs="Times New Roman"/>
          <w:b/>
          <w:sz w:val="24"/>
          <w:szCs w:val="24"/>
          <w:lang w:val="kk-KZ"/>
        </w:rPr>
        <w:t xml:space="preserve">. </w:t>
      </w:r>
      <w:r w:rsidRPr="00F45D42">
        <w:rPr>
          <w:rFonts w:ascii="Times New Roman" w:hAnsi="Times New Roman" w:cs="Times New Roman"/>
          <w:sz w:val="24"/>
          <w:szCs w:val="24"/>
          <w:lang w:val="kk-KZ"/>
        </w:rPr>
        <w:t>Барлығы -432 сағат.</w:t>
      </w:r>
    </w:p>
    <w:p w:rsidR="00001EC2" w:rsidRPr="00F45D42" w:rsidRDefault="00001EC2" w:rsidP="00001EC2">
      <w:pPr>
        <w:spacing w:after="0"/>
        <w:jc w:val="both"/>
        <w:rPr>
          <w:rFonts w:ascii="Times New Roman" w:hAnsi="Times New Roman" w:cs="Times New Roman"/>
          <w:sz w:val="24"/>
          <w:szCs w:val="24"/>
          <w:lang w:val="kk-KZ"/>
        </w:rPr>
      </w:pPr>
      <w:r w:rsidRPr="00034558">
        <w:rPr>
          <w:rFonts w:ascii="Times New Roman" w:hAnsi="Times New Roman" w:cs="Times New Roman"/>
          <w:i/>
          <w:sz w:val="24"/>
          <w:szCs w:val="24"/>
          <w:lang w:val="kk-KZ"/>
        </w:rPr>
        <w:t>Вариативтік компоненті</w:t>
      </w:r>
      <w:r w:rsidRPr="00034558">
        <w:rPr>
          <w:rFonts w:ascii="Times New Roman" w:hAnsi="Times New Roman" w:cs="Times New Roman"/>
          <w:sz w:val="24"/>
          <w:szCs w:val="24"/>
          <w:lang w:val="kk-KZ"/>
        </w:rPr>
        <w:t xml:space="preserve"> </w:t>
      </w:r>
      <w:r w:rsidR="007603D2">
        <w:rPr>
          <w:rFonts w:ascii="Times New Roman" w:hAnsi="Times New Roman" w:cs="Times New Roman"/>
          <w:sz w:val="24"/>
          <w:szCs w:val="24"/>
          <w:lang w:val="kk-KZ"/>
        </w:rPr>
        <w:t>«Шеберлікке шек жоқ</w:t>
      </w:r>
      <w:r w:rsidRPr="00034558">
        <w:rPr>
          <w:rFonts w:ascii="Times New Roman" w:hAnsi="Times New Roman" w:cs="Times New Roman"/>
          <w:sz w:val="24"/>
          <w:szCs w:val="24"/>
          <w:lang w:val="kk-KZ"/>
        </w:rPr>
        <w:t>» - 36</w:t>
      </w:r>
      <w:r w:rsidR="007603D2">
        <w:rPr>
          <w:rFonts w:ascii="Times New Roman" w:hAnsi="Times New Roman" w:cs="Times New Roman"/>
          <w:sz w:val="24"/>
          <w:szCs w:val="24"/>
          <w:lang w:val="kk-KZ"/>
        </w:rPr>
        <w:t xml:space="preserve"> сағат, «Ойната отырып үйрету</w:t>
      </w:r>
      <w:r w:rsidRPr="00034558">
        <w:rPr>
          <w:rFonts w:ascii="Times New Roman" w:hAnsi="Times New Roman" w:cs="Times New Roman"/>
          <w:sz w:val="24"/>
          <w:szCs w:val="24"/>
          <w:lang w:val="kk-KZ"/>
        </w:rPr>
        <w:t>»-</w:t>
      </w:r>
      <w:r w:rsidR="007603D2">
        <w:rPr>
          <w:rFonts w:ascii="Times New Roman" w:hAnsi="Times New Roman" w:cs="Times New Roman"/>
          <w:sz w:val="24"/>
          <w:szCs w:val="24"/>
          <w:lang w:val="kk-KZ"/>
        </w:rPr>
        <w:t xml:space="preserve"> </w:t>
      </w:r>
      <w:r w:rsidRPr="00034558">
        <w:rPr>
          <w:rFonts w:ascii="Times New Roman" w:hAnsi="Times New Roman" w:cs="Times New Roman"/>
          <w:sz w:val="24"/>
          <w:szCs w:val="24"/>
          <w:lang w:val="kk-KZ"/>
        </w:rPr>
        <w:t>36 сағат.</w:t>
      </w:r>
    </w:p>
    <w:p w:rsidR="00001EC2" w:rsidRPr="00F45D42" w:rsidRDefault="00001EC2" w:rsidP="00001EC2">
      <w:pPr>
        <w:spacing w:after="0"/>
        <w:jc w:val="both"/>
        <w:rPr>
          <w:rFonts w:ascii="Times New Roman" w:hAnsi="Times New Roman" w:cs="Times New Roman"/>
          <w:b/>
          <w:sz w:val="24"/>
          <w:szCs w:val="24"/>
          <w:lang w:val="kk-KZ"/>
        </w:rPr>
      </w:pPr>
      <w:r w:rsidRPr="00F45D42">
        <w:rPr>
          <w:rFonts w:ascii="Times New Roman" w:hAnsi="Times New Roman" w:cs="Times New Roman"/>
          <w:b/>
          <w:sz w:val="24"/>
          <w:szCs w:val="24"/>
          <w:lang w:val="kk-KZ"/>
        </w:rPr>
        <w:t>Мектепалды даярлық тобы (5-жастан бастап):</w:t>
      </w:r>
      <w:r>
        <w:rPr>
          <w:rFonts w:ascii="Times New Roman" w:hAnsi="Times New Roman" w:cs="Times New Roman"/>
          <w:b/>
          <w:sz w:val="24"/>
          <w:szCs w:val="24"/>
          <w:lang w:val="kk-KZ"/>
        </w:rPr>
        <w:t xml:space="preserve"> </w:t>
      </w:r>
      <w:r w:rsidRPr="00F45D42">
        <w:rPr>
          <w:rFonts w:ascii="Times New Roman" w:hAnsi="Times New Roman" w:cs="Times New Roman"/>
          <w:sz w:val="24"/>
          <w:szCs w:val="24"/>
          <w:lang w:val="kk-KZ"/>
        </w:rPr>
        <w:t>«Денсаулық»-108 сағат, «Қатынас»-180 сағат, «Таным»-90, «Шығармашылық»-180 сағат, «Әлеумет» -54</w:t>
      </w:r>
      <w:r>
        <w:rPr>
          <w:rFonts w:ascii="Times New Roman" w:hAnsi="Times New Roman" w:cs="Times New Roman"/>
          <w:sz w:val="24"/>
          <w:szCs w:val="24"/>
          <w:lang w:val="kk-KZ"/>
        </w:rPr>
        <w:t xml:space="preserve"> </w:t>
      </w:r>
      <w:r w:rsidRPr="00F45D42">
        <w:rPr>
          <w:rFonts w:ascii="Times New Roman" w:hAnsi="Times New Roman" w:cs="Times New Roman"/>
          <w:sz w:val="24"/>
          <w:szCs w:val="24"/>
          <w:lang w:val="kk-KZ"/>
        </w:rPr>
        <w:t>сағат құрады.</w:t>
      </w:r>
      <w:r>
        <w:rPr>
          <w:rFonts w:ascii="Times New Roman" w:hAnsi="Times New Roman" w:cs="Times New Roman"/>
          <w:sz w:val="24"/>
          <w:szCs w:val="24"/>
          <w:lang w:val="kk-KZ"/>
        </w:rPr>
        <w:t xml:space="preserve"> </w:t>
      </w:r>
      <w:r w:rsidRPr="00F45D42">
        <w:rPr>
          <w:rFonts w:ascii="Times New Roman" w:hAnsi="Times New Roman" w:cs="Times New Roman"/>
          <w:sz w:val="24"/>
          <w:szCs w:val="24"/>
          <w:lang w:val="kk-KZ"/>
        </w:rPr>
        <w:t>Барлығы -612 сағат.</w:t>
      </w:r>
    </w:p>
    <w:p w:rsidR="00001EC2" w:rsidRPr="00034558" w:rsidRDefault="00001EC2" w:rsidP="00001EC2">
      <w:pPr>
        <w:spacing w:after="0"/>
        <w:jc w:val="both"/>
        <w:rPr>
          <w:rFonts w:ascii="Times New Roman" w:hAnsi="Times New Roman" w:cs="Times New Roman"/>
          <w:sz w:val="24"/>
          <w:szCs w:val="24"/>
          <w:lang w:val="kk-KZ"/>
        </w:rPr>
      </w:pPr>
      <w:r w:rsidRPr="00034558">
        <w:rPr>
          <w:rFonts w:ascii="Times New Roman" w:hAnsi="Times New Roman" w:cs="Times New Roman"/>
          <w:i/>
          <w:sz w:val="24"/>
          <w:szCs w:val="24"/>
          <w:lang w:val="kk-KZ"/>
        </w:rPr>
        <w:t>Вариативтік  компоненті</w:t>
      </w:r>
      <w:r w:rsidRPr="00034558">
        <w:rPr>
          <w:rFonts w:ascii="Times New Roman" w:hAnsi="Times New Roman" w:cs="Times New Roman"/>
          <w:sz w:val="24"/>
          <w:szCs w:val="24"/>
          <w:lang w:val="kk-KZ"/>
        </w:rPr>
        <w:t xml:space="preserve"> </w:t>
      </w:r>
      <w:r w:rsidR="00A35FB2">
        <w:rPr>
          <w:rFonts w:ascii="Times New Roman" w:hAnsi="Times New Roman" w:cs="Times New Roman"/>
          <w:sz w:val="24"/>
          <w:szCs w:val="24"/>
          <w:lang w:val="kk-KZ"/>
        </w:rPr>
        <w:t>«Кел сөйлейік, балдырған</w:t>
      </w:r>
      <w:r w:rsidRPr="00034558">
        <w:rPr>
          <w:rFonts w:ascii="Times New Roman" w:hAnsi="Times New Roman" w:cs="Times New Roman"/>
          <w:sz w:val="24"/>
          <w:szCs w:val="24"/>
          <w:lang w:val="kk-KZ"/>
        </w:rPr>
        <w:t>»- 36сағат, «</w:t>
      </w:r>
      <w:r w:rsidR="00A35FB2">
        <w:rPr>
          <w:rFonts w:ascii="Times New Roman" w:hAnsi="Times New Roman" w:cs="Times New Roman"/>
          <w:sz w:val="24"/>
          <w:szCs w:val="24"/>
          <w:lang w:val="kk-KZ"/>
        </w:rPr>
        <w:t>Сиқырлы алақан</w:t>
      </w:r>
      <w:r w:rsidRPr="0003455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34558">
        <w:rPr>
          <w:rFonts w:ascii="Times New Roman" w:hAnsi="Times New Roman" w:cs="Times New Roman"/>
          <w:sz w:val="24"/>
          <w:szCs w:val="24"/>
          <w:lang w:val="kk-KZ"/>
        </w:rPr>
        <w:t>3</w:t>
      </w:r>
      <w:r>
        <w:rPr>
          <w:rFonts w:ascii="Times New Roman" w:hAnsi="Times New Roman" w:cs="Times New Roman"/>
          <w:sz w:val="24"/>
          <w:szCs w:val="24"/>
          <w:lang w:val="kk-KZ"/>
        </w:rPr>
        <w:t>6 сағат, «Мейірімділік пен әділдік мекені</w:t>
      </w:r>
      <w:r w:rsidRPr="00034558">
        <w:rPr>
          <w:rFonts w:ascii="Times New Roman" w:hAnsi="Times New Roman" w:cs="Times New Roman"/>
          <w:sz w:val="24"/>
          <w:szCs w:val="24"/>
          <w:lang w:val="kk-KZ"/>
        </w:rPr>
        <w:t>» - 36 сағат.</w:t>
      </w:r>
    </w:p>
    <w:p w:rsidR="00922693" w:rsidRPr="00664466" w:rsidRDefault="00922693" w:rsidP="00A35FB2">
      <w:pPr>
        <w:spacing w:after="0"/>
        <w:ind w:firstLine="708"/>
        <w:jc w:val="both"/>
        <w:rPr>
          <w:rFonts w:ascii="Times New Roman" w:hAnsi="Times New Roman" w:cs="Times New Roman"/>
          <w:sz w:val="24"/>
          <w:szCs w:val="24"/>
          <w:lang w:val="kk-KZ"/>
        </w:rPr>
      </w:pPr>
      <w:r w:rsidRPr="00664466">
        <w:rPr>
          <w:rFonts w:ascii="Times New Roman" w:hAnsi="Times New Roman" w:cs="Times New Roman"/>
          <w:sz w:val="24"/>
          <w:szCs w:val="24"/>
          <w:lang w:val="kk-KZ"/>
        </w:rPr>
        <w:t>Мектеп жасына дейінгі балалардың ұйымдастырылған оқу қызметінің жалпы көлемі- ортаңғы топта 11 сағат, ересек топта-12 сағат,мектепалды даярлық-17сағат, ұйымдастырылған оқу қызметінің ұзақтығы</w:t>
      </w:r>
      <w:r w:rsidR="00664466" w:rsidRPr="00664466">
        <w:rPr>
          <w:rFonts w:ascii="Times New Roman" w:hAnsi="Times New Roman" w:cs="Times New Roman"/>
          <w:sz w:val="24"/>
          <w:szCs w:val="24"/>
          <w:lang w:val="kk-KZ"/>
        </w:rPr>
        <w:t xml:space="preserve">: </w:t>
      </w:r>
      <w:r w:rsidRPr="00664466">
        <w:rPr>
          <w:rFonts w:ascii="Times New Roman" w:hAnsi="Times New Roman" w:cs="Times New Roman"/>
          <w:sz w:val="24"/>
          <w:szCs w:val="24"/>
          <w:lang w:val="kk-KZ"/>
        </w:rPr>
        <w:t>ортаңғы топ 15-20 минут, ересек топта 20-25 мин, мектепалды даярлық 25-30 мин құрайды.</w:t>
      </w:r>
    </w:p>
    <w:p w:rsidR="00F85E89" w:rsidRPr="00664466" w:rsidRDefault="00F85E89" w:rsidP="00855036">
      <w:pPr>
        <w:spacing w:after="0" w:line="240" w:lineRule="auto"/>
        <w:ind w:firstLine="708"/>
        <w:jc w:val="both"/>
        <w:rPr>
          <w:rFonts w:ascii="Times New Roman" w:hAnsi="Times New Roman" w:cs="Times New Roman"/>
          <w:b/>
          <w:sz w:val="24"/>
          <w:szCs w:val="24"/>
          <w:lang w:val="kk-KZ"/>
        </w:rPr>
      </w:pPr>
      <w:r w:rsidRPr="00664466">
        <w:rPr>
          <w:rFonts w:ascii="Times New Roman" w:hAnsi="Times New Roman" w:cs="Times New Roman"/>
          <w:b/>
          <w:sz w:val="24"/>
          <w:szCs w:val="24"/>
          <w:lang w:val="kk-KZ"/>
        </w:rPr>
        <w:t xml:space="preserve">Қорытынды: Зерделеу кезінде </w:t>
      </w:r>
      <w:r w:rsidR="006D1D12" w:rsidRPr="00664466">
        <w:rPr>
          <w:rFonts w:ascii="Times New Roman" w:hAnsi="Times New Roman" w:cs="Times New Roman"/>
          <w:b/>
          <w:sz w:val="24"/>
          <w:szCs w:val="24"/>
          <w:lang w:val="kk-KZ"/>
        </w:rPr>
        <w:t>тексерілген материалдар «Қазақстан Республикасында мектепке дейінгі тәрбие мен оқытудың үлгілік жоспарын бекіту туралы» Білім және ғылым министрінің 2012 жылғы 20 желтоқсандағы  № 557 бұйрығының(толықтырулармен өзгерутулермен №195 бұйрығы)  және 10.10.2018 жылғы № 556 бұйрығының 1 қосымшасына сәйкес құрылған. Барлық жас топтарында Үлгілік оқу жоспарына сәйкес апталық оқу жүктемесінің көлемі сақталған.Үлгілік оқу бағдарлама мазмұнын іске асыру балалардың жас және жеке ерекшеліктерін ескере отырып,оларды жан-жақты дамытуға бағытталған «Денсаулық»,«Коммуникация»,«Таным», «Шығармашылық», ортаңғы топта «Әлеумет» білім беру салалары негізінде жүзеге асырылылғаны анықталды.</w:t>
      </w:r>
    </w:p>
    <w:p w:rsidR="005959B9" w:rsidRPr="007F1678" w:rsidRDefault="00837CB1" w:rsidP="00447413">
      <w:pPr>
        <w:spacing w:after="0" w:line="240" w:lineRule="auto"/>
        <w:ind w:firstLine="720"/>
        <w:jc w:val="both"/>
        <w:rPr>
          <w:rFonts w:ascii="Times New Roman" w:eastAsia="Calibri" w:hAnsi="Times New Roman" w:cs="Times New Roman"/>
          <w:b/>
          <w:sz w:val="24"/>
          <w:szCs w:val="24"/>
          <w:lang w:val="kk-KZ"/>
        </w:rPr>
      </w:pPr>
      <w:r>
        <w:rPr>
          <w:rFonts w:ascii="Times New Roman" w:eastAsia="Times New Roman" w:hAnsi="Times New Roman" w:cs="Times New Roman"/>
          <w:b/>
          <w:color w:val="000000"/>
          <w:sz w:val="24"/>
          <w:szCs w:val="24"/>
          <w:lang w:val="kk-KZ"/>
        </w:rPr>
        <w:t>9</w:t>
      </w:r>
      <w:r w:rsidR="002722F1" w:rsidRPr="007F1678">
        <w:rPr>
          <w:rFonts w:ascii="Times New Roman" w:eastAsia="Times New Roman" w:hAnsi="Times New Roman" w:cs="Times New Roman"/>
          <w:b/>
          <w:color w:val="000000"/>
          <w:sz w:val="24"/>
          <w:szCs w:val="24"/>
          <w:lang w:val="kk-KZ"/>
        </w:rPr>
        <w:t xml:space="preserve">.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w:t>
      </w:r>
      <w:r w:rsidR="002722F1" w:rsidRPr="007F1678">
        <w:rPr>
          <w:rFonts w:ascii="Times New Roman" w:eastAsia="Times New Roman" w:hAnsi="Times New Roman" w:cs="Times New Roman"/>
          <w:b/>
          <w:sz w:val="24"/>
          <w:szCs w:val="24"/>
          <w:lang w:val="kk-KZ"/>
        </w:rPr>
        <w:t>талаптар (осы Өлшемшарттардың 6 немесе 7-қосымшаларына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2722F1" w:rsidRPr="00165982" w:rsidRDefault="00837CB1" w:rsidP="00340A26">
      <w:pPr>
        <w:spacing w:after="0" w:line="276" w:lineRule="auto"/>
        <w:ind w:firstLine="708"/>
        <w:jc w:val="both"/>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10</w:t>
      </w:r>
      <w:r w:rsidR="002722F1" w:rsidRPr="007F1678">
        <w:rPr>
          <w:rFonts w:ascii="Times New Roman" w:eastAsia="Times New Roman" w:hAnsi="Times New Roman" w:cs="Times New Roman"/>
          <w:b/>
          <w:color w:val="000000"/>
          <w:sz w:val="24"/>
          <w:szCs w:val="24"/>
          <w:lang w:val="kk-KZ"/>
        </w:rPr>
        <w:t>. Тәрбиеленушілердің дайындық деңгейіне</w:t>
      </w:r>
      <w:r w:rsidR="002722F1" w:rsidRPr="00165982">
        <w:rPr>
          <w:rFonts w:ascii="Times New Roman" w:eastAsia="Times New Roman" w:hAnsi="Times New Roman" w:cs="Times New Roman"/>
          <w:b/>
          <w:color w:val="000000"/>
          <w:sz w:val="24"/>
          <w:szCs w:val="24"/>
          <w:lang w:val="kk-KZ"/>
        </w:rPr>
        <w:t xml:space="preserve"> қойылатын талаптар:</w:t>
      </w:r>
    </w:p>
    <w:p w:rsidR="002722F1" w:rsidRPr="00165982" w:rsidRDefault="002722F1" w:rsidP="002722F1">
      <w:pPr>
        <w:spacing w:after="0" w:line="276" w:lineRule="auto"/>
        <w:jc w:val="both"/>
        <w:rPr>
          <w:rFonts w:ascii="Times New Roman" w:eastAsia="Times New Roman" w:hAnsi="Times New Roman" w:cs="Times New Roman"/>
          <w:b/>
          <w:sz w:val="24"/>
          <w:szCs w:val="24"/>
          <w:lang w:val="kk-KZ"/>
        </w:rPr>
      </w:pPr>
      <w:bookmarkStart w:id="2" w:name="z86"/>
      <w:r w:rsidRPr="00165982">
        <w:rPr>
          <w:rFonts w:ascii="Times New Roman" w:eastAsia="Times New Roman" w:hAnsi="Times New Roman" w:cs="Times New Roman"/>
          <w:b/>
          <w:color w:val="000000"/>
          <w:sz w:val="24"/>
          <w:szCs w:val="24"/>
          <w:lang w:val="kk-KZ"/>
        </w:rPr>
        <w:t>     </w:t>
      </w:r>
      <w:r w:rsidR="00340A26">
        <w:rPr>
          <w:rFonts w:ascii="Times New Roman" w:eastAsia="Times New Roman" w:hAnsi="Times New Roman" w:cs="Times New Roman"/>
          <w:b/>
          <w:color w:val="000000"/>
          <w:sz w:val="24"/>
          <w:szCs w:val="24"/>
          <w:lang w:val="kk-KZ"/>
        </w:rPr>
        <w:tab/>
      </w:r>
      <w:r w:rsidRPr="00165982">
        <w:rPr>
          <w:rFonts w:ascii="Times New Roman" w:eastAsia="Times New Roman" w:hAnsi="Times New Roman" w:cs="Times New Roman"/>
          <w:b/>
          <w:color w:val="000000"/>
          <w:sz w:val="24"/>
          <w:szCs w:val="24"/>
          <w:lang w:val="kk-KZ"/>
        </w:rPr>
        <w:t xml:space="preserve"> 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r w:rsidR="005F75A5" w:rsidRPr="00165982">
        <w:rPr>
          <w:rFonts w:ascii="Times New Roman" w:eastAsia="Times New Roman" w:hAnsi="Times New Roman" w:cs="Times New Roman"/>
          <w:b/>
          <w:color w:val="000000"/>
          <w:sz w:val="24"/>
          <w:szCs w:val="24"/>
          <w:lang w:val="kk-KZ"/>
        </w:rPr>
        <w:t xml:space="preserve"> видео сабақ</w:t>
      </w:r>
      <w:r w:rsidR="006D1D12" w:rsidRPr="00165982">
        <w:rPr>
          <w:rFonts w:ascii="Times New Roman" w:eastAsia="Times New Roman" w:hAnsi="Times New Roman" w:cs="Times New Roman"/>
          <w:b/>
          <w:color w:val="000000"/>
          <w:sz w:val="24"/>
          <w:szCs w:val="24"/>
          <w:lang w:val="kk-KZ"/>
        </w:rPr>
        <w:t xml:space="preserve"> ұсынылды.</w:t>
      </w:r>
    </w:p>
    <w:p w:rsidR="00922693" w:rsidRPr="00491680" w:rsidRDefault="002722F1" w:rsidP="002722F1">
      <w:pPr>
        <w:spacing w:after="0" w:line="276" w:lineRule="auto"/>
        <w:jc w:val="both"/>
        <w:rPr>
          <w:rFonts w:ascii="Times New Roman" w:eastAsia="Times New Roman" w:hAnsi="Times New Roman" w:cs="Times New Roman"/>
          <w:b/>
          <w:color w:val="000000"/>
          <w:sz w:val="24"/>
          <w:szCs w:val="24"/>
          <w:lang w:val="kk-KZ"/>
        </w:rPr>
      </w:pPr>
      <w:bookmarkStart w:id="3" w:name="z87"/>
      <w:bookmarkEnd w:id="2"/>
      <w:r w:rsidRPr="00165982">
        <w:rPr>
          <w:rFonts w:ascii="Times New Roman" w:eastAsia="Times New Roman" w:hAnsi="Times New Roman" w:cs="Times New Roman"/>
          <w:b/>
          <w:color w:val="000000"/>
          <w:sz w:val="24"/>
          <w:szCs w:val="24"/>
          <w:lang w:val="kk-KZ"/>
        </w:rPr>
        <w:t xml:space="preserve">       </w:t>
      </w:r>
      <w:r w:rsidR="00340A26">
        <w:rPr>
          <w:rFonts w:ascii="Times New Roman" w:eastAsia="Times New Roman" w:hAnsi="Times New Roman" w:cs="Times New Roman"/>
          <w:b/>
          <w:color w:val="000000"/>
          <w:sz w:val="24"/>
          <w:szCs w:val="24"/>
          <w:lang w:val="kk-KZ"/>
        </w:rPr>
        <w:tab/>
      </w:r>
      <w:r w:rsidRPr="00165982">
        <w:rPr>
          <w:rFonts w:ascii="Times New Roman" w:eastAsia="Times New Roman" w:hAnsi="Times New Roman" w:cs="Times New Roman"/>
          <w:b/>
          <w:color w:val="000000"/>
          <w:sz w:val="24"/>
          <w:szCs w:val="24"/>
          <w:lang w:val="kk-KZ"/>
        </w:rPr>
        <w:t>2) 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w:t>
      </w:r>
      <w:r w:rsidRPr="00491680">
        <w:rPr>
          <w:rFonts w:ascii="Times New Roman" w:eastAsia="Times New Roman" w:hAnsi="Times New Roman" w:cs="Times New Roman"/>
          <w:b/>
          <w:color w:val="000000"/>
          <w:sz w:val="24"/>
          <w:szCs w:val="24"/>
          <w:lang w:val="kk-KZ"/>
        </w:rPr>
        <w:t xml:space="preserve"> мониторингісінің (қорытынды) көшірмелері қоса беріледі).</w:t>
      </w:r>
    </w:p>
    <w:tbl>
      <w:tblPr>
        <w:tblW w:w="0" w:type="auto"/>
        <w:tblCellSpacing w:w="0" w:type="auto"/>
        <w:tblLook w:val="04A0"/>
      </w:tblPr>
      <w:tblGrid>
        <w:gridCol w:w="5004"/>
        <w:gridCol w:w="3531"/>
      </w:tblGrid>
      <w:tr w:rsidR="00D20DFE" w:rsidRPr="00AE359D" w:rsidTr="00DD4F17">
        <w:trPr>
          <w:trHeight w:val="30"/>
          <w:tblCellSpacing w:w="0" w:type="auto"/>
        </w:trPr>
        <w:tc>
          <w:tcPr>
            <w:tcW w:w="5004" w:type="dxa"/>
            <w:tcMar>
              <w:top w:w="15" w:type="dxa"/>
              <w:left w:w="15" w:type="dxa"/>
              <w:bottom w:w="15" w:type="dxa"/>
              <w:right w:w="15" w:type="dxa"/>
            </w:tcMar>
            <w:vAlign w:val="center"/>
          </w:tcPr>
          <w:p w:rsidR="00D20DFE" w:rsidRPr="00A5086A" w:rsidRDefault="00D20DFE" w:rsidP="00D20DFE">
            <w:pPr>
              <w:spacing w:after="0" w:line="276" w:lineRule="auto"/>
              <w:jc w:val="center"/>
              <w:rPr>
                <w:rFonts w:ascii="Times New Roman" w:eastAsia="Times New Roman" w:hAnsi="Times New Roman" w:cs="Times New Roman"/>
                <w:color w:val="FF0000"/>
                <w:lang w:val="kk-KZ"/>
              </w:rPr>
            </w:pPr>
            <w:r w:rsidRPr="00A5086A">
              <w:rPr>
                <w:rFonts w:ascii="Times New Roman" w:eastAsia="Times New Roman" w:hAnsi="Times New Roman" w:cs="Times New Roman"/>
                <w:color w:val="FF0000"/>
                <w:sz w:val="20"/>
                <w:lang w:val="kk-KZ"/>
              </w:rPr>
              <w:t> </w:t>
            </w:r>
          </w:p>
        </w:tc>
        <w:tc>
          <w:tcPr>
            <w:tcW w:w="3531" w:type="dxa"/>
            <w:tcMar>
              <w:top w:w="15" w:type="dxa"/>
              <w:left w:w="15" w:type="dxa"/>
              <w:bottom w:w="15" w:type="dxa"/>
              <w:right w:w="15" w:type="dxa"/>
            </w:tcMar>
            <w:vAlign w:val="center"/>
          </w:tcPr>
          <w:p w:rsidR="004C0501" w:rsidRDefault="004C0501" w:rsidP="00491680">
            <w:pPr>
              <w:spacing w:after="0" w:line="276" w:lineRule="auto"/>
              <w:jc w:val="right"/>
              <w:rPr>
                <w:rFonts w:ascii="Times New Roman" w:eastAsia="Times New Roman" w:hAnsi="Times New Roman" w:cs="Times New Roman"/>
                <w:sz w:val="20"/>
                <w:lang w:val="kk-KZ"/>
              </w:rPr>
            </w:pPr>
          </w:p>
          <w:p w:rsidR="004C0501" w:rsidRDefault="004C0501" w:rsidP="00491680">
            <w:pPr>
              <w:spacing w:after="0" w:line="276" w:lineRule="auto"/>
              <w:jc w:val="right"/>
              <w:rPr>
                <w:rFonts w:ascii="Times New Roman" w:eastAsia="Times New Roman" w:hAnsi="Times New Roman" w:cs="Times New Roman"/>
                <w:sz w:val="20"/>
                <w:lang w:val="kk-KZ"/>
              </w:rPr>
            </w:pPr>
          </w:p>
          <w:p w:rsidR="004C0501" w:rsidRDefault="004C0501" w:rsidP="00491680">
            <w:pPr>
              <w:spacing w:after="0" w:line="276" w:lineRule="auto"/>
              <w:jc w:val="right"/>
              <w:rPr>
                <w:rFonts w:ascii="Times New Roman" w:eastAsia="Times New Roman" w:hAnsi="Times New Roman" w:cs="Times New Roman"/>
                <w:sz w:val="20"/>
                <w:lang w:val="kk-KZ"/>
              </w:rPr>
            </w:pPr>
          </w:p>
          <w:p w:rsidR="004C0501" w:rsidRDefault="004C0501" w:rsidP="00491680">
            <w:pPr>
              <w:spacing w:after="0" w:line="276" w:lineRule="auto"/>
              <w:jc w:val="right"/>
              <w:rPr>
                <w:rFonts w:ascii="Times New Roman" w:eastAsia="Times New Roman" w:hAnsi="Times New Roman" w:cs="Times New Roman"/>
                <w:sz w:val="20"/>
                <w:lang w:val="kk-KZ"/>
              </w:rPr>
            </w:pPr>
          </w:p>
          <w:p w:rsidR="004C0501" w:rsidRDefault="004C0501" w:rsidP="00491680">
            <w:pPr>
              <w:spacing w:after="0" w:line="276" w:lineRule="auto"/>
              <w:jc w:val="right"/>
              <w:rPr>
                <w:rFonts w:ascii="Times New Roman" w:eastAsia="Times New Roman" w:hAnsi="Times New Roman" w:cs="Times New Roman"/>
                <w:sz w:val="20"/>
                <w:lang w:val="kk-KZ"/>
              </w:rPr>
            </w:pPr>
          </w:p>
          <w:p w:rsidR="004C0501" w:rsidRDefault="004C0501" w:rsidP="00491680">
            <w:pPr>
              <w:spacing w:after="0" w:line="276" w:lineRule="auto"/>
              <w:jc w:val="right"/>
              <w:rPr>
                <w:rFonts w:ascii="Times New Roman" w:eastAsia="Times New Roman" w:hAnsi="Times New Roman" w:cs="Times New Roman"/>
                <w:sz w:val="20"/>
                <w:lang w:val="kk-KZ"/>
              </w:rPr>
            </w:pPr>
          </w:p>
          <w:p w:rsidR="004C0501" w:rsidRDefault="004C0501" w:rsidP="00491680">
            <w:pPr>
              <w:spacing w:after="0" w:line="276" w:lineRule="auto"/>
              <w:jc w:val="right"/>
              <w:rPr>
                <w:rFonts w:ascii="Times New Roman" w:eastAsia="Times New Roman" w:hAnsi="Times New Roman" w:cs="Times New Roman"/>
                <w:sz w:val="20"/>
                <w:lang w:val="kk-KZ"/>
              </w:rPr>
            </w:pPr>
          </w:p>
          <w:p w:rsidR="00D20DFE" w:rsidRPr="00491680" w:rsidRDefault="00D20DFE" w:rsidP="00491680">
            <w:pPr>
              <w:spacing w:after="0" w:line="276" w:lineRule="auto"/>
              <w:jc w:val="right"/>
              <w:rPr>
                <w:rFonts w:ascii="Times New Roman" w:eastAsia="Times New Roman" w:hAnsi="Times New Roman" w:cs="Times New Roman"/>
                <w:lang w:val="kk-KZ"/>
              </w:rPr>
            </w:pPr>
            <w:r w:rsidRPr="00491680">
              <w:rPr>
                <w:rFonts w:ascii="Times New Roman" w:eastAsia="Times New Roman" w:hAnsi="Times New Roman" w:cs="Times New Roman"/>
                <w:sz w:val="20"/>
                <w:lang w:val="kk-KZ"/>
              </w:rPr>
              <w:lastRenderedPageBreak/>
              <w:t>Білім беру ұйымдарын бағалау</w:t>
            </w:r>
            <w:r w:rsidRPr="00491680">
              <w:rPr>
                <w:rFonts w:ascii="Times New Roman" w:eastAsia="Times New Roman" w:hAnsi="Times New Roman" w:cs="Times New Roman"/>
                <w:lang w:val="kk-KZ"/>
              </w:rPr>
              <w:br/>
            </w:r>
            <w:r w:rsidRPr="00491680">
              <w:rPr>
                <w:rFonts w:ascii="Times New Roman" w:eastAsia="Times New Roman" w:hAnsi="Times New Roman" w:cs="Times New Roman"/>
                <w:sz w:val="20"/>
                <w:lang w:val="kk-KZ"/>
              </w:rPr>
              <w:t>өлшемшарттарына</w:t>
            </w:r>
            <w:r w:rsidRPr="00491680">
              <w:rPr>
                <w:rFonts w:ascii="Times New Roman" w:eastAsia="Times New Roman" w:hAnsi="Times New Roman" w:cs="Times New Roman"/>
                <w:lang w:val="kk-KZ"/>
              </w:rPr>
              <w:br/>
            </w:r>
            <w:r w:rsidRPr="00491680">
              <w:rPr>
                <w:rFonts w:ascii="Times New Roman" w:eastAsia="Times New Roman" w:hAnsi="Times New Roman" w:cs="Times New Roman"/>
                <w:sz w:val="20"/>
                <w:lang w:val="kk-KZ"/>
              </w:rPr>
              <w:t>8-қосымша</w:t>
            </w:r>
          </w:p>
        </w:tc>
      </w:tr>
    </w:tbl>
    <w:p w:rsidR="004C0501" w:rsidRPr="00752886" w:rsidRDefault="004C0501" w:rsidP="004C0501">
      <w:pPr>
        <w:spacing w:after="0" w:line="240" w:lineRule="auto"/>
        <w:jc w:val="center"/>
        <w:rPr>
          <w:rFonts w:ascii="Times New Roman" w:eastAsia="Times New Roman" w:hAnsi="Times New Roman" w:cs="Times New Roman"/>
          <w:lang w:val="kk-KZ"/>
        </w:rPr>
      </w:pPr>
      <w:r w:rsidRPr="00752886">
        <w:rPr>
          <w:rFonts w:ascii="Times New Roman" w:eastAsia="Times New Roman" w:hAnsi="Times New Roman" w:cs="Times New Roman"/>
          <w:b/>
          <w:color w:val="000000"/>
          <w:lang w:val="kk-KZ"/>
        </w:rPr>
        <w:lastRenderedPageBreak/>
        <w:t>Балалардың біліктері мен дағдыларының тізбесі</w:t>
      </w:r>
    </w:p>
    <w:p w:rsidR="004C0501" w:rsidRDefault="004C0501" w:rsidP="004C0501">
      <w:pPr>
        <w:rPr>
          <w:lang w:val="kk-KZ"/>
        </w:rPr>
      </w:pPr>
    </w:p>
    <w:tbl>
      <w:tblPr>
        <w:tblW w:w="10818"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710"/>
        <w:gridCol w:w="686"/>
        <w:gridCol w:w="567"/>
        <w:gridCol w:w="679"/>
        <w:gridCol w:w="718"/>
        <w:gridCol w:w="1104"/>
        <w:gridCol w:w="747"/>
        <w:gridCol w:w="1116"/>
        <w:gridCol w:w="755"/>
        <w:gridCol w:w="1161"/>
        <w:gridCol w:w="786"/>
        <w:gridCol w:w="701"/>
        <w:gridCol w:w="805"/>
      </w:tblGrid>
      <w:tr w:rsidR="004C0501" w:rsidRPr="00811167" w:rsidTr="00AE08F5">
        <w:trPr>
          <w:trHeight w:val="30"/>
        </w:trPr>
        <w:tc>
          <w:tcPr>
            <w:tcW w:w="283" w:type="dxa"/>
            <w:vMerge w:val="restart"/>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sz w:val="20"/>
                <w:lang w:val="en-US"/>
              </w:rPr>
              <w:t>Р/с№</w:t>
            </w:r>
          </w:p>
        </w:tc>
        <w:tc>
          <w:tcPr>
            <w:tcW w:w="710" w:type="dxa"/>
            <w:vMerge w:val="restart"/>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rPr>
            </w:pPr>
            <w:r w:rsidRPr="003754D9">
              <w:rPr>
                <w:rFonts w:ascii="Times New Roman" w:eastAsia="Times New Roman" w:hAnsi="Times New Roman" w:cs="Times New Roman"/>
                <w:sz w:val="20"/>
              </w:rPr>
              <w:t>Дағ</w:t>
            </w:r>
            <w:r w:rsidRPr="003754D9">
              <w:rPr>
                <w:rFonts w:ascii="Times New Roman" w:eastAsia="Times New Roman" w:hAnsi="Times New Roman" w:cs="Times New Roman"/>
              </w:rPr>
              <w:br/>
            </w:r>
            <w:r w:rsidRPr="003754D9">
              <w:rPr>
                <w:rFonts w:ascii="Times New Roman" w:eastAsia="Times New Roman" w:hAnsi="Times New Roman" w:cs="Times New Roman"/>
                <w:sz w:val="20"/>
              </w:rPr>
              <w:t>ды</w:t>
            </w:r>
            <w:r w:rsidRPr="003754D9">
              <w:rPr>
                <w:rFonts w:ascii="Times New Roman" w:eastAsia="Times New Roman" w:hAnsi="Times New Roman" w:cs="Times New Roman"/>
              </w:rPr>
              <w:br/>
            </w:r>
            <w:r w:rsidRPr="003754D9">
              <w:rPr>
                <w:rFonts w:ascii="Times New Roman" w:eastAsia="Times New Roman" w:hAnsi="Times New Roman" w:cs="Times New Roman"/>
                <w:sz w:val="20"/>
              </w:rPr>
              <w:t>лартізбе</w:t>
            </w:r>
            <w:r w:rsidRPr="003754D9">
              <w:rPr>
                <w:rFonts w:ascii="Times New Roman" w:eastAsia="Times New Roman" w:hAnsi="Times New Roman" w:cs="Times New Roman"/>
              </w:rPr>
              <w:br/>
            </w:r>
            <w:r w:rsidRPr="003754D9">
              <w:rPr>
                <w:rFonts w:ascii="Times New Roman" w:eastAsia="Times New Roman" w:hAnsi="Times New Roman" w:cs="Times New Roman"/>
                <w:sz w:val="20"/>
              </w:rPr>
              <w:t>сі</w:t>
            </w:r>
          </w:p>
        </w:tc>
        <w:tc>
          <w:tcPr>
            <w:tcW w:w="2650" w:type="dxa"/>
            <w:gridSpan w:val="4"/>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sz w:val="20"/>
                <w:szCs w:val="20"/>
                <w:lang w:val="en-US"/>
              </w:rPr>
              <w:t>Бөбекжасы (1-3 жас)</w:t>
            </w:r>
          </w:p>
        </w:tc>
        <w:tc>
          <w:tcPr>
            <w:tcW w:w="7175" w:type="dxa"/>
            <w:gridSpan w:val="8"/>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sz w:val="20"/>
                <w:szCs w:val="20"/>
                <w:lang w:val="en-US"/>
              </w:rPr>
              <w:t>Мектепкедейінгіжас (3-6 жас)</w:t>
            </w:r>
          </w:p>
        </w:tc>
      </w:tr>
      <w:tr w:rsidR="004C0501" w:rsidRPr="00811167" w:rsidTr="00AE08F5">
        <w:trPr>
          <w:trHeight w:val="30"/>
        </w:trPr>
        <w:tc>
          <w:tcPr>
            <w:tcW w:w="283" w:type="dxa"/>
            <w:vMerge/>
          </w:tcPr>
          <w:p w:rsidR="004C0501" w:rsidRPr="003754D9" w:rsidRDefault="004C0501" w:rsidP="00AE08F5">
            <w:pPr>
              <w:spacing w:line="240" w:lineRule="auto"/>
              <w:rPr>
                <w:rFonts w:ascii="Times New Roman" w:eastAsia="Times New Roman" w:hAnsi="Times New Roman" w:cs="Times New Roman"/>
                <w:lang w:val="en-US"/>
              </w:rPr>
            </w:pPr>
          </w:p>
        </w:tc>
        <w:tc>
          <w:tcPr>
            <w:tcW w:w="710" w:type="dxa"/>
            <w:vMerge/>
          </w:tcPr>
          <w:p w:rsidR="004C0501" w:rsidRPr="003754D9" w:rsidRDefault="004C0501" w:rsidP="00AE08F5">
            <w:pPr>
              <w:spacing w:line="240" w:lineRule="auto"/>
              <w:rPr>
                <w:rFonts w:ascii="Times New Roman" w:eastAsia="Times New Roman" w:hAnsi="Times New Roman" w:cs="Times New Roman"/>
                <w:lang w:val="en-US"/>
              </w:rPr>
            </w:pPr>
          </w:p>
        </w:tc>
        <w:tc>
          <w:tcPr>
            <w:tcW w:w="1253" w:type="dxa"/>
            <w:gridSpan w:val="2"/>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Ертежас (1 жастанбастап)</w:t>
            </w:r>
          </w:p>
        </w:tc>
        <w:tc>
          <w:tcPr>
            <w:tcW w:w="1397" w:type="dxa"/>
            <w:gridSpan w:val="2"/>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Кішіжас (2 жастан</w:t>
            </w:r>
            <w:r w:rsidRPr="003754D9">
              <w:rPr>
                <w:rFonts w:ascii="Times New Roman" w:eastAsia="Times New Roman" w:hAnsi="Times New Roman" w:cs="Times New Roman"/>
                <w:sz w:val="20"/>
                <w:szCs w:val="20"/>
                <w:lang w:val="en-US"/>
              </w:rPr>
              <w:br/>
            </w:r>
            <w:r w:rsidRPr="003754D9">
              <w:rPr>
                <w:rFonts w:ascii="Times New Roman" w:eastAsia="Times New Roman" w:hAnsi="Times New Roman" w:cs="Times New Roman"/>
                <w:color w:val="000000"/>
                <w:sz w:val="20"/>
                <w:szCs w:val="20"/>
                <w:lang w:val="en-US"/>
              </w:rPr>
              <w:t>бастап)</w:t>
            </w:r>
          </w:p>
        </w:tc>
        <w:tc>
          <w:tcPr>
            <w:tcW w:w="1851" w:type="dxa"/>
            <w:gridSpan w:val="2"/>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Ортажас (3 жастанбастап)</w:t>
            </w:r>
          </w:p>
        </w:tc>
        <w:tc>
          <w:tcPr>
            <w:tcW w:w="1871" w:type="dxa"/>
            <w:gridSpan w:val="2"/>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Ересекжас (4 жастанбастап)</w:t>
            </w:r>
          </w:p>
        </w:tc>
        <w:tc>
          <w:tcPr>
            <w:tcW w:w="1947" w:type="dxa"/>
            <w:gridSpan w:val="2"/>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Мектепалдыжасы (5 жастанбастап)</w:t>
            </w:r>
          </w:p>
        </w:tc>
        <w:tc>
          <w:tcPr>
            <w:tcW w:w="1506" w:type="dxa"/>
            <w:gridSpan w:val="2"/>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Барлығыигерген</w:t>
            </w:r>
            <w:r w:rsidRPr="003754D9">
              <w:rPr>
                <w:rFonts w:ascii="Times New Roman" w:eastAsia="Times New Roman" w:hAnsi="Times New Roman" w:cs="Times New Roman"/>
                <w:sz w:val="20"/>
                <w:szCs w:val="20"/>
                <w:lang w:val="en-US"/>
              </w:rPr>
              <w:br/>
            </w:r>
            <w:r w:rsidRPr="003754D9">
              <w:rPr>
                <w:rFonts w:ascii="Times New Roman" w:eastAsia="Times New Roman" w:hAnsi="Times New Roman" w:cs="Times New Roman"/>
                <w:color w:val="000000"/>
                <w:sz w:val="20"/>
                <w:szCs w:val="20"/>
                <w:lang w:val="en-US"/>
              </w:rPr>
              <w:t>%</w:t>
            </w:r>
          </w:p>
        </w:tc>
      </w:tr>
      <w:tr w:rsidR="004C0501" w:rsidRPr="00811167" w:rsidTr="00AE08F5">
        <w:trPr>
          <w:trHeight w:val="30"/>
        </w:trPr>
        <w:tc>
          <w:tcPr>
            <w:tcW w:w="283" w:type="dxa"/>
            <w:vMerge/>
          </w:tcPr>
          <w:p w:rsidR="004C0501" w:rsidRPr="003754D9" w:rsidRDefault="004C0501" w:rsidP="00AE08F5">
            <w:pPr>
              <w:spacing w:line="240" w:lineRule="auto"/>
              <w:rPr>
                <w:rFonts w:ascii="Times New Roman" w:eastAsia="Times New Roman" w:hAnsi="Times New Roman" w:cs="Times New Roman"/>
                <w:lang w:val="en-US"/>
              </w:rPr>
            </w:pPr>
          </w:p>
        </w:tc>
        <w:tc>
          <w:tcPr>
            <w:tcW w:w="710" w:type="dxa"/>
            <w:vMerge/>
          </w:tcPr>
          <w:p w:rsidR="004C0501" w:rsidRPr="003754D9" w:rsidRDefault="004C0501" w:rsidP="00AE08F5">
            <w:pPr>
              <w:spacing w:line="240" w:lineRule="auto"/>
              <w:rPr>
                <w:rFonts w:ascii="Times New Roman" w:eastAsia="Times New Roman" w:hAnsi="Times New Roman" w:cs="Times New Roman"/>
                <w:lang w:val="en-US"/>
              </w:rPr>
            </w:pPr>
          </w:p>
        </w:tc>
        <w:tc>
          <w:tcPr>
            <w:tcW w:w="686"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Топтарсаны/</w:t>
            </w:r>
            <w:r w:rsidRPr="003754D9">
              <w:rPr>
                <w:rFonts w:ascii="Times New Roman" w:eastAsia="Times New Roman" w:hAnsi="Times New Roman" w:cs="Times New Roman"/>
                <w:sz w:val="20"/>
                <w:szCs w:val="20"/>
                <w:lang w:val="en-US"/>
              </w:rPr>
              <w:br/>
            </w:r>
            <w:r w:rsidRPr="003754D9">
              <w:rPr>
                <w:rFonts w:ascii="Times New Roman" w:eastAsia="Times New Roman" w:hAnsi="Times New Roman" w:cs="Times New Roman"/>
                <w:color w:val="000000"/>
                <w:sz w:val="20"/>
                <w:szCs w:val="20"/>
                <w:lang w:val="en-US"/>
              </w:rPr>
              <w:t>балалардыңсаны*</w:t>
            </w:r>
          </w:p>
        </w:tc>
        <w:tc>
          <w:tcPr>
            <w:tcW w:w="567"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r w:rsidRPr="003754D9">
              <w:rPr>
                <w:rFonts w:ascii="Times New Roman" w:eastAsia="Times New Roman" w:hAnsi="Times New Roman" w:cs="Times New Roman"/>
                <w:color w:val="000000"/>
                <w:sz w:val="20"/>
                <w:szCs w:val="20"/>
              </w:rPr>
              <w:t>лардыигергенбалалар саны %*</w:t>
            </w:r>
          </w:p>
        </w:tc>
        <w:tc>
          <w:tcPr>
            <w:tcW w:w="679"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Топтарсаны/</w:t>
            </w:r>
            <w:r w:rsidRPr="003754D9">
              <w:rPr>
                <w:rFonts w:ascii="Times New Roman" w:eastAsia="Times New Roman" w:hAnsi="Times New Roman" w:cs="Times New Roman"/>
                <w:sz w:val="20"/>
                <w:szCs w:val="20"/>
                <w:lang w:val="en-US"/>
              </w:rPr>
              <w:br/>
            </w:r>
            <w:r w:rsidRPr="003754D9">
              <w:rPr>
                <w:rFonts w:ascii="Times New Roman" w:eastAsia="Times New Roman" w:hAnsi="Times New Roman" w:cs="Times New Roman"/>
                <w:color w:val="000000"/>
                <w:sz w:val="20"/>
                <w:szCs w:val="20"/>
                <w:lang w:val="en-US"/>
              </w:rPr>
              <w:t>балалардыңсаны*</w:t>
            </w:r>
          </w:p>
        </w:tc>
        <w:tc>
          <w:tcPr>
            <w:tcW w:w="718"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r w:rsidRPr="003754D9">
              <w:rPr>
                <w:rFonts w:ascii="Times New Roman" w:eastAsia="Times New Roman" w:hAnsi="Times New Roman" w:cs="Times New Roman"/>
                <w:color w:val="000000"/>
                <w:sz w:val="20"/>
                <w:szCs w:val="20"/>
              </w:rPr>
              <w:t>лардыигергенбалалар саны %*</w:t>
            </w:r>
          </w:p>
        </w:tc>
        <w:tc>
          <w:tcPr>
            <w:tcW w:w="1104"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Топтарсаны/</w:t>
            </w:r>
            <w:r w:rsidRPr="003754D9">
              <w:rPr>
                <w:rFonts w:ascii="Times New Roman" w:eastAsia="Times New Roman" w:hAnsi="Times New Roman" w:cs="Times New Roman"/>
                <w:sz w:val="20"/>
                <w:szCs w:val="20"/>
                <w:lang w:val="en-US"/>
              </w:rPr>
              <w:br/>
            </w:r>
            <w:r w:rsidRPr="003754D9">
              <w:rPr>
                <w:rFonts w:ascii="Times New Roman" w:eastAsia="Times New Roman" w:hAnsi="Times New Roman" w:cs="Times New Roman"/>
                <w:color w:val="000000"/>
                <w:sz w:val="20"/>
                <w:szCs w:val="20"/>
                <w:lang w:val="en-US"/>
              </w:rPr>
              <w:t>балалардыңсаны*</w:t>
            </w:r>
          </w:p>
        </w:tc>
        <w:tc>
          <w:tcPr>
            <w:tcW w:w="747"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r w:rsidRPr="003754D9">
              <w:rPr>
                <w:rFonts w:ascii="Times New Roman" w:eastAsia="Times New Roman" w:hAnsi="Times New Roman" w:cs="Times New Roman"/>
                <w:color w:val="000000"/>
                <w:sz w:val="20"/>
                <w:szCs w:val="20"/>
              </w:rPr>
              <w:t>лардыигергенбалалар саны %*</w:t>
            </w:r>
          </w:p>
        </w:tc>
        <w:tc>
          <w:tcPr>
            <w:tcW w:w="1116"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Топтарсаны/</w:t>
            </w:r>
            <w:r w:rsidRPr="003754D9">
              <w:rPr>
                <w:rFonts w:ascii="Times New Roman" w:eastAsia="Times New Roman" w:hAnsi="Times New Roman" w:cs="Times New Roman"/>
                <w:sz w:val="20"/>
                <w:szCs w:val="20"/>
                <w:lang w:val="en-US"/>
              </w:rPr>
              <w:br/>
            </w:r>
            <w:r w:rsidRPr="003754D9">
              <w:rPr>
                <w:rFonts w:ascii="Times New Roman" w:eastAsia="Times New Roman" w:hAnsi="Times New Roman" w:cs="Times New Roman"/>
                <w:color w:val="000000"/>
                <w:sz w:val="20"/>
                <w:szCs w:val="20"/>
                <w:lang w:val="en-US"/>
              </w:rPr>
              <w:t>балалардыңсаны*</w:t>
            </w:r>
          </w:p>
        </w:tc>
        <w:tc>
          <w:tcPr>
            <w:tcW w:w="755"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r w:rsidRPr="003754D9">
              <w:rPr>
                <w:rFonts w:ascii="Times New Roman" w:eastAsia="Times New Roman" w:hAnsi="Times New Roman" w:cs="Times New Roman"/>
                <w:color w:val="000000"/>
                <w:sz w:val="20"/>
                <w:szCs w:val="20"/>
              </w:rPr>
              <w:t>лардыигергенбалалар саны %*</w:t>
            </w:r>
          </w:p>
        </w:tc>
        <w:tc>
          <w:tcPr>
            <w:tcW w:w="1161"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color w:val="000000"/>
                <w:sz w:val="20"/>
                <w:szCs w:val="20"/>
                <w:lang w:val="en-US"/>
              </w:rPr>
              <w:t>Топтарсаны/</w:t>
            </w:r>
            <w:r w:rsidRPr="003754D9">
              <w:rPr>
                <w:rFonts w:ascii="Times New Roman" w:eastAsia="Times New Roman" w:hAnsi="Times New Roman" w:cs="Times New Roman"/>
                <w:sz w:val="20"/>
                <w:szCs w:val="20"/>
                <w:lang w:val="en-US"/>
              </w:rPr>
              <w:br/>
            </w:r>
            <w:r w:rsidRPr="003754D9">
              <w:rPr>
                <w:rFonts w:ascii="Times New Roman" w:eastAsia="Times New Roman" w:hAnsi="Times New Roman" w:cs="Times New Roman"/>
                <w:color w:val="000000"/>
                <w:sz w:val="20"/>
                <w:szCs w:val="20"/>
                <w:lang w:val="en-US"/>
              </w:rPr>
              <w:t>балалардыңсаны*</w:t>
            </w:r>
          </w:p>
        </w:tc>
        <w:tc>
          <w:tcPr>
            <w:tcW w:w="786"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Дағды</w:t>
            </w:r>
            <w:r w:rsidRPr="003754D9">
              <w:rPr>
                <w:rFonts w:ascii="Times New Roman" w:eastAsia="Times New Roman" w:hAnsi="Times New Roman" w:cs="Times New Roman"/>
                <w:sz w:val="20"/>
                <w:szCs w:val="20"/>
              </w:rPr>
              <w:br/>
            </w:r>
            <w:r w:rsidRPr="003754D9">
              <w:rPr>
                <w:rFonts w:ascii="Times New Roman" w:eastAsia="Times New Roman" w:hAnsi="Times New Roman" w:cs="Times New Roman"/>
                <w:color w:val="000000"/>
                <w:sz w:val="20"/>
                <w:szCs w:val="20"/>
              </w:rPr>
              <w:t>лардыигергенбалалар саны %*</w:t>
            </w:r>
          </w:p>
        </w:tc>
        <w:tc>
          <w:tcPr>
            <w:tcW w:w="701"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Барлығытоптар саны/</w:t>
            </w:r>
            <w:r w:rsidRPr="003754D9">
              <w:rPr>
                <w:rFonts w:ascii="Times New Roman" w:eastAsia="Times New Roman" w:hAnsi="Times New Roman" w:cs="Times New Roman"/>
                <w:sz w:val="20"/>
                <w:szCs w:val="20"/>
              </w:rPr>
              <w:br/>
            </w:r>
            <w:r w:rsidRPr="003754D9">
              <w:rPr>
                <w:rFonts w:ascii="Times New Roman" w:eastAsia="Times New Roman" w:hAnsi="Times New Roman" w:cs="Times New Roman"/>
                <w:color w:val="000000"/>
                <w:sz w:val="20"/>
                <w:szCs w:val="20"/>
              </w:rPr>
              <w:t>балалардың саны*</w:t>
            </w:r>
          </w:p>
        </w:tc>
        <w:tc>
          <w:tcPr>
            <w:tcW w:w="805"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sz w:val="20"/>
                <w:szCs w:val="20"/>
              </w:rPr>
            </w:pPr>
            <w:r w:rsidRPr="003754D9">
              <w:rPr>
                <w:rFonts w:ascii="Times New Roman" w:eastAsia="Times New Roman" w:hAnsi="Times New Roman" w:cs="Times New Roman"/>
                <w:color w:val="000000"/>
                <w:sz w:val="20"/>
                <w:szCs w:val="20"/>
              </w:rPr>
              <w:t>Барлығыдағды</w:t>
            </w:r>
            <w:r w:rsidRPr="003754D9">
              <w:rPr>
                <w:rFonts w:ascii="Times New Roman" w:eastAsia="Times New Roman" w:hAnsi="Times New Roman" w:cs="Times New Roman"/>
                <w:sz w:val="20"/>
                <w:szCs w:val="20"/>
              </w:rPr>
              <w:br/>
            </w:r>
            <w:r w:rsidRPr="003754D9">
              <w:rPr>
                <w:rFonts w:ascii="Times New Roman" w:eastAsia="Times New Roman" w:hAnsi="Times New Roman" w:cs="Times New Roman"/>
                <w:color w:val="000000"/>
                <w:sz w:val="20"/>
                <w:szCs w:val="20"/>
              </w:rPr>
              <w:t>лардыигергенбалалар саны %*</w:t>
            </w:r>
          </w:p>
        </w:tc>
      </w:tr>
      <w:tr w:rsidR="004C0501" w:rsidRPr="003754D9" w:rsidTr="00AE08F5">
        <w:trPr>
          <w:trHeight w:val="30"/>
        </w:trPr>
        <w:tc>
          <w:tcPr>
            <w:tcW w:w="283"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w:t>
            </w:r>
          </w:p>
        </w:tc>
        <w:tc>
          <w:tcPr>
            <w:tcW w:w="710"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2</w:t>
            </w:r>
          </w:p>
        </w:tc>
        <w:tc>
          <w:tcPr>
            <w:tcW w:w="686"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3</w:t>
            </w:r>
          </w:p>
        </w:tc>
        <w:tc>
          <w:tcPr>
            <w:tcW w:w="567"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4</w:t>
            </w:r>
          </w:p>
        </w:tc>
        <w:tc>
          <w:tcPr>
            <w:tcW w:w="679"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5</w:t>
            </w:r>
          </w:p>
        </w:tc>
        <w:tc>
          <w:tcPr>
            <w:tcW w:w="718"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6</w:t>
            </w:r>
          </w:p>
        </w:tc>
        <w:tc>
          <w:tcPr>
            <w:tcW w:w="1104"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7</w:t>
            </w:r>
          </w:p>
        </w:tc>
        <w:tc>
          <w:tcPr>
            <w:tcW w:w="747"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8</w:t>
            </w:r>
          </w:p>
        </w:tc>
        <w:tc>
          <w:tcPr>
            <w:tcW w:w="1116"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9</w:t>
            </w:r>
          </w:p>
        </w:tc>
        <w:tc>
          <w:tcPr>
            <w:tcW w:w="755"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10</w:t>
            </w:r>
          </w:p>
        </w:tc>
        <w:tc>
          <w:tcPr>
            <w:tcW w:w="1161"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11</w:t>
            </w:r>
          </w:p>
        </w:tc>
        <w:tc>
          <w:tcPr>
            <w:tcW w:w="786"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12</w:t>
            </w:r>
          </w:p>
        </w:tc>
        <w:tc>
          <w:tcPr>
            <w:tcW w:w="701"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13</w:t>
            </w:r>
          </w:p>
        </w:tc>
        <w:tc>
          <w:tcPr>
            <w:tcW w:w="805" w:type="dxa"/>
            <w:tcMar>
              <w:top w:w="15" w:type="dxa"/>
              <w:left w:w="15" w:type="dxa"/>
              <w:bottom w:w="15" w:type="dxa"/>
              <w:right w:w="15" w:type="dxa"/>
            </w:tcMar>
            <w:vAlign w:val="center"/>
          </w:tcPr>
          <w:p w:rsidR="004C0501" w:rsidRPr="003754D9" w:rsidRDefault="004C0501" w:rsidP="00AE08F5">
            <w:pPr>
              <w:spacing w:after="20" w:line="240" w:lineRule="auto"/>
              <w:ind w:left="20"/>
              <w:jc w:val="both"/>
              <w:rPr>
                <w:rFonts w:ascii="Times New Roman" w:eastAsia="Times New Roman" w:hAnsi="Times New Roman" w:cs="Times New Roman"/>
                <w:lang w:val="en-US"/>
              </w:rPr>
            </w:pPr>
            <w:r w:rsidRPr="003754D9">
              <w:rPr>
                <w:rFonts w:ascii="Times New Roman" w:eastAsia="Times New Roman" w:hAnsi="Times New Roman" w:cs="Times New Roman"/>
                <w:color w:val="000000"/>
                <w:sz w:val="20"/>
                <w:lang w:val="en-US"/>
              </w:rPr>
              <w:t>14</w:t>
            </w:r>
          </w:p>
        </w:tc>
      </w:tr>
      <w:tr w:rsidR="004C0501" w:rsidRPr="003754D9" w:rsidTr="00AE08F5">
        <w:trPr>
          <w:trHeight w:val="30"/>
        </w:trPr>
        <w:tc>
          <w:tcPr>
            <w:tcW w:w="283"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lang w:val="en-US"/>
              </w:rPr>
            </w:pPr>
            <w:r w:rsidRPr="003754D9">
              <w:rPr>
                <w:rFonts w:ascii="Times New Roman" w:eastAsia="Times New Roman" w:hAnsi="Times New Roman" w:cs="Times New Roman"/>
                <w:lang w:val="en-US"/>
              </w:rPr>
              <w:br/>
            </w:r>
          </w:p>
        </w:tc>
        <w:tc>
          <w:tcPr>
            <w:tcW w:w="710"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en-US"/>
              </w:rPr>
              <w:br/>
            </w:r>
            <w:r w:rsidRPr="00811167">
              <w:rPr>
                <w:rFonts w:ascii="Times New Roman" w:eastAsia="Times New Roman" w:hAnsi="Times New Roman" w:cs="Times New Roman"/>
                <w:sz w:val="20"/>
                <w:szCs w:val="20"/>
                <w:vertAlign w:val="superscript"/>
              </w:rPr>
              <w:t>2017-2018</w:t>
            </w:r>
          </w:p>
        </w:tc>
        <w:tc>
          <w:tcPr>
            <w:tcW w:w="686"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sz w:val="20"/>
                <w:szCs w:val="20"/>
                <w:lang w:val="en-US"/>
              </w:rPr>
              <w:br/>
            </w:r>
          </w:p>
        </w:tc>
        <w:tc>
          <w:tcPr>
            <w:tcW w:w="567"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sz w:val="20"/>
                <w:szCs w:val="20"/>
                <w:lang w:val="en-US"/>
              </w:rPr>
              <w:br/>
            </w:r>
          </w:p>
        </w:tc>
        <w:tc>
          <w:tcPr>
            <w:tcW w:w="679"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sz w:val="20"/>
                <w:szCs w:val="20"/>
                <w:lang w:val="en-US"/>
              </w:rPr>
              <w:br/>
            </w:r>
          </w:p>
        </w:tc>
        <w:tc>
          <w:tcPr>
            <w:tcW w:w="718"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sz w:val="20"/>
                <w:szCs w:val="20"/>
                <w:lang w:val="en-US"/>
              </w:rPr>
            </w:pPr>
            <w:r w:rsidRPr="003754D9">
              <w:rPr>
                <w:rFonts w:ascii="Times New Roman" w:eastAsia="Times New Roman" w:hAnsi="Times New Roman" w:cs="Times New Roman"/>
                <w:sz w:val="20"/>
                <w:szCs w:val="20"/>
                <w:lang w:val="en-US"/>
              </w:rPr>
              <w:br/>
            </w:r>
          </w:p>
        </w:tc>
        <w:tc>
          <w:tcPr>
            <w:tcW w:w="1104"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1</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en-US"/>
              </w:rPr>
              <w:br/>
            </w:r>
            <w:r w:rsidRPr="00811167">
              <w:rPr>
                <w:rFonts w:ascii="Times New Roman" w:eastAsia="Times New Roman" w:hAnsi="Times New Roman" w:cs="Times New Roman"/>
                <w:sz w:val="20"/>
                <w:szCs w:val="20"/>
                <w:vertAlign w:val="superscript"/>
              </w:rPr>
              <w:t>А</w:t>
            </w:r>
            <w:r w:rsidRPr="00811167">
              <w:rPr>
                <w:rFonts w:ascii="Times New Roman" w:eastAsia="Times New Roman" w:hAnsi="Times New Roman" w:cs="Times New Roman"/>
                <w:sz w:val="20"/>
                <w:szCs w:val="20"/>
                <w:vertAlign w:val="superscript"/>
                <w:lang w:val="kk-KZ"/>
              </w:rPr>
              <w:t xml:space="preserve">қжұпар тобы- </w:t>
            </w:r>
            <w:r w:rsidRPr="00811167">
              <w:rPr>
                <w:rFonts w:ascii="Times New Roman" w:eastAsia="Times New Roman" w:hAnsi="Times New Roman" w:cs="Times New Roman"/>
                <w:sz w:val="20"/>
                <w:szCs w:val="20"/>
                <w:vertAlign w:val="superscript"/>
              </w:rPr>
              <w:t>32</w:t>
            </w:r>
          </w:p>
        </w:tc>
        <w:tc>
          <w:tcPr>
            <w:tcW w:w="74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en-US"/>
              </w:rPr>
            </w:pPr>
            <w:r w:rsidRPr="00811167">
              <w:rPr>
                <w:rFonts w:ascii="Times New Roman" w:eastAsia="Times New Roman" w:hAnsi="Times New Roman" w:cs="Times New Roman"/>
                <w:sz w:val="20"/>
                <w:szCs w:val="20"/>
                <w:vertAlign w:val="superscript"/>
                <w:lang w:val="en-US"/>
              </w:rPr>
              <w:br/>
            </w:r>
            <w:r w:rsidRPr="00811167">
              <w:rPr>
                <w:rFonts w:ascii="Times New Roman" w:eastAsia="Times New Roman" w:hAnsi="Times New Roman" w:cs="Times New Roman"/>
                <w:sz w:val="20"/>
                <w:szCs w:val="20"/>
                <w:vertAlign w:val="superscript"/>
                <w:lang w:val="kk-KZ"/>
              </w:rPr>
              <w:t>32</w:t>
            </w:r>
            <w:r w:rsidRPr="00811167">
              <w:rPr>
                <w:rFonts w:ascii="Times New Roman" w:eastAsia="Times New Roman" w:hAnsi="Times New Roman" w:cs="Times New Roman"/>
                <w:sz w:val="20"/>
                <w:szCs w:val="20"/>
                <w:vertAlign w:val="superscript"/>
                <w:lang w:val="en-US"/>
              </w:rPr>
              <w:t>/</w:t>
            </w:r>
            <w:r w:rsidRPr="00811167">
              <w:rPr>
                <w:rFonts w:ascii="Times New Roman" w:eastAsia="Times New Roman" w:hAnsi="Times New Roman" w:cs="Times New Roman"/>
                <w:sz w:val="20"/>
                <w:szCs w:val="20"/>
                <w:vertAlign w:val="superscript"/>
                <w:lang w:val="kk-KZ"/>
              </w:rPr>
              <w:t>100</w:t>
            </w:r>
            <w:r w:rsidRPr="00811167">
              <w:rPr>
                <w:rFonts w:ascii="Times New Roman" w:eastAsia="Times New Roman" w:hAnsi="Times New Roman" w:cs="Times New Roman"/>
                <w:sz w:val="20"/>
                <w:szCs w:val="20"/>
                <w:vertAlign w:val="superscript"/>
                <w:lang w:val="en-US"/>
              </w:rPr>
              <w:t>%</w:t>
            </w:r>
          </w:p>
        </w:tc>
        <w:tc>
          <w:tcPr>
            <w:tcW w:w="111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rPr>
              <w:br/>
            </w:r>
            <w:r w:rsidRPr="00811167">
              <w:rPr>
                <w:rFonts w:ascii="Times New Roman" w:eastAsia="Times New Roman" w:hAnsi="Times New Roman" w:cs="Times New Roman"/>
                <w:sz w:val="20"/>
                <w:szCs w:val="20"/>
                <w:vertAlign w:val="superscript"/>
                <w:lang w:val="kk-KZ"/>
              </w:rPr>
              <w:t>Раушан тобы-31</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Бәйшешек тобы-31</w:t>
            </w:r>
          </w:p>
        </w:tc>
        <w:tc>
          <w:tcPr>
            <w:tcW w:w="75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rPr>
              <w:br/>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62/100</w:t>
            </w:r>
            <w:r w:rsidRPr="00811167">
              <w:rPr>
                <w:rFonts w:ascii="Times New Roman" w:eastAsia="Times New Roman" w:hAnsi="Times New Roman" w:cs="Times New Roman"/>
                <w:sz w:val="20"/>
                <w:szCs w:val="20"/>
                <w:vertAlign w:val="superscript"/>
                <w:lang w:val="en-US"/>
              </w:rPr>
              <w:t>%</w:t>
            </w:r>
          </w:p>
        </w:tc>
        <w:tc>
          <w:tcPr>
            <w:tcW w:w="116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3</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Інжугүл тобы-25</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Түймедақ тобы-27</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Қызғалдақтобы-24</w:t>
            </w:r>
            <w:r w:rsidRPr="00811167">
              <w:rPr>
                <w:rFonts w:ascii="Times New Roman" w:eastAsia="Times New Roman" w:hAnsi="Times New Roman" w:cs="Times New Roman"/>
                <w:sz w:val="20"/>
                <w:szCs w:val="20"/>
                <w:vertAlign w:val="superscript"/>
                <w:lang w:val="kk-KZ"/>
              </w:rPr>
              <w:br/>
            </w:r>
          </w:p>
        </w:tc>
        <w:tc>
          <w:tcPr>
            <w:tcW w:w="7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76/100</w:t>
            </w:r>
            <w:r w:rsidRPr="00811167">
              <w:rPr>
                <w:rFonts w:ascii="Times New Roman" w:eastAsia="Times New Roman" w:hAnsi="Times New Roman" w:cs="Times New Roman"/>
                <w:sz w:val="20"/>
                <w:szCs w:val="20"/>
                <w:vertAlign w:val="superscript"/>
                <w:lang w:val="en-US"/>
              </w:rPr>
              <w:t>%</w:t>
            </w:r>
            <w:r w:rsidRPr="00811167">
              <w:rPr>
                <w:rFonts w:ascii="Times New Roman" w:eastAsia="Times New Roman" w:hAnsi="Times New Roman" w:cs="Times New Roman"/>
                <w:sz w:val="20"/>
                <w:szCs w:val="20"/>
                <w:vertAlign w:val="superscript"/>
                <w:lang w:val="kk-KZ"/>
              </w:rPr>
              <w:br/>
            </w:r>
          </w:p>
        </w:tc>
        <w:tc>
          <w:tcPr>
            <w:tcW w:w="70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6/170</w:t>
            </w:r>
            <w:r w:rsidRPr="00811167">
              <w:rPr>
                <w:rFonts w:ascii="Times New Roman" w:eastAsia="Times New Roman" w:hAnsi="Times New Roman" w:cs="Times New Roman"/>
                <w:sz w:val="20"/>
                <w:szCs w:val="20"/>
                <w:vertAlign w:val="superscript"/>
                <w:lang w:val="kk-KZ"/>
              </w:rPr>
              <w:br/>
            </w:r>
          </w:p>
        </w:tc>
        <w:tc>
          <w:tcPr>
            <w:tcW w:w="80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170/100</w:t>
            </w:r>
            <w:r w:rsidRPr="00811167">
              <w:rPr>
                <w:rFonts w:ascii="Times New Roman" w:eastAsia="Times New Roman" w:hAnsi="Times New Roman" w:cs="Times New Roman"/>
                <w:sz w:val="20"/>
                <w:szCs w:val="20"/>
                <w:vertAlign w:val="superscript"/>
                <w:lang w:val="en-US"/>
              </w:rPr>
              <w:t>%</w:t>
            </w:r>
            <w:r w:rsidRPr="00811167">
              <w:rPr>
                <w:rFonts w:ascii="Times New Roman" w:eastAsia="Times New Roman" w:hAnsi="Times New Roman" w:cs="Times New Roman"/>
                <w:sz w:val="20"/>
                <w:szCs w:val="20"/>
                <w:vertAlign w:val="superscript"/>
                <w:lang w:val="kk-KZ"/>
              </w:rPr>
              <w:br/>
            </w:r>
          </w:p>
        </w:tc>
      </w:tr>
      <w:tr w:rsidR="004C0501" w:rsidRPr="003754D9" w:rsidTr="00AE08F5">
        <w:trPr>
          <w:trHeight w:val="30"/>
        </w:trPr>
        <w:tc>
          <w:tcPr>
            <w:tcW w:w="283"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lang w:val="en-US"/>
              </w:rPr>
            </w:pPr>
          </w:p>
        </w:tc>
        <w:tc>
          <w:tcPr>
            <w:tcW w:w="710"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rPr>
              <w:t>2018-2019</w:t>
            </w:r>
          </w:p>
        </w:tc>
        <w:tc>
          <w:tcPr>
            <w:tcW w:w="6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56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679"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718"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1104"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rPr>
              <w:t>А</w:t>
            </w:r>
            <w:r w:rsidRPr="00811167">
              <w:rPr>
                <w:rFonts w:ascii="Times New Roman" w:eastAsia="Times New Roman" w:hAnsi="Times New Roman" w:cs="Times New Roman"/>
                <w:sz w:val="20"/>
                <w:szCs w:val="20"/>
                <w:vertAlign w:val="superscript"/>
                <w:lang w:val="kk-KZ"/>
              </w:rPr>
              <w:t>қжұпар тобы- 25</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Бәйшешек тобы-25</w:t>
            </w:r>
          </w:p>
        </w:tc>
        <w:tc>
          <w:tcPr>
            <w:tcW w:w="74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50/82</w:t>
            </w:r>
            <w:r w:rsidRPr="00811167">
              <w:rPr>
                <w:rFonts w:ascii="Times New Roman" w:eastAsia="Times New Roman" w:hAnsi="Times New Roman" w:cs="Times New Roman"/>
                <w:sz w:val="20"/>
                <w:szCs w:val="20"/>
                <w:vertAlign w:val="superscript"/>
                <w:lang w:val="en-US"/>
              </w:rPr>
              <w:t>%</w:t>
            </w:r>
          </w:p>
        </w:tc>
        <w:tc>
          <w:tcPr>
            <w:tcW w:w="111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Інжугүл тобы-27</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Қызғалдақ тобы-28</w:t>
            </w:r>
          </w:p>
        </w:tc>
        <w:tc>
          <w:tcPr>
            <w:tcW w:w="75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55/97</w:t>
            </w:r>
            <w:r w:rsidRPr="00811167">
              <w:rPr>
                <w:rFonts w:ascii="Times New Roman" w:eastAsia="Times New Roman" w:hAnsi="Times New Roman" w:cs="Times New Roman"/>
                <w:sz w:val="20"/>
                <w:szCs w:val="20"/>
                <w:vertAlign w:val="superscript"/>
                <w:lang w:val="en-US"/>
              </w:rPr>
              <w:t>%</w:t>
            </w:r>
          </w:p>
        </w:tc>
        <w:tc>
          <w:tcPr>
            <w:tcW w:w="116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Раушан тобы-29</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Түймедақ тобы-26</w:t>
            </w:r>
          </w:p>
        </w:tc>
        <w:tc>
          <w:tcPr>
            <w:tcW w:w="7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55/100</w:t>
            </w:r>
            <w:r w:rsidRPr="00811167">
              <w:rPr>
                <w:rFonts w:ascii="Times New Roman" w:eastAsia="Times New Roman" w:hAnsi="Times New Roman" w:cs="Times New Roman"/>
                <w:sz w:val="20"/>
                <w:szCs w:val="20"/>
                <w:vertAlign w:val="superscript"/>
                <w:lang w:val="en-US"/>
              </w:rPr>
              <w:t>%</w:t>
            </w:r>
          </w:p>
        </w:tc>
        <w:tc>
          <w:tcPr>
            <w:tcW w:w="70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6/160</w:t>
            </w:r>
          </w:p>
        </w:tc>
        <w:tc>
          <w:tcPr>
            <w:tcW w:w="80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160/93</w:t>
            </w:r>
            <w:r w:rsidRPr="00811167">
              <w:rPr>
                <w:rFonts w:ascii="Times New Roman" w:eastAsia="Times New Roman" w:hAnsi="Times New Roman" w:cs="Times New Roman"/>
                <w:sz w:val="20"/>
                <w:szCs w:val="20"/>
                <w:vertAlign w:val="superscript"/>
                <w:lang w:val="en-US"/>
              </w:rPr>
              <w:t>%</w:t>
            </w:r>
          </w:p>
        </w:tc>
      </w:tr>
      <w:tr w:rsidR="004C0501" w:rsidRPr="003754D9" w:rsidTr="00AE08F5">
        <w:trPr>
          <w:trHeight w:val="30"/>
        </w:trPr>
        <w:tc>
          <w:tcPr>
            <w:tcW w:w="283"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lang w:val="en-US"/>
              </w:rPr>
            </w:pPr>
          </w:p>
        </w:tc>
        <w:tc>
          <w:tcPr>
            <w:tcW w:w="710"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en-US"/>
              </w:rPr>
            </w:pPr>
            <w:r w:rsidRPr="00811167">
              <w:rPr>
                <w:rFonts w:ascii="Times New Roman" w:eastAsia="Times New Roman" w:hAnsi="Times New Roman" w:cs="Times New Roman"/>
                <w:sz w:val="20"/>
                <w:szCs w:val="20"/>
                <w:vertAlign w:val="superscript"/>
              </w:rPr>
              <w:t>2019-2020</w:t>
            </w:r>
          </w:p>
        </w:tc>
        <w:tc>
          <w:tcPr>
            <w:tcW w:w="6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56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679"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718"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1104"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- 3</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rPr>
              <w:t>А</w:t>
            </w:r>
            <w:r w:rsidRPr="00811167">
              <w:rPr>
                <w:rFonts w:ascii="Times New Roman" w:eastAsia="Times New Roman" w:hAnsi="Times New Roman" w:cs="Times New Roman"/>
                <w:sz w:val="20"/>
                <w:szCs w:val="20"/>
                <w:vertAlign w:val="superscript"/>
                <w:lang w:val="kk-KZ"/>
              </w:rPr>
              <w:t>қжұпар тобы- 25</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Бәйшешек тобы-27</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Раушан тобы-23</w:t>
            </w:r>
          </w:p>
        </w:tc>
        <w:tc>
          <w:tcPr>
            <w:tcW w:w="74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en-US"/>
              </w:rPr>
            </w:pPr>
            <w:r w:rsidRPr="00811167">
              <w:rPr>
                <w:rFonts w:ascii="Times New Roman" w:eastAsia="Times New Roman" w:hAnsi="Times New Roman" w:cs="Times New Roman"/>
                <w:sz w:val="20"/>
                <w:szCs w:val="20"/>
                <w:vertAlign w:val="superscript"/>
                <w:lang w:val="kk-KZ"/>
              </w:rPr>
              <w:t>75/</w:t>
            </w:r>
            <w:r>
              <w:rPr>
                <w:rFonts w:ascii="Times New Roman" w:eastAsia="Times New Roman" w:hAnsi="Times New Roman" w:cs="Times New Roman"/>
                <w:sz w:val="20"/>
                <w:szCs w:val="20"/>
                <w:vertAlign w:val="superscript"/>
                <w:lang w:val="kk-KZ"/>
              </w:rPr>
              <w:t>73</w:t>
            </w:r>
            <w:r w:rsidRPr="00811167">
              <w:rPr>
                <w:rFonts w:ascii="Times New Roman" w:eastAsia="Times New Roman" w:hAnsi="Times New Roman" w:cs="Times New Roman"/>
                <w:sz w:val="20"/>
                <w:szCs w:val="20"/>
                <w:vertAlign w:val="superscript"/>
                <w:lang w:val="en-US"/>
              </w:rPr>
              <w:t>%</w:t>
            </w:r>
          </w:p>
        </w:tc>
        <w:tc>
          <w:tcPr>
            <w:tcW w:w="111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Інжугүл тобы-24</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en-US"/>
              </w:rPr>
            </w:pPr>
            <w:r w:rsidRPr="00811167">
              <w:rPr>
                <w:rFonts w:ascii="Times New Roman" w:eastAsia="Times New Roman" w:hAnsi="Times New Roman" w:cs="Times New Roman"/>
                <w:sz w:val="20"/>
                <w:szCs w:val="20"/>
                <w:vertAlign w:val="superscript"/>
                <w:lang w:val="kk-KZ"/>
              </w:rPr>
              <w:t>Қызғалдақ тобы-25</w:t>
            </w:r>
          </w:p>
        </w:tc>
        <w:tc>
          <w:tcPr>
            <w:tcW w:w="75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49/</w:t>
            </w:r>
            <w:r>
              <w:rPr>
                <w:rFonts w:ascii="Times New Roman" w:eastAsia="Times New Roman" w:hAnsi="Times New Roman" w:cs="Times New Roman"/>
                <w:sz w:val="20"/>
                <w:szCs w:val="20"/>
                <w:vertAlign w:val="superscript"/>
                <w:lang w:val="kk-KZ"/>
              </w:rPr>
              <w:t>82</w:t>
            </w:r>
            <w:r w:rsidRPr="00811167">
              <w:rPr>
                <w:rFonts w:ascii="Times New Roman" w:eastAsia="Times New Roman" w:hAnsi="Times New Roman" w:cs="Times New Roman"/>
                <w:sz w:val="20"/>
                <w:szCs w:val="20"/>
                <w:vertAlign w:val="superscript"/>
                <w:lang w:val="en-US"/>
              </w:rPr>
              <w:t>%</w:t>
            </w:r>
          </w:p>
        </w:tc>
        <w:tc>
          <w:tcPr>
            <w:tcW w:w="116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1</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en-US"/>
              </w:rPr>
            </w:pPr>
            <w:r w:rsidRPr="00811167">
              <w:rPr>
                <w:rFonts w:ascii="Times New Roman" w:eastAsia="Times New Roman" w:hAnsi="Times New Roman" w:cs="Times New Roman"/>
                <w:sz w:val="20"/>
                <w:szCs w:val="20"/>
                <w:vertAlign w:val="superscript"/>
                <w:lang w:val="kk-KZ"/>
              </w:rPr>
              <w:t>Түймедақ тобы-26</w:t>
            </w:r>
          </w:p>
        </w:tc>
        <w:tc>
          <w:tcPr>
            <w:tcW w:w="7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Pr>
                <w:rFonts w:ascii="Times New Roman" w:eastAsia="Times New Roman" w:hAnsi="Times New Roman" w:cs="Times New Roman"/>
                <w:sz w:val="20"/>
                <w:szCs w:val="20"/>
                <w:vertAlign w:val="superscript"/>
                <w:lang w:val="kk-KZ"/>
              </w:rPr>
              <w:t>26/90</w:t>
            </w:r>
            <w:r w:rsidRPr="00811167">
              <w:rPr>
                <w:rFonts w:ascii="Times New Roman" w:eastAsia="Times New Roman" w:hAnsi="Times New Roman" w:cs="Times New Roman"/>
                <w:sz w:val="20"/>
                <w:szCs w:val="20"/>
                <w:vertAlign w:val="superscript"/>
                <w:lang w:val="en-US"/>
              </w:rPr>
              <w:t>%</w:t>
            </w:r>
          </w:p>
        </w:tc>
        <w:tc>
          <w:tcPr>
            <w:tcW w:w="70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6/150</w:t>
            </w:r>
          </w:p>
        </w:tc>
        <w:tc>
          <w:tcPr>
            <w:tcW w:w="80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Pr>
                <w:rFonts w:ascii="Times New Roman" w:eastAsia="Times New Roman" w:hAnsi="Times New Roman" w:cs="Times New Roman"/>
                <w:sz w:val="20"/>
                <w:szCs w:val="20"/>
                <w:vertAlign w:val="superscript"/>
                <w:lang w:val="kk-KZ"/>
              </w:rPr>
              <w:t>150/82</w:t>
            </w:r>
            <w:r w:rsidRPr="00811167">
              <w:rPr>
                <w:rFonts w:ascii="Times New Roman" w:eastAsia="Times New Roman" w:hAnsi="Times New Roman" w:cs="Times New Roman"/>
                <w:sz w:val="20"/>
                <w:szCs w:val="20"/>
                <w:vertAlign w:val="superscript"/>
                <w:lang w:val="en-US"/>
              </w:rPr>
              <w:t>%</w:t>
            </w:r>
          </w:p>
        </w:tc>
      </w:tr>
      <w:tr w:rsidR="004C0501" w:rsidRPr="003754D9" w:rsidTr="00AE08F5">
        <w:trPr>
          <w:trHeight w:val="30"/>
        </w:trPr>
        <w:tc>
          <w:tcPr>
            <w:tcW w:w="283"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lang w:val="en-US"/>
              </w:rPr>
            </w:pPr>
          </w:p>
        </w:tc>
        <w:tc>
          <w:tcPr>
            <w:tcW w:w="710"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rPr>
              <w:t>2020-2021</w:t>
            </w:r>
          </w:p>
        </w:tc>
        <w:tc>
          <w:tcPr>
            <w:tcW w:w="6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56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679"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718"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1104"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kk-KZ"/>
              </w:rPr>
              <w:t>Топ – 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rPr>
              <w:t>А</w:t>
            </w:r>
            <w:r w:rsidRPr="00811167">
              <w:rPr>
                <w:rFonts w:ascii="Times New Roman" w:eastAsia="Times New Roman" w:hAnsi="Times New Roman" w:cs="Times New Roman"/>
                <w:sz w:val="20"/>
                <w:szCs w:val="20"/>
                <w:vertAlign w:val="superscript"/>
                <w:lang w:val="kk-KZ"/>
              </w:rPr>
              <w:t>қжұпар тобы- 28</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Бәйшешек тобы-28</w:t>
            </w:r>
          </w:p>
        </w:tc>
        <w:tc>
          <w:tcPr>
            <w:tcW w:w="74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Pr>
                <w:rFonts w:ascii="Times New Roman" w:eastAsia="Times New Roman" w:hAnsi="Times New Roman" w:cs="Times New Roman"/>
                <w:sz w:val="20"/>
                <w:szCs w:val="20"/>
                <w:vertAlign w:val="superscript"/>
                <w:lang w:val="kk-KZ"/>
              </w:rPr>
              <w:t>56/30,3</w:t>
            </w:r>
            <w:r w:rsidRPr="00811167">
              <w:rPr>
                <w:rFonts w:ascii="Times New Roman" w:eastAsia="Times New Roman" w:hAnsi="Times New Roman" w:cs="Times New Roman"/>
                <w:sz w:val="20"/>
                <w:szCs w:val="20"/>
                <w:vertAlign w:val="superscript"/>
                <w:lang w:val="en-US"/>
              </w:rPr>
              <w:t>%</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tc>
        <w:tc>
          <w:tcPr>
            <w:tcW w:w="111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kk-KZ"/>
              </w:rPr>
              <w:t>Топ – 3</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Раушан тобы-30</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Түймедақ тобы-30</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Інжугүл тобы-30</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tc>
        <w:tc>
          <w:tcPr>
            <w:tcW w:w="75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Pr>
                <w:rFonts w:ascii="Times New Roman" w:eastAsia="Times New Roman" w:hAnsi="Times New Roman" w:cs="Times New Roman"/>
                <w:sz w:val="20"/>
                <w:szCs w:val="20"/>
                <w:vertAlign w:val="superscript"/>
                <w:lang w:val="kk-KZ"/>
              </w:rPr>
              <w:t>90/40,2</w:t>
            </w:r>
            <w:r w:rsidRPr="00811167">
              <w:rPr>
                <w:rFonts w:ascii="Times New Roman" w:eastAsia="Times New Roman" w:hAnsi="Times New Roman" w:cs="Times New Roman"/>
                <w:sz w:val="20"/>
                <w:szCs w:val="20"/>
                <w:vertAlign w:val="superscript"/>
                <w:lang w:val="en-US"/>
              </w:rPr>
              <w:t>%</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p>
        </w:tc>
        <w:tc>
          <w:tcPr>
            <w:tcW w:w="116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en-US"/>
              </w:rPr>
            </w:pPr>
            <w:r w:rsidRPr="00811167">
              <w:rPr>
                <w:rFonts w:ascii="Times New Roman" w:eastAsia="Times New Roman" w:hAnsi="Times New Roman" w:cs="Times New Roman"/>
                <w:sz w:val="20"/>
                <w:szCs w:val="20"/>
                <w:vertAlign w:val="superscript"/>
                <w:lang w:val="kk-KZ"/>
              </w:rPr>
              <w:t>Топ -1</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en-US"/>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kk-KZ"/>
              </w:rPr>
              <w:t>Қызғалдақ тобы-28</w:t>
            </w:r>
          </w:p>
        </w:tc>
        <w:tc>
          <w:tcPr>
            <w:tcW w:w="7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Pr>
                <w:rFonts w:ascii="Times New Roman" w:eastAsia="Times New Roman" w:hAnsi="Times New Roman" w:cs="Times New Roman"/>
                <w:sz w:val="20"/>
                <w:szCs w:val="20"/>
                <w:vertAlign w:val="superscript"/>
                <w:lang w:val="kk-KZ"/>
              </w:rPr>
              <w:t>28/50,2</w:t>
            </w:r>
            <w:r w:rsidRPr="00811167">
              <w:rPr>
                <w:rFonts w:ascii="Times New Roman" w:eastAsia="Times New Roman" w:hAnsi="Times New Roman" w:cs="Times New Roman"/>
                <w:sz w:val="20"/>
                <w:szCs w:val="20"/>
                <w:vertAlign w:val="superscript"/>
                <w:lang w:val="en-US"/>
              </w:rPr>
              <w:t>%</w:t>
            </w:r>
          </w:p>
        </w:tc>
        <w:tc>
          <w:tcPr>
            <w:tcW w:w="70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6/174/</w:t>
            </w:r>
          </w:p>
        </w:tc>
        <w:tc>
          <w:tcPr>
            <w:tcW w:w="80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174/</w:t>
            </w:r>
            <w:r>
              <w:rPr>
                <w:rFonts w:ascii="Times New Roman" w:eastAsia="Times New Roman" w:hAnsi="Times New Roman" w:cs="Times New Roman"/>
                <w:sz w:val="20"/>
                <w:szCs w:val="20"/>
                <w:vertAlign w:val="superscript"/>
                <w:lang w:val="kk-KZ"/>
              </w:rPr>
              <w:t>40</w:t>
            </w:r>
            <w:r w:rsidRPr="00811167">
              <w:rPr>
                <w:rFonts w:ascii="Times New Roman" w:eastAsia="Times New Roman" w:hAnsi="Times New Roman" w:cs="Times New Roman"/>
                <w:sz w:val="20"/>
                <w:szCs w:val="20"/>
                <w:vertAlign w:val="superscript"/>
                <w:lang w:val="kk-KZ"/>
              </w:rPr>
              <w:t>,7</w:t>
            </w:r>
            <w:r w:rsidRPr="00811167">
              <w:rPr>
                <w:rFonts w:ascii="Times New Roman" w:eastAsia="Times New Roman" w:hAnsi="Times New Roman" w:cs="Times New Roman"/>
                <w:sz w:val="20"/>
                <w:szCs w:val="20"/>
                <w:vertAlign w:val="superscript"/>
                <w:lang w:val="en-US"/>
              </w:rPr>
              <w:t>%</w:t>
            </w:r>
          </w:p>
        </w:tc>
      </w:tr>
      <w:tr w:rsidR="004C0501" w:rsidRPr="003754D9" w:rsidTr="00AE08F5">
        <w:trPr>
          <w:trHeight w:val="30"/>
        </w:trPr>
        <w:tc>
          <w:tcPr>
            <w:tcW w:w="283" w:type="dxa"/>
            <w:tcMar>
              <w:top w:w="15" w:type="dxa"/>
              <w:left w:w="15" w:type="dxa"/>
              <w:bottom w:w="15" w:type="dxa"/>
              <w:right w:w="15" w:type="dxa"/>
            </w:tcMar>
            <w:vAlign w:val="center"/>
          </w:tcPr>
          <w:p w:rsidR="004C0501" w:rsidRPr="003754D9" w:rsidRDefault="004C0501" w:rsidP="00AE08F5">
            <w:pPr>
              <w:spacing w:after="0" w:line="240" w:lineRule="auto"/>
              <w:jc w:val="both"/>
              <w:rPr>
                <w:rFonts w:ascii="Times New Roman" w:eastAsia="Times New Roman" w:hAnsi="Times New Roman" w:cs="Times New Roman"/>
                <w:lang w:val="en-US"/>
              </w:rPr>
            </w:pPr>
          </w:p>
        </w:tc>
        <w:tc>
          <w:tcPr>
            <w:tcW w:w="710"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rPr>
              <w:t>2021-2022</w:t>
            </w:r>
          </w:p>
        </w:tc>
        <w:tc>
          <w:tcPr>
            <w:tcW w:w="6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56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679"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718"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lang w:val="en-US"/>
              </w:rPr>
            </w:pPr>
          </w:p>
        </w:tc>
        <w:tc>
          <w:tcPr>
            <w:tcW w:w="1104"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kk-KZ"/>
              </w:rPr>
              <w:t>Топ – 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Бәйшешек тобы-33</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kk-KZ"/>
              </w:rPr>
              <w:t>Раушан тобы-31</w:t>
            </w:r>
          </w:p>
        </w:tc>
        <w:tc>
          <w:tcPr>
            <w:tcW w:w="747"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64/100</w:t>
            </w:r>
            <w:r w:rsidRPr="00811167">
              <w:rPr>
                <w:rFonts w:ascii="Times New Roman" w:eastAsia="Times New Roman" w:hAnsi="Times New Roman" w:cs="Times New Roman"/>
                <w:sz w:val="20"/>
                <w:szCs w:val="20"/>
                <w:vertAlign w:val="superscript"/>
                <w:lang w:val="en-US"/>
              </w:rPr>
              <w:t>%</w:t>
            </w:r>
          </w:p>
        </w:tc>
        <w:tc>
          <w:tcPr>
            <w:tcW w:w="111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r w:rsidRPr="00811167">
              <w:rPr>
                <w:rFonts w:ascii="Times New Roman" w:eastAsia="Times New Roman" w:hAnsi="Times New Roman" w:cs="Times New Roman"/>
                <w:sz w:val="20"/>
                <w:szCs w:val="20"/>
                <w:vertAlign w:val="superscript"/>
                <w:lang w:val="kk-KZ"/>
              </w:rPr>
              <w:t>Топ – 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rPr>
              <w:t>А</w:t>
            </w:r>
            <w:r w:rsidRPr="00811167">
              <w:rPr>
                <w:rFonts w:ascii="Times New Roman" w:eastAsia="Times New Roman" w:hAnsi="Times New Roman" w:cs="Times New Roman"/>
                <w:sz w:val="20"/>
                <w:szCs w:val="20"/>
                <w:vertAlign w:val="superscript"/>
                <w:lang w:val="kk-KZ"/>
              </w:rPr>
              <w:t>қжұпар тобы- 31</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Түймедақ тобы-28</w:t>
            </w:r>
          </w:p>
        </w:tc>
        <w:tc>
          <w:tcPr>
            <w:tcW w:w="75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59/99,5</w:t>
            </w:r>
            <w:r w:rsidRPr="00811167">
              <w:rPr>
                <w:rFonts w:ascii="Times New Roman" w:eastAsia="Times New Roman" w:hAnsi="Times New Roman" w:cs="Times New Roman"/>
                <w:sz w:val="20"/>
                <w:szCs w:val="20"/>
                <w:vertAlign w:val="superscript"/>
                <w:lang w:val="en-US"/>
              </w:rPr>
              <w:t>%</w:t>
            </w:r>
          </w:p>
        </w:tc>
        <w:tc>
          <w:tcPr>
            <w:tcW w:w="116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Топ – 2</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Қызғалдақ тобы-29</w:t>
            </w:r>
          </w:p>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Інжугүл тобы-28</w:t>
            </w:r>
          </w:p>
        </w:tc>
        <w:tc>
          <w:tcPr>
            <w:tcW w:w="786"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57/100</w:t>
            </w:r>
            <w:r w:rsidRPr="00811167">
              <w:rPr>
                <w:rFonts w:ascii="Times New Roman" w:eastAsia="Times New Roman" w:hAnsi="Times New Roman" w:cs="Times New Roman"/>
                <w:sz w:val="20"/>
                <w:szCs w:val="20"/>
                <w:vertAlign w:val="superscript"/>
                <w:lang w:val="en-US"/>
              </w:rPr>
              <w:t>%</w:t>
            </w:r>
          </w:p>
        </w:tc>
        <w:tc>
          <w:tcPr>
            <w:tcW w:w="701"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6/180</w:t>
            </w:r>
          </w:p>
        </w:tc>
        <w:tc>
          <w:tcPr>
            <w:tcW w:w="805" w:type="dxa"/>
            <w:tcMar>
              <w:top w:w="15" w:type="dxa"/>
              <w:left w:w="15" w:type="dxa"/>
              <w:bottom w:w="15" w:type="dxa"/>
              <w:right w:w="15" w:type="dxa"/>
            </w:tcMar>
            <w:vAlign w:val="center"/>
          </w:tcPr>
          <w:p w:rsidR="004C0501" w:rsidRPr="00811167" w:rsidRDefault="004C0501" w:rsidP="00AE08F5">
            <w:pPr>
              <w:spacing w:after="0" w:line="240" w:lineRule="auto"/>
              <w:jc w:val="both"/>
              <w:rPr>
                <w:rFonts w:ascii="Times New Roman" w:eastAsia="Times New Roman" w:hAnsi="Times New Roman" w:cs="Times New Roman"/>
                <w:sz w:val="20"/>
                <w:szCs w:val="20"/>
                <w:vertAlign w:val="superscript"/>
                <w:lang w:val="kk-KZ"/>
              </w:rPr>
            </w:pPr>
            <w:r w:rsidRPr="00811167">
              <w:rPr>
                <w:rFonts w:ascii="Times New Roman" w:eastAsia="Times New Roman" w:hAnsi="Times New Roman" w:cs="Times New Roman"/>
                <w:sz w:val="20"/>
                <w:szCs w:val="20"/>
                <w:vertAlign w:val="superscript"/>
                <w:lang w:val="kk-KZ"/>
              </w:rPr>
              <w:t>180/93,8</w:t>
            </w:r>
            <w:r w:rsidRPr="00811167">
              <w:rPr>
                <w:rFonts w:ascii="Times New Roman" w:eastAsia="Times New Roman" w:hAnsi="Times New Roman" w:cs="Times New Roman"/>
                <w:sz w:val="20"/>
                <w:szCs w:val="20"/>
                <w:vertAlign w:val="superscript"/>
                <w:lang w:val="en-US"/>
              </w:rPr>
              <w:t>%</w:t>
            </w:r>
          </w:p>
        </w:tc>
      </w:tr>
    </w:tbl>
    <w:p w:rsidR="004C0501" w:rsidRPr="00811167" w:rsidRDefault="004C0501" w:rsidP="004C0501">
      <w:pPr>
        <w:rPr>
          <w:lang w:val="kk-KZ"/>
        </w:rPr>
      </w:pPr>
    </w:p>
    <w:p w:rsidR="00D20DFE" w:rsidRPr="00491680" w:rsidRDefault="008D6785" w:rsidP="00855036">
      <w:pPr>
        <w:spacing w:after="0"/>
        <w:ind w:firstLine="708"/>
        <w:jc w:val="both"/>
        <w:rPr>
          <w:rFonts w:ascii="Times New Roman" w:eastAsia="Times New Roman" w:hAnsi="Times New Roman" w:cs="Times New Roman"/>
          <w:b/>
          <w:color w:val="000000"/>
          <w:sz w:val="24"/>
          <w:szCs w:val="24"/>
          <w:lang w:val="kk-KZ"/>
        </w:rPr>
      </w:pPr>
      <w:r w:rsidRPr="00491680">
        <w:rPr>
          <w:rFonts w:ascii="Times New Roman" w:eastAsia="Times New Roman" w:hAnsi="Times New Roman" w:cs="Times New Roman"/>
          <w:b/>
          <w:color w:val="000000"/>
          <w:sz w:val="24"/>
          <w:szCs w:val="24"/>
          <w:lang w:val="kk-KZ"/>
        </w:rPr>
        <w:t>Қорытынды: Білім берудің барлық деңгейінің мемлекеттік жалпыға міндетті білім беру стандарттарын бекіту туралы</w:t>
      </w:r>
      <w:r w:rsidR="002057E1">
        <w:rPr>
          <w:rFonts w:ascii="Times New Roman" w:eastAsia="Times New Roman" w:hAnsi="Times New Roman" w:cs="Times New Roman"/>
          <w:b/>
          <w:color w:val="000000"/>
          <w:sz w:val="24"/>
          <w:szCs w:val="24"/>
          <w:lang w:val="kk-KZ"/>
        </w:rPr>
        <w:t xml:space="preserve"> </w:t>
      </w:r>
      <w:r w:rsidRPr="002057E1">
        <w:rPr>
          <w:rFonts w:ascii="Times New Roman" w:eastAsia="Times New Roman" w:hAnsi="Times New Roman" w:cs="Times New Roman"/>
          <w:b/>
          <w:color w:val="000000"/>
          <w:sz w:val="24"/>
          <w:szCs w:val="24"/>
          <w:lang w:val="kk-KZ"/>
        </w:rPr>
        <w:t xml:space="preserve">Қазақстан Республикасы Білім және ғылым министрінің 2018 жылғы 31 қазандағы № 604 бұйрығының </w:t>
      </w:r>
      <w:r w:rsidR="00BB1BE0" w:rsidRPr="002057E1">
        <w:rPr>
          <w:rFonts w:ascii="Times New Roman" w:eastAsia="Times New Roman" w:hAnsi="Times New Roman" w:cs="Times New Roman"/>
          <w:b/>
          <w:color w:val="000000"/>
          <w:sz w:val="24"/>
          <w:szCs w:val="24"/>
          <w:lang w:val="kk-KZ"/>
        </w:rPr>
        <w:t>4-</w:t>
      </w:r>
      <w:r w:rsidR="002057E1">
        <w:rPr>
          <w:rFonts w:ascii="Times New Roman" w:eastAsia="Times New Roman" w:hAnsi="Times New Roman" w:cs="Times New Roman"/>
          <w:b/>
          <w:color w:val="000000"/>
          <w:sz w:val="24"/>
          <w:szCs w:val="24"/>
          <w:lang w:val="kk-KZ"/>
        </w:rPr>
        <w:t xml:space="preserve"> </w:t>
      </w:r>
      <w:r w:rsidR="00BB1BE0" w:rsidRPr="002057E1">
        <w:rPr>
          <w:rFonts w:ascii="Times New Roman" w:eastAsia="Times New Roman" w:hAnsi="Times New Roman" w:cs="Times New Roman"/>
          <w:b/>
          <w:color w:val="000000"/>
          <w:sz w:val="24"/>
          <w:szCs w:val="24"/>
          <w:lang w:val="kk-KZ"/>
        </w:rPr>
        <w:t>тарау</w:t>
      </w:r>
      <w:r w:rsidR="00BB1BE0" w:rsidRPr="00491680">
        <w:rPr>
          <w:rFonts w:ascii="Times New Roman" w:eastAsia="Times New Roman" w:hAnsi="Times New Roman" w:cs="Times New Roman"/>
          <w:b/>
          <w:color w:val="000000"/>
          <w:sz w:val="24"/>
          <w:szCs w:val="24"/>
          <w:lang w:val="kk-KZ"/>
        </w:rPr>
        <w:t xml:space="preserve">дың </w:t>
      </w:r>
      <w:r w:rsidR="002057E1">
        <w:rPr>
          <w:rFonts w:ascii="Times New Roman" w:eastAsia="Times New Roman" w:hAnsi="Times New Roman" w:cs="Times New Roman"/>
          <w:b/>
          <w:color w:val="000000"/>
          <w:sz w:val="24"/>
          <w:szCs w:val="24"/>
          <w:lang w:val="kk-KZ"/>
        </w:rPr>
        <w:t xml:space="preserve"> </w:t>
      </w:r>
      <w:r w:rsidR="00BB1BE0" w:rsidRPr="002057E1">
        <w:rPr>
          <w:rFonts w:ascii="Times New Roman" w:eastAsia="Times New Roman" w:hAnsi="Times New Roman" w:cs="Times New Roman"/>
          <w:b/>
          <w:color w:val="000000"/>
          <w:sz w:val="24"/>
          <w:szCs w:val="24"/>
          <w:lang w:val="kk-KZ"/>
        </w:rPr>
        <w:t xml:space="preserve">16-17 </w:t>
      </w:r>
      <w:r w:rsidR="00BB1BE0" w:rsidRPr="00491680">
        <w:rPr>
          <w:rFonts w:ascii="Times New Roman" w:eastAsia="Times New Roman" w:hAnsi="Times New Roman" w:cs="Times New Roman"/>
          <w:b/>
          <w:color w:val="000000"/>
          <w:sz w:val="24"/>
          <w:szCs w:val="24"/>
          <w:lang w:val="kk-KZ"/>
        </w:rPr>
        <w:t>тармақшанының талаптарына сай келеді.</w:t>
      </w:r>
    </w:p>
    <w:p w:rsidR="00025619" w:rsidRPr="00491680" w:rsidRDefault="00025619" w:rsidP="002057E1">
      <w:pPr>
        <w:spacing w:after="0" w:line="276" w:lineRule="auto"/>
        <w:jc w:val="both"/>
        <w:rPr>
          <w:rFonts w:ascii="Times New Roman" w:eastAsia="Times New Roman" w:hAnsi="Times New Roman" w:cs="Times New Roman"/>
          <w:b/>
          <w:color w:val="000000"/>
          <w:sz w:val="24"/>
          <w:szCs w:val="24"/>
          <w:lang w:val="kk-KZ"/>
        </w:rPr>
      </w:pPr>
      <w:bookmarkStart w:id="4" w:name="z88"/>
      <w:bookmarkEnd w:id="3"/>
    </w:p>
    <w:p w:rsidR="002722F1" w:rsidRPr="00165982" w:rsidRDefault="00837CB1" w:rsidP="002722F1">
      <w:pPr>
        <w:spacing w:after="0" w:line="276"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      11</w:t>
      </w:r>
      <w:r w:rsidR="002722F1" w:rsidRPr="00165982">
        <w:rPr>
          <w:rFonts w:ascii="Times New Roman" w:eastAsia="Times New Roman" w:hAnsi="Times New Roman" w:cs="Times New Roman"/>
          <w:b/>
          <w:color w:val="000000"/>
          <w:sz w:val="24"/>
          <w:szCs w:val="24"/>
          <w:lang w:val="kk-KZ"/>
        </w:rPr>
        <w:t>. Оқу мерзіміне қойылатын талаптар:</w:t>
      </w:r>
    </w:p>
    <w:p w:rsidR="00644338" w:rsidRPr="00165982" w:rsidRDefault="002722F1" w:rsidP="00644338">
      <w:pPr>
        <w:pStyle w:val="a4"/>
        <w:numPr>
          <w:ilvl w:val="0"/>
          <w:numId w:val="23"/>
        </w:numPr>
        <w:spacing w:after="0" w:line="276" w:lineRule="auto"/>
        <w:jc w:val="both"/>
        <w:rPr>
          <w:rFonts w:ascii="Times New Roman" w:eastAsia="Times New Roman" w:hAnsi="Times New Roman" w:cs="Times New Roman"/>
          <w:b/>
          <w:color w:val="000000"/>
          <w:sz w:val="24"/>
          <w:szCs w:val="24"/>
          <w:lang w:val="kk-KZ"/>
        </w:rPr>
      </w:pPr>
      <w:bookmarkStart w:id="5" w:name="z89"/>
      <w:bookmarkEnd w:id="4"/>
      <w:r w:rsidRPr="00165982">
        <w:rPr>
          <w:rFonts w:ascii="Times New Roman" w:eastAsia="Times New Roman" w:hAnsi="Times New Roman" w:cs="Times New Roman"/>
          <w:b/>
          <w:color w:val="000000"/>
          <w:sz w:val="24"/>
          <w:szCs w:val="24"/>
          <w:lang w:val="kk-KZ"/>
        </w:rPr>
        <w:t>жас кезеңдерін сақтау және топтарды бірдей жастағы немесе әртүрлі жастағы принцип бойынша жинақтау (осы Өлшемшарттардың 9-қосымшасына сәйкес жас топтары тізімдерінің көшірмелері қоса беріледі);</w:t>
      </w:r>
    </w:p>
    <w:p w:rsidR="00644338" w:rsidRPr="00165982" w:rsidRDefault="00644338" w:rsidP="00644338">
      <w:pPr>
        <w:spacing w:after="0" w:line="276" w:lineRule="auto"/>
        <w:jc w:val="both"/>
        <w:rPr>
          <w:rFonts w:ascii="Times New Roman" w:eastAsia="Times New Roman" w:hAnsi="Times New Roman" w:cs="Times New Roman"/>
          <w:color w:val="000000"/>
          <w:sz w:val="24"/>
          <w:szCs w:val="24"/>
          <w:lang w:val="kk-KZ"/>
        </w:rPr>
      </w:pPr>
      <w:r w:rsidRPr="00165982">
        <w:rPr>
          <w:rFonts w:ascii="Times New Roman" w:eastAsia="Times New Roman" w:hAnsi="Times New Roman" w:cs="Times New Roman"/>
          <w:color w:val="000000"/>
          <w:sz w:val="24"/>
          <w:szCs w:val="24"/>
          <w:lang w:val="kk-KZ"/>
        </w:rPr>
        <w:t>Тәрбиеленушілер контингенті туралы мәліметтер</w:t>
      </w:r>
    </w:p>
    <w:p w:rsidR="00165982" w:rsidRPr="00165982" w:rsidRDefault="00644338" w:rsidP="00644338">
      <w:pPr>
        <w:spacing w:after="0" w:line="276" w:lineRule="auto"/>
        <w:jc w:val="both"/>
        <w:rPr>
          <w:rFonts w:ascii="Times New Roman" w:eastAsia="Times New Roman" w:hAnsi="Times New Roman" w:cs="Times New Roman"/>
          <w:color w:val="000000"/>
          <w:sz w:val="24"/>
          <w:szCs w:val="24"/>
          <w:lang w:val="kk-KZ"/>
        </w:rPr>
      </w:pPr>
      <w:r w:rsidRPr="00165982">
        <w:rPr>
          <w:rFonts w:ascii="Times New Roman" w:eastAsia="Times New Roman" w:hAnsi="Times New Roman" w:cs="Times New Roman"/>
          <w:color w:val="000000"/>
          <w:sz w:val="24"/>
          <w:szCs w:val="24"/>
          <w:lang w:val="kk-KZ"/>
        </w:rPr>
        <w:t xml:space="preserve">           Мектепке дейінгі ұйымға балаларды қабылдау «Balabagsha.kz» бағыты бойынша жүргізіледі. Әрбір балаға жеке іс ресімделеді, оның құрамына: жолдама, </w:t>
      </w:r>
      <w:r w:rsidRPr="00165982">
        <w:rPr>
          <w:rFonts w:ascii="Times New Roman" w:eastAsia="Times New Roman" w:hAnsi="Times New Roman" w:cs="Times New Roman"/>
          <w:color w:val="000000"/>
          <w:sz w:val="24"/>
          <w:szCs w:val="24"/>
          <w:lang w:val="kk-KZ"/>
        </w:rPr>
        <w:lastRenderedPageBreak/>
        <w:t>баланы балабақшаға қабылдау туралы ата-ананың (немесе оны алмастыратын адамның) өтініші, мектепке дейінгі ұйым мен ата-аналар арасындағы шарт, педиатр-дәрігердің рұқсаты тігіледі.</w:t>
      </w:r>
    </w:p>
    <w:p w:rsidR="00644338" w:rsidRPr="00165982" w:rsidRDefault="00644338" w:rsidP="00165982">
      <w:pPr>
        <w:spacing w:after="0" w:line="276" w:lineRule="auto"/>
        <w:ind w:firstLine="708"/>
        <w:jc w:val="both"/>
        <w:rPr>
          <w:rFonts w:ascii="Times New Roman" w:eastAsia="Times New Roman" w:hAnsi="Times New Roman" w:cs="Times New Roman"/>
          <w:color w:val="000000"/>
          <w:sz w:val="24"/>
          <w:szCs w:val="24"/>
          <w:lang w:val="kk-KZ"/>
        </w:rPr>
      </w:pPr>
      <w:r w:rsidRPr="00165982">
        <w:rPr>
          <w:rFonts w:ascii="Times New Roman" w:eastAsia="Times New Roman" w:hAnsi="Times New Roman" w:cs="Times New Roman"/>
          <w:color w:val="000000"/>
          <w:sz w:val="24"/>
          <w:szCs w:val="24"/>
          <w:lang w:val="kk-KZ"/>
        </w:rPr>
        <w:t xml:space="preserve"> Бағыттарды тіркеу журналдары, балалар қозғалысы кітабы, балалар қозғалысы бойынша бұйрықтар, балалардың бұйрықтары мен балабақша ішіндегі бағыттарын тіркеу журналы, ата-аналар шарттарын тіркеу журналы жүргізіледі.</w:t>
      </w:r>
    </w:p>
    <w:p w:rsidR="00644338" w:rsidRPr="00165982" w:rsidRDefault="00A5086A" w:rsidP="00165982">
      <w:pPr>
        <w:spacing w:after="0" w:line="276" w:lineRule="auto"/>
        <w:ind w:firstLine="708"/>
        <w:jc w:val="both"/>
        <w:rPr>
          <w:rFonts w:ascii="Times New Roman" w:eastAsia="Times New Roman" w:hAnsi="Times New Roman" w:cs="Times New Roman"/>
          <w:color w:val="000000"/>
          <w:sz w:val="24"/>
          <w:szCs w:val="24"/>
          <w:lang w:val="kk-KZ"/>
        </w:rPr>
      </w:pPr>
      <w:r w:rsidRPr="00165982">
        <w:rPr>
          <w:rFonts w:ascii="Times New Roman" w:eastAsia="Times New Roman" w:hAnsi="Times New Roman" w:cs="Times New Roman"/>
          <w:color w:val="000000"/>
          <w:sz w:val="24"/>
          <w:szCs w:val="24"/>
          <w:lang w:val="kk-KZ"/>
        </w:rPr>
        <w:t>Балабақшада  6</w:t>
      </w:r>
      <w:r w:rsidR="00644338" w:rsidRPr="00165982">
        <w:rPr>
          <w:rFonts w:ascii="Times New Roman" w:eastAsia="Times New Roman" w:hAnsi="Times New Roman" w:cs="Times New Roman"/>
          <w:color w:val="000000"/>
          <w:sz w:val="24"/>
          <w:szCs w:val="24"/>
          <w:lang w:val="kk-KZ"/>
        </w:rPr>
        <w:t xml:space="preserve"> топ   жұмыс жасайды. </w:t>
      </w:r>
    </w:p>
    <w:p w:rsidR="00165982" w:rsidRPr="00165982" w:rsidRDefault="00165982" w:rsidP="00165982">
      <w:pPr>
        <w:jc w:val="center"/>
        <w:rPr>
          <w:rFonts w:ascii="Times New Roman" w:hAnsi="Times New Roman" w:cs="Times New Roman"/>
          <w:b/>
          <w:sz w:val="24"/>
          <w:szCs w:val="24"/>
          <w:lang w:val="kk-KZ"/>
        </w:rPr>
      </w:pPr>
      <w:r w:rsidRPr="00165982">
        <w:rPr>
          <w:rFonts w:ascii="Times New Roman" w:hAnsi="Times New Roman" w:cs="Times New Roman"/>
          <w:b/>
          <w:sz w:val="24"/>
          <w:szCs w:val="24"/>
          <w:lang w:val="kk-KZ"/>
        </w:rPr>
        <w:t>Мектепке дейінгі ұйым тәрбиеленушілердің контигентін талдау</w:t>
      </w:r>
    </w:p>
    <w:tbl>
      <w:tblPr>
        <w:tblStyle w:val="a5"/>
        <w:tblW w:w="9490" w:type="dxa"/>
        <w:tblLook w:val="04A0"/>
      </w:tblPr>
      <w:tblGrid>
        <w:gridCol w:w="675"/>
        <w:gridCol w:w="1914"/>
        <w:gridCol w:w="1914"/>
        <w:gridCol w:w="3402"/>
        <w:gridCol w:w="1585"/>
      </w:tblGrid>
      <w:tr w:rsidR="00165982" w:rsidRPr="00165982" w:rsidTr="00165982">
        <w:tc>
          <w:tcPr>
            <w:tcW w:w="675" w:type="dxa"/>
          </w:tcPr>
          <w:p w:rsidR="00165982" w:rsidRPr="00165982" w:rsidRDefault="00165982" w:rsidP="00165982">
            <w:pPr>
              <w:rPr>
                <w:rFonts w:ascii="Times New Roman" w:hAnsi="Times New Roman" w:cs="Times New Roman"/>
                <w:b/>
                <w:sz w:val="24"/>
                <w:szCs w:val="24"/>
                <w:lang w:val="kk-KZ"/>
              </w:rPr>
            </w:pPr>
            <w:r w:rsidRPr="00165982">
              <w:rPr>
                <w:rFonts w:ascii="Times New Roman" w:hAnsi="Times New Roman" w:cs="Times New Roman"/>
                <w:b/>
                <w:sz w:val="24"/>
                <w:szCs w:val="24"/>
                <w:lang w:val="kk-KZ"/>
              </w:rPr>
              <w:t>№</w:t>
            </w:r>
          </w:p>
        </w:tc>
        <w:tc>
          <w:tcPr>
            <w:tcW w:w="1914" w:type="dxa"/>
          </w:tcPr>
          <w:p w:rsidR="00165982" w:rsidRPr="00165982" w:rsidRDefault="00165982" w:rsidP="00165982">
            <w:pPr>
              <w:rPr>
                <w:rFonts w:ascii="Times New Roman" w:hAnsi="Times New Roman" w:cs="Times New Roman"/>
                <w:b/>
                <w:sz w:val="24"/>
                <w:szCs w:val="24"/>
                <w:lang w:val="kk-KZ"/>
              </w:rPr>
            </w:pPr>
            <w:r w:rsidRPr="00165982">
              <w:rPr>
                <w:rFonts w:ascii="Times New Roman" w:hAnsi="Times New Roman" w:cs="Times New Roman"/>
                <w:b/>
                <w:sz w:val="24"/>
                <w:szCs w:val="24"/>
                <w:lang w:val="kk-KZ"/>
              </w:rPr>
              <w:t>Оқу жылы</w:t>
            </w:r>
          </w:p>
        </w:tc>
        <w:tc>
          <w:tcPr>
            <w:tcW w:w="1914" w:type="dxa"/>
          </w:tcPr>
          <w:p w:rsidR="00165982" w:rsidRPr="00165982" w:rsidRDefault="00165982" w:rsidP="00165982">
            <w:pPr>
              <w:rPr>
                <w:rFonts w:ascii="Times New Roman" w:hAnsi="Times New Roman" w:cs="Times New Roman"/>
                <w:b/>
                <w:sz w:val="24"/>
                <w:szCs w:val="24"/>
                <w:lang w:val="kk-KZ"/>
              </w:rPr>
            </w:pPr>
            <w:r w:rsidRPr="00165982">
              <w:rPr>
                <w:rFonts w:ascii="Times New Roman" w:hAnsi="Times New Roman" w:cs="Times New Roman"/>
                <w:b/>
                <w:sz w:val="24"/>
                <w:szCs w:val="24"/>
                <w:lang w:val="kk-KZ"/>
              </w:rPr>
              <w:t>Топ саны</w:t>
            </w:r>
          </w:p>
        </w:tc>
        <w:tc>
          <w:tcPr>
            <w:tcW w:w="3402" w:type="dxa"/>
          </w:tcPr>
          <w:p w:rsidR="00165982" w:rsidRPr="00165982" w:rsidRDefault="00165982" w:rsidP="00165982">
            <w:pPr>
              <w:rPr>
                <w:rFonts w:ascii="Times New Roman" w:hAnsi="Times New Roman" w:cs="Times New Roman"/>
                <w:b/>
                <w:sz w:val="24"/>
                <w:szCs w:val="24"/>
                <w:lang w:val="kk-KZ"/>
              </w:rPr>
            </w:pPr>
            <w:r w:rsidRPr="00165982">
              <w:rPr>
                <w:rFonts w:ascii="Times New Roman" w:hAnsi="Times New Roman" w:cs="Times New Roman"/>
                <w:b/>
                <w:sz w:val="24"/>
                <w:szCs w:val="24"/>
                <w:lang w:val="kk-KZ"/>
              </w:rPr>
              <w:t>Топтың атауы, бала саны</w:t>
            </w:r>
          </w:p>
        </w:tc>
        <w:tc>
          <w:tcPr>
            <w:tcW w:w="1585" w:type="dxa"/>
          </w:tcPr>
          <w:p w:rsidR="00165982" w:rsidRPr="00165982" w:rsidRDefault="00165982" w:rsidP="00165982">
            <w:pPr>
              <w:rPr>
                <w:rFonts w:ascii="Times New Roman" w:hAnsi="Times New Roman" w:cs="Times New Roman"/>
                <w:b/>
                <w:sz w:val="24"/>
                <w:szCs w:val="24"/>
              </w:rPr>
            </w:pPr>
            <w:r w:rsidRPr="00165982">
              <w:rPr>
                <w:rFonts w:ascii="Times New Roman" w:hAnsi="Times New Roman" w:cs="Times New Roman"/>
                <w:b/>
                <w:sz w:val="24"/>
                <w:szCs w:val="24"/>
                <w:lang w:val="kk-KZ"/>
              </w:rPr>
              <w:t>Балалардың жалпы саны</w:t>
            </w:r>
          </w:p>
        </w:tc>
      </w:tr>
      <w:tr w:rsidR="00165982" w:rsidRPr="00165982" w:rsidTr="00165982">
        <w:tc>
          <w:tcPr>
            <w:tcW w:w="67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1.</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2017-2018</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6</w:t>
            </w:r>
          </w:p>
        </w:tc>
        <w:tc>
          <w:tcPr>
            <w:tcW w:w="3402"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ІІ кіші топ Ақжұпар – 32</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Бәйшешек – 31</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Раушан – 31</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Інжугүл – 25</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Түймедақ - 27</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Қызғалдақ - 24</w:t>
            </w:r>
          </w:p>
        </w:tc>
        <w:tc>
          <w:tcPr>
            <w:tcW w:w="158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170</w:t>
            </w:r>
          </w:p>
        </w:tc>
      </w:tr>
      <w:tr w:rsidR="00165982" w:rsidRPr="00165982" w:rsidTr="00165982">
        <w:tc>
          <w:tcPr>
            <w:tcW w:w="67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2.</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2018-2019</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6</w:t>
            </w:r>
          </w:p>
        </w:tc>
        <w:tc>
          <w:tcPr>
            <w:tcW w:w="3402"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ІІ кіші топ Ақжұпар – 25</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ІІ кіші топ Бәйшешек – 25</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Қызғалдақ – 28</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Інжугүл – 27</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Раушан – 29</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Түймедақ - 26</w:t>
            </w:r>
          </w:p>
        </w:tc>
        <w:tc>
          <w:tcPr>
            <w:tcW w:w="158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160</w:t>
            </w:r>
          </w:p>
        </w:tc>
      </w:tr>
      <w:tr w:rsidR="00165982" w:rsidRPr="00165982" w:rsidTr="00165982">
        <w:tc>
          <w:tcPr>
            <w:tcW w:w="67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3.</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2019-2020</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6</w:t>
            </w:r>
          </w:p>
        </w:tc>
        <w:tc>
          <w:tcPr>
            <w:tcW w:w="3402"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Ақжұпар – 25</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Бәйшешек – 27</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Раушан – 23</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Қызғалдақ – 25</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Інжугүл – 24</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 xml:space="preserve">МАД Түймедақ – 26 </w:t>
            </w:r>
          </w:p>
        </w:tc>
        <w:tc>
          <w:tcPr>
            <w:tcW w:w="158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150</w:t>
            </w:r>
          </w:p>
        </w:tc>
      </w:tr>
      <w:tr w:rsidR="00165982" w:rsidRPr="00165982" w:rsidTr="00165982">
        <w:tc>
          <w:tcPr>
            <w:tcW w:w="67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4.</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2020-2021</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6</w:t>
            </w:r>
          </w:p>
        </w:tc>
        <w:tc>
          <w:tcPr>
            <w:tcW w:w="3402"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Ақжұпар – 28</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Бәйшешек – 28</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Раушан – 30</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Түймедақ – 30</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Інжугүл – 30</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 xml:space="preserve">МАД Қызғалдақ – 28 </w:t>
            </w:r>
          </w:p>
        </w:tc>
        <w:tc>
          <w:tcPr>
            <w:tcW w:w="158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174</w:t>
            </w:r>
          </w:p>
        </w:tc>
      </w:tr>
      <w:tr w:rsidR="00165982" w:rsidRPr="00165982" w:rsidTr="00165982">
        <w:tc>
          <w:tcPr>
            <w:tcW w:w="67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5.</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2021-2022</w:t>
            </w:r>
          </w:p>
        </w:tc>
        <w:tc>
          <w:tcPr>
            <w:tcW w:w="1914"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6</w:t>
            </w:r>
          </w:p>
        </w:tc>
        <w:tc>
          <w:tcPr>
            <w:tcW w:w="3402"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Раушан – 31</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Ортаңғы топ Бәйшешек – 33</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Ақжұпар – 31</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Ересек топ Түймедақ – 28</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МАД Інжугүл – 28</w:t>
            </w:r>
          </w:p>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МАД Қызғалдақ – 29</w:t>
            </w:r>
          </w:p>
        </w:tc>
        <w:tc>
          <w:tcPr>
            <w:tcW w:w="1585" w:type="dxa"/>
          </w:tcPr>
          <w:p w:rsidR="00165982" w:rsidRPr="00165982" w:rsidRDefault="00165982" w:rsidP="00165982">
            <w:pPr>
              <w:rPr>
                <w:rFonts w:ascii="Times New Roman" w:hAnsi="Times New Roman" w:cs="Times New Roman"/>
                <w:sz w:val="24"/>
                <w:szCs w:val="24"/>
                <w:lang w:val="kk-KZ"/>
              </w:rPr>
            </w:pPr>
            <w:r w:rsidRPr="00165982">
              <w:rPr>
                <w:rFonts w:ascii="Times New Roman" w:hAnsi="Times New Roman" w:cs="Times New Roman"/>
                <w:sz w:val="24"/>
                <w:szCs w:val="24"/>
                <w:lang w:val="kk-KZ"/>
              </w:rPr>
              <w:t>180</w:t>
            </w:r>
          </w:p>
        </w:tc>
      </w:tr>
    </w:tbl>
    <w:p w:rsidR="00165982" w:rsidRPr="00165982" w:rsidRDefault="00165982" w:rsidP="00165982">
      <w:pPr>
        <w:rPr>
          <w:sz w:val="24"/>
          <w:szCs w:val="24"/>
          <w:lang w:val="kk-KZ"/>
        </w:rPr>
      </w:pPr>
    </w:p>
    <w:p w:rsidR="00025619" w:rsidRPr="00165982" w:rsidRDefault="00BB1BE0" w:rsidP="00855036">
      <w:pPr>
        <w:spacing w:after="0"/>
        <w:ind w:firstLine="708"/>
        <w:jc w:val="both"/>
        <w:rPr>
          <w:rFonts w:ascii="Times New Roman" w:eastAsia="Times New Roman" w:hAnsi="Times New Roman" w:cs="Times New Roman"/>
          <w:b/>
          <w:color w:val="000000"/>
          <w:sz w:val="24"/>
          <w:szCs w:val="24"/>
          <w:lang w:val="kk-KZ"/>
        </w:rPr>
      </w:pPr>
      <w:r w:rsidRPr="00165982">
        <w:rPr>
          <w:rFonts w:ascii="Times New Roman" w:eastAsia="Times New Roman" w:hAnsi="Times New Roman" w:cs="Times New Roman"/>
          <w:b/>
          <w:sz w:val="24"/>
          <w:szCs w:val="24"/>
          <w:lang w:val="kk-KZ"/>
        </w:rPr>
        <w:t>Қорытынды:</w:t>
      </w:r>
      <w:r w:rsidR="00855036">
        <w:rPr>
          <w:rFonts w:ascii="Times New Roman" w:eastAsia="Times New Roman" w:hAnsi="Times New Roman" w:cs="Times New Roman"/>
          <w:b/>
          <w:sz w:val="24"/>
          <w:szCs w:val="24"/>
          <w:lang w:val="kk-KZ"/>
        </w:rPr>
        <w:t xml:space="preserve"> </w:t>
      </w:r>
      <w:r w:rsidRPr="00165982">
        <w:rPr>
          <w:rFonts w:ascii="Times New Roman" w:eastAsia="Times New Roman" w:hAnsi="Times New Roman" w:cs="Times New Roman"/>
          <w:b/>
          <w:color w:val="000000"/>
          <w:sz w:val="24"/>
          <w:szCs w:val="24"/>
          <w:lang w:val="kk-KZ"/>
        </w:rPr>
        <w:t>Білім берудің барлық деңгейінің мемлекеттік жалпыға міндетті білім беру стандарттарын бекіту туралы</w:t>
      </w:r>
      <w:r w:rsidR="00855036">
        <w:rPr>
          <w:rFonts w:ascii="Times New Roman" w:eastAsia="Times New Roman" w:hAnsi="Times New Roman" w:cs="Times New Roman"/>
          <w:b/>
          <w:color w:val="000000"/>
          <w:sz w:val="24"/>
          <w:szCs w:val="24"/>
          <w:lang w:val="kk-KZ"/>
        </w:rPr>
        <w:t xml:space="preserve"> </w:t>
      </w:r>
      <w:r w:rsidRPr="00165982">
        <w:rPr>
          <w:rFonts w:ascii="Times New Roman" w:eastAsia="Times New Roman" w:hAnsi="Times New Roman" w:cs="Times New Roman"/>
          <w:b/>
          <w:color w:val="000000"/>
          <w:sz w:val="24"/>
          <w:szCs w:val="24"/>
          <w:lang w:val="kk-KZ"/>
        </w:rPr>
        <w:t>Қазақстан Республикасы Білім және ғылым министрінің 2018 жылғы 31 қазандағы № 604 бұйрығының 5-тараудың 22 - тармақшанының талаптарына сай келеді.</w:t>
      </w:r>
    </w:p>
    <w:bookmarkEnd w:id="5"/>
    <w:p w:rsidR="005959B9" w:rsidRPr="005959B9" w:rsidRDefault="005959B9" w:rsidP="005959B9">
      <w:pPr>
        <w:spacing w:after="0" w:line="240" w:lineRule="auto"/>
        <w:jc w:val="both"/>
        <w:rPr>
          <w:rFonts w:ascii="Times New Roman" w:eastAsia="Calibri" w:hAnsi="Times New Roman" w:cs="Times New Roman"/>
          <w:sz w:val="28"/>
          <w:szCs w:val="28"/>
          <w:lang w:val="kk-KZ"/>
        </w:rPr>
      </w:pPr>
    </w:p>
    <w:p w:rsidR="003815B5" w:rsidRPr="00BB0D66" w:rsidRDefault="003815B5" w:rsidP="00EE0245">
      <w:pPr>
        <w:spacing w:after="0" w:line="276" w:lineRule="auto"/>
        <w:jc w:val="center"/>
        <w:rPr>
          <w:rFonts w:ascii="Times New Roman" w:eastAsia="Calibri" w:hAnsi="Times New Roman" w:cs="Times New Roman"/>
          <w:b/>
          <w:sz w:val="24"/>
          <w:szCs w:val="24"/>
          <w:lang w:val="kk-KZ"/>
        </w:rPr>
      </w:pPr>
      <w:r w:rsidRPr="00BB0D66">
        <w:rPr>
          <w:rFonts w:ascii="Times New Roman" w:eastAsia="Calibri" w:hAnsi="Times New Roman" w:cs="Times New Roman"/>
          <w:b/>
          <w:sz w:val="24"/>
          <w:szCs w:val="24"/>
          <w:lang w:val="kk-KZ"/>
        </w:rPr>
        <w:t>III  БӨЛІМ</w:t>
      </w:r>
    </w:p>
    <w:p w:rsidR="003815B5" w:rsidRPr="00BB0D66" w:rsidRDefault="003815B5" w:rsidP="00EE0245">
      <w:pPr>
        <w:spacing w:after="0" w:line="276" w:lineRule="auto"/>
        <w:jc w:val="center"/>
        <w:rPr>
          <w:rFonts w:ascii="Times New Roman" w:eastAsia="Calibri" w:hAnsi="Times New Roman" w:cs="Times New Roman"/>
          <w:b/>
          <w:sz w:val="24"/>
          <w:szCs w:val="24"/>
          <w:lang w:val="kk-KZ"/>
        </w:rPr>
      </w:pPr>
      <w:r w:rsidRPr="00BB0D66">
        <w:rPr>
          <w:rFonts w:ascii="Times New Roman" w:eastAsia="Calibri" w:hAnsi="Times New Roman" w:cs="Times New Roman"/>
          <w:b/>
          <w:sz w:val="24"/>
          <w:szCs w:val="24"/>
          <w:lang w:val="kk-KZ"/>
        </w:rPr>
        <w:t xml:space="preserve">ОҚУ-МАТЕРИАЛДЫҚ РЕСУРСТАР </w:t>
      </w:r>
      <w:r w:rsidRPr="00BB0D66">
        <w:rPr>
          <w:rFonts w:ascii="Times New Roman" w:eastAsia="Calibri" w:hAnsi="Times New Roman" w:cs="Times New Roman"/>
          <w:b/>
          <w:sz w:val="24"/>
          <w:szCs w:val="24"/>
          <w:lang w:val="kk-KZ"/>
        </w:rPr>
        <w:br/>
        <w:t>Ғимараттың жай-күйі және қажетті үй-жайлардың болуы</w:t>
      </w:r>
    </w:p>
    <w:p w:rsidR="003815B5" w:rsidRPr="00BB0D66" w:rsidRDefault="00EE0245" w:rsidP="003B3209">
      <w:pPr>
        <w:spacing w:after="0" w:line="276" w:lineRule="auto"/>
        <w:jc w:val="both"/>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lastRenderedPageBreak/>
        <w:t xml:space="preserve">№ </w:t>
      </w:r>
      <w:r w:rsidR="003B3209" w:rsidRPr="00BB0D66">
        <w:rPr>
          <w:rFonts w:ascii="Times New Roman" w:eastAsia="Calibri" w:hAnsi="Times New Roman" w:cs="Times New Roman"/>
          <w:sz w:val="24"/>
          <w:szCs w:val="24"/>
          <w:lang w:val="kk-KZ"/>
        </w:rPr>
        <w:t>32 «Қуаныш</w:t>
      </w:r>
      <w:r w:rsidR="003815B5" w:rsidRPr="00BB0D66">
        <w:rPr>
          <w:rFonts w:ascii="Times New Roman" w:eastAsia="Calibri" w:hAnsi="Times New Roman" w:cs="Times New Roman"/>
          <w:sz w:val="24"/>
          <w:szCs w:val="24"/>
          <w:lang w:val="kk-KZ"/>
        </w:rPr>
        <w:t xml:space="preserve">» балабақшасы -типтік, </w:t>
      </w:r>
      <w:r w:rsidR="003B3209" w:rsidRPr="00BB0D66">
        <w:rPr>
          <w:rFonts w:ascii="Times New Roman" w:eastAsia="Calibri" w:hAnsi="Times New Roman" w:cs="Times New Roman"/>
          <w:sz w:val="24"/>
          <w:szCs w:val="24"/>
          <w:lang w:val="kk-KZ"/>
        </w:rPr>
        <w:t>Ақтөбе қаласында Оңтүстік-Батыс тұрғын үй алабы, И.Тайманов көшесі, 20 құрылысы</w:t>
      </w:r>
      <w:r w:rsidR="003815B5" w:rsidRPr="00BB0D66">
        <w:rPr>
          <w:rFonts w:ascii="Times New Roman" w:eastAsia="Calibri" w:hAnsi="Times New Roman" w:cs="Times New Roman"/>
          <w:sz w:val="24"/>
          <w:szCs w:val="24"/>
          <w:lang w:val="kk-KZ"/>
        </w:rPr>
        <w:t xml:space="preserve">  орналасқан. Балабақша аумағы темір қоршаулармен  қоршалған.</w:t>
      </w:r>
    </w:p>
    <w:p w:rsidR="003815B5" w:rsidRPr="00BB0D66" w:rsidRDefault="00BB0D66" w:rsidP="00BB0D66">
      <w:pPr>
        <w:spacing w:after="0" w:line="276" w:lineRule="auto"/>
        <w:ind w:firstLine="708"/>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Аумақта ағаш түрлерінің (шаған</w:t>
      </w:r>
      <w:r w:rsidR="003815B5" w:rsidRPr="00BB0D66">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сирень, </w:t>
      </w:r>
      <w:r w:rsidR="003815B5" w:rsidRPr="00BB0D66">
        <w:rPr>
          <w:rFonts w:ascii="Times New Roman" w:eastAsia="Calibri" w:hAnsi="Times New Roman" w:cs="Times New Roman"/>
          <w:sz w:val="24"/>
          <w:szCs w:val="24"/>
          <w:lang w:val="kk-KZ"/>
        </w:rPr>
        <w:t>қарағай</w:t>
      </w:r>
      <w:r>
        <w:rPr>
          <w:rFonts w:ascii="Times New Roman" w:eastAsia="Calibri" w:hAnsi="Times New Roman" w:cs="Times New Roman"/>
          <w:sz w:val="24"/>
          <w:szCs w:val="24"/>
          <w:lang w:val="kk-KZ"/>
        </w:rPr>
        <w:t>, шырша балқарағай</w:t>
      </w:r>
      <w:r w:rsidR="003815B5" w:rsidRPr="00BB0D66">
        <w:rPr>
          <w:rFonts w:ascii="Times New Roman" w:eastAsia="Calibri" w:hAnsi="Times New Roman" w:cs="Times New Roman"/>
          <w:sz w:val="24"/>
          <w:szCs w:val="24"/>
          <w:lang w:val="kk-KZ"/>
        </w:rPr>
        <w:t>) әртүрлілігі байқа</w:t>
      </w:r>
      <w:r w:rsidR="003B3209" w:rsidRPr="00BB0D66">
        <w:rPr>
          <w:rFonts w:ascii="Times New Roman" w:eastAsia="Calibri" w:hAnsi="Times New Roman" w:cs="Times New Roman"/>
          <w:sz w:val="24"/>
          <w:szCs w:val="24"/>
          <w:lang w:val="kk-KZ"/>
        </w:rPr>
        <w:t>лады, гүлзарлар орналасқан</w:t>
      </w:r>
      <w:r w:rsidR="003815B5" w:rsidRPr="00BB0D66">
        <w:rPr>
          <w:rFonts w:ascii="Times New Roman" w:eastAsia="Calibri" w:hAnsi="Times New Roman" w:cs="Times New Roman"/>
          <w:sz w:val="24"/>
          <w:szCs w:val="24"/>
          <w:lang w:val="kk-KZ"/>
        </w:rPr>
        <w:t xml:space="preserve">. </w:t>
      </w:r>
      <w:r w:rsidR="00C729F8" w:rsidRPr="00BB0D66">
        <w:rPr>
          <w:rFonts w:ascii="Times New Roman" w:eastAsia="Calibri" w:hAnsi="Times New Roman" w:cs="Times New Roman"/>
          <w:sz w:val="24"/>
          <w:szCs w:val="24"/>
          <w:lang w:val="kk-KZ"/>
        </w:rPr>
        <w:t>Көлеңкелі қаңқалары бар</w:t>
      </w:r>
      <w:r w:rsidR="003B3209" w:rsidRPr="00BB0D66">
        <w:rPr>
          <w:rFonts w:ascii="Times New Roman" w:eastAsia="Calibri" w:hAnsi="Times New Roman" w:cs="Times New Roman"/>
          <w:sz w:val="24"/>
          <w:szCs w:val="24"/>
          <w:lang w:val="kk-KZ"/>
        </w:rPr>
        <w:t>. 6</w:t>
      </w:r>
      <w:r w:rsidR="00C729F8" w:rsidRPr="00BB0D66">
        <w:rPr>
          <w:rFonts w:ascii="Times New Roman" w:eastAsia="Calibri" w:hAnsi="Times New Roman" w:cs="Times New Roman"/>
          <w:sz w:val="24"/>
          <w:szCs w:val="24"/>
          <w:lang w:val="kk-KZ"/>
        </w:rPr>
        <w:t xml:space="preserve"> ойын алаңдарымен </w:t>
      </w:r>
      <w:r w:rsidR="003815B5" w:rsidRPr="00BB0D66">
        <w:rPr>
          <w:rFonts w:ascii="Times New Roman" w:eastAsia="Calibri" w:hAnsi="Times New Roman" w:cs="Times New Roman"/>
          <w:sz w:val="24"/>
          <w:szCs w:val="24"/>
          <w:lang w:val="kk-KZ"/>
        </w:rPr>
        <w:t>жабдықталған.</w:t>
      </w:r>
    </w:p>
    <w:p w:rsidR="003815B5" w:rsidRPr="00BB0D66" w:rsidRDefault="003815B5" w:rsidP="00BB0D66">
      <w:pPr>
        <w:spacing w:after="0" w:line="276" w:lineRule="auto"/>
        <w:ind w:firstLine="708"/>
        <w:jc w:val="both"/>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Балабақ</w:t>
      </w:r>
      <w:r w:rsidR="00C729F8" w:rsidRPr="00BB0D66">
        <w:rPr>
          <w:rFonts w:ascii="Times New Roman" w:eastAsia="Calibri" w:hAnsi="Times New Roman" w:cs="Times New Roman"/>
          <w:sz w:val="24"/>
          <w:szCs w:val="24"/>
          <w:lang w:val="kk-KZ"/>
        </w:rPr>
        <w:t xml:space="preserve">ша ғимараты екі қабатты, </w:t>
      </w:r>
      <w:r w:rsidRPr="00BB0D66">
        <w:rPr>
          <w:rFonts w:ascii="Times New Roman" w:eastAsia="Calibri" w:hAnsi="Times New Roman" w:cs="Times New Roman"/>
          <w:sz w:val="24"/>
          <w:szCs w:val="24"/>
          <w:lang w:val="kk-KZ"/>
        </w:rPr>
        <w:t xml:space="preserve"> абаттандырудың барлық түрлер</w:t>
      </w:r>
      <w:r w:rsidR="00C729F8" w:rsidRPr="00BB0D66">
        <w:rPr>
          <w:rFonts w:ascii="Times New Roman" w:eastAsia="Calibri" w:hAnsi="Times New Roman" w:cs="Times New Roman"/>
          <w:sz w:val="24"/>
          <w:szCs w:val="24"/>
          <w:lang w:val="kk-KZ"/>
        </w:rPr>
        <w:t xml:space="preserve">і бар: су құбыры, кәріз, автономды </w:t>
      </w:r>
      <w:r w:rsidRPr="00BB0D66">
        <w:rPr>
          <w:rFonts w:ascii="Times New Roman" w:eastAsia="Calibri" w:hAnsi="Times New Roman" w:cs="Times New Roman"/>
          <w:sz w:val="24"/>
          <w:szCs w:val="24"/>
          <w:lang w:val="kk-KZ"/>
        </w:rPr>
        <w:t xml:space="preserve"> жылыту.</w:t>
      </w:r>
    </w:p>
    <w:p w:rsidR="003815B5" w:rsidRPr="00BB0D66" w:rsidRDefault="00C729F8" w:rsidP="00BB0D66">
      <w:pPr>
        <w:spacing w:after="0" w:line="276" w:lineRule="auto"/>
        <w:ind w:firstLine="708"/>
        <w:jc w:val="both"/>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 xml:space="preserve">Балабақша </w:t>
      </w:r>
      <w:r w:rsidR="003815B5" w:rsidRPr="00BB0D66">
        <w:rPr>
          <w:rFonts w:ascii="Times New Roman" w:eastAsia="Calibri" w:hAnsi="Times New Roman" w:cs="Times New Roman"/>
          <w:sz w:val="24"/>
          <w:szCs w:val="24"/>
          <w:lang w:val="kk-KZ"/>
        </w:rPr>
        <w:t xml:space="preserve"> аумағы көгалдандырылған</w:t>
      </w:r>
      <w:r w:rsidRPr="00BB0D66">
        <w:rPr>
          <w:rFonts w:ascii="Times New Roman" w:eastAsia="Calibri" w:hAnsi="Times New Roman" w:cs="Times New Roman"/>
          <w:sz w:val="24"/>
          <w:szCs w:val="24"/>
          <w:lang w:val="kk-KZ"/>
        </w:rPr>
        <w:t>,</w:t>
      </w:r>
      <w:r w:rsidR="003B3209" w:rsidRPr="00BB0D66">
        <w:rPr>
          <w:rFonts w:ascii="Times New Roman" w:eastAsia="Calibri" w:hAnsi="Times New Roman" w:cs="Times New Roman"/>
          <w:sz w:val="24"/>
          <w:szCs w:val="24"/>
          <w:lang w:val="kk-KZ"/>
        </w:rPr>
        <w:t xml:space="preserve"> </w:t>
      </w:r>
      <w:r w:rsidRPr="00BB0D66">
        <w:rPr>
          <w:rFonts w:ascii="Times New Roman" w:eastAsia="Calibri" w:hAnsi="Times New Roman" w:cs="Times New Roman"/>
          <w:sz w:val="24"/>
          <w:szCs w:val="24"/>
          <w:lang w:val="kk-KZ"/>
        </w:rPr>
        <w:t>ә</w:t>
      </w:r>
      <w:r w:rsidR="003B3209" w:rsidRPr="00BB0D66">
        <w:rPr>
          <w:rFonts w:ascii="Times New Roman" w:eastAsia="Calibri" w:hAnsi="Times New Roman" w:cs="Times New Roman"/>
          <w:sz w:val="24"/>
          <w:szCs w:val="24"/>
          <w:lang w:val="kk-KZ"/>
        </w:rPr>
        <w:t>р топқа учаске, беседка</w:t>
      </w:r>
      <w:r w:rsidR="003815B5" w:rsidRPr="00BB0D66">
        <w:rPr>
          <w:rFonts w:ascii="Times New Roman" w:eastAsia="Calibri" w:hAnsi="Times New Roman" w:cs="Times New Roman"/>
          <w:sz w:val="24"/>
          <w:szCs w:val="24"/>
          <w:lang w:val="kk-KZ"/>
        </w:rPr>
        <w:t xml:space="preserve">, ойын жабдықтары, шағын нысандар бекітілген. </w:t>
      </w:r>
    </w:p>
    <w:p w:rsidR="003815B5" w:rsidRPr="00EE0245" w:rsidRDefault="003815B5" w:rsidP="00EE0245">
      <w:pPr>
        <w:spacing w:after="0" w:line="276" w:lineRule="auto"/>
        <w:jc w:val="center"/>
        <w:rPr>
          <w:rFonts w:ascii="Times New Roman" w:eastAsia="Calibri" w:hAnsi="Times New Roman" w:cs="Times New Roman"/>
          <w:b/>
          <w:sz w:val="28"/>
          <w:szCs w:val="28"/>
          <w:lang w:val="kk-KZ"/>
        </w:rPr>
      </w:pPr>
      <w:r w:rsidRPr="00BB0D66">
        <w:rPr>
          <w:rFonts w:ascii="Times New Roman" w:eastAsia="Calibri" w:hAnsi="Times New Roman" w:cs="Times New Roman"/>
          <w:b/>
          <w:sz w:val="24"/>
          <w:szCs w:val="24"/>
          <w:lang w:val="kk-KZ"/>
        </w:rPr>
        <w:t>Балалар мен қызметкерлердің әлеуметтік-тұрмысын қамсыздандыру</w:t>
      </w:r>
    </w:p>
    <w:tbl>
      <w:tblPr>
        <w:tblStyle w:val="2"/>
        <w:tblW w:w="9781" w:type="dxa"/>
        <w:tblInd w:w="-34" w:type="dxa"/>
        <w:tblLook w:val="04A0"/>
      </w:tblPr>
      <w:tblGrid>
        <w:gridCol w:w="568"/>
        <w:gridCol w:w="3969"/>
        <w:gridCol w:w="5244"/>
      </w:tblGrid>
      <w:tr w:rsidR="003815B5" w:rsidRPr="00AE359D" w:rsidTr="00EE0245">
        <w:trPr>
          <w:trHeight w:val="131"/>
        </w:trPr>
        <w:tc>
          <w:tcPr>
            <w:tcW w:w="568" w:type="dxa"/>
            <w:tcBorders>
              <w:bottom w:val="single" w:sz="4" w:space="0" w:color="auto"/>
              <w:right w:val="single" w:sz="4" w:space="0" w:color="auto"/>
            </w:tcBorders>
          </w:tcPr>
          <w:p w:rsidR="003815B5" w:rsidRPr="00BB0D66" w:rsidRDefault="003815B5" w:rsidP="00EE0245">
            <w:pPr>
              <w:jc w:val="center"/>
              <w:rPr>
                <w:rFonts w:ascii="Times New Roman" w:eastAsia="Calibri" w:hAnsi="Times New Roman" w:cs="Times New Roman"/>
                <w:b/>
                <w:sz w:val="24"/>
                <w:szCs w:val="24"/>
              </w:rPr>
            </w:pPr>
            <w:r w:rsidRPr="00BB0D66">
              <w:rPr>
                <w:rFonts w:ascii="Times New Roman" w:eastAsia="Calibri" w:hAnsi="Times New Roman" w:cs="Times New Roman"/>
                <w:b/>
                <w:sz w:val="24"/>
                <w:szCs w:val="24"/>
              </w:rPr>
              <w:t>№</w:t>
            </w:r>
          </w:p>
        </w:tc>
        <w:tc>
          <w:tcPr>
            <w:tcW w:w="3969" w:type="dxa"/>
            <w:tcBorders>
              <w:left w:val="single" w:sz="4" w:space="0" w:color="auto"/>
              <w:bottom w:val="single" w:sz="4" w:space="0" w:color="auto"/>
            </w:tcBorders>
          </w:tcPr>
          <w:p w:rsidR="003815B5" w:rsidRPr="00BB0D66" w:rsidRDefault="003815B5" w:rsidP="00EE0245">
            <w:pPr>
              <w:jc w:val="center"/>
              <w:rPr>
                <w:rFonts w:ascii="Times New Roman" w:eastAsia="Calibri" w:hAnsi="Times New Roman" w:cs="Times New Roman"/>
                <w:b/>
                <w:sz w:val="24"/>
                <w:szCs w:val="24"/>
                <w:lang w:val="kk-KZ"/>
              </w:rPr>
            </w:pPr>
            <w:r w:rsidRPr="00BB0D66">
              <w:rPr>
                <w:rFonts w:ascii="Times New Roman" w:eastAsia="Calibri" w:hAnsi="Times New Roman" w:cs="Times New Roman"/>
                <w:b/>
                <w:sz w:val="24"/>
                <w:szCs w:val="24"/>
                <w:lang w:val="kk-KZ"/>
              </w:rPr>
              <w:t>Әлеуметтік-тұрмыстық жағдайдың, пункттердің болуы</w:t>
            </w:r>
          </w:p>
        </w:tc>
        <w:tc>
          <w:tcPr>
            <w:tcW w:w="5244" w:type="dxa"/>
            <w:tcBorders>
              <w:bottom w:val="single" w:sz="4" w:space="0" w:color="auto"/>
            </w:tcBorders>
          </w:tcPr>
          <w:p w:rsidR="003815B5" w:rsidRPr="00BB0D66" w:rsidRDefault="003815B5" w:rsidP="00EE0245">
            <w:pPr>
              <w:jc w:val="center"/>
              <w:rPr>
                <w:rFonts w:ascii="Times New Roman" w:eastAsia="Calibri" w:hAnsi="Times New Roman" w:cs="Times New Roman"/>
                <w:b/>
                <w:sz w:val="24"/>
                <w:szCs w:val="24"/>
                <w:lang w:val="kk-KZ"/>
              </w:rPr>
            </w:pPr>
            <w:r w:rsidRPr="00BB0D66">
              <w:rPr>
                <w:rFonts w:ascii="Times New Roman" w:eastAsia="Calibri" w:hAnsi="Times New Roman" w:cs="Times New Roman"/>
                <w:b/>
                <w:sz w:val="24"/>
                <w:szCs w:val="24"/>
                <w:lang w:val="kk-KZ"/>
              </w:rPr>
              <w:t>Ғимараттар мен үй-жайларға ие болу, пайлану нысаны</w:t>
            </w:r>
          </w:p>
        </w:tc>
      </w:tr>
      <w:tr w:rsidR="003815B5" w:rsidRPr="00BB0D66" w:rsidTr="00EE0245">
        <w:trPr>
          <w:trHeight w:val="168"/>
        </w:trPr>
        <w:tc>
          <w:tcPr>
            <w:tcW w:w="568" w:type="dxa"/>
            <w:tcBorders>
              <w:top w:val="single" w:sz="4" w:space="0" w:color="auto"/>
              <w:righ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2</w:t>
            </w:r>
          </w:p>
        </w:tc>
        <w:tc>
          <w:tcPr>
            <w:tcW w:w="3969" w:type="dxa"/>
            <w:tcBorders>
              <w:top w:val="single" w:sz="4" w:space="0" w:color="auto"/>
              <w:lef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Тамақтануды ұйымдастыру</w:t>
            </w:r>
          </w:p>
        </w:tc>
        <w:tc>
          <w:tcPr>
            <w:tcW w:w="5244" w:type="dxa"/>
            <w:tcBorders>
              <w:top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Асблогы</w:t>
            </w:r>
          </w:p>
        </w:tc>
      </w:tr>
      <w:tr w:rsidR="003815B5" w:rsidRPr="00BB0D66" w:rsidTr="00EE0245">
        <w:tc>
          <w:tcPr>
            <w:tcW w:w="568" w:type="dxa"/>
            <w:tcBorders>
              <w:righ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4</w:t>
            </w:r>
          </w:p>
        </w:tc>
        <w:tc>
          <w:tcPr>
            <w:tcW w:w="3969" w:type="dxa"/>
            <w:tcBorders>
              <w:lef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Балалардың өмірін қамтамасыз ету</w:t>
            </w:r>
          </w:p>
        </w:tc>
        <w:tc>
          <w:tcPr>
            <w:tcW w:w="5244" w:type="dxa"/>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Ұйқы</w:t>
            </w:r>
            <w:r w:rsidR="00C729F8" w:rsidRPr="00BB0D66">
              <w:rPr>
                <w:rFonts w:ascii="Times New Roman" w:eastAsia="Calibri" w:hAnsi="Times New Roman" w:cs="Times New Roman"/>
                <w:sz w:val="24"/>
                <w:szCs w:val="24"/>
                <w:lang w:val="kk-KZ"/>
              </w:rPr>
              <w:t xml:space="preserve"> бөлмелері-</w:t>
            </w:r>
            <w:r w:rsidR="00A94EDF" w:rsidRPr="00BB0D66">
              <w:rPr>
                <w:rFonts w:ascii="Times New Roman" w:eastAsia="Calibri" w:hAnsi="Times New Roman" w:cs="Times New Roman"/>
                <w:sz w:val="24"/>
                <w:szCs w:val="24"/>
                <w:lang w:val="kk-KZ"/>
              </w:rPr>
              <w:t>6</w:t>
            </w:r>
          </w:p>
          <w:p w:rsidR="003815B5" w:rsidRPr="00BB0D66" w:rsidRDefault="00A94EDF"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Ойын бөлмелер-6</w:t>
            </w:r>
          </w:p>
          <w:p w:rsidR="003815B5" w:rsidRPr="00BB0D66" w:rsidRDefault="00A94EDF"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Дәретхана бөлмелері-6</w:t>
            </w:r>
          </w:p>
          <w:p w:rsidR="003815B5" w:rsidRPr="00BB0D66" w:rsidRDefault="00A94EDF"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Қабылдау бөлмелері-6</w:t>
            </w:r>
          </w:p>
          <w:p w:rsidR="003815B5" w:rsidRPr="00BB0D66" w:rsidRDefault="00A94EDF"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Ашық ойын алаңдары-6</w:t>
            </w:r>
          </w:p>
          <w:p w:rsidR="003815B5" w:rsidRPr="00BB0D66" w:rsidRDefault="00C729F8"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Жазғы верандалар-</w:t>
            </w:r>
            <w:r w:rsidR="00A94EDF" w:rsidRPr="00BB0D66">
              <w:rPr>
                <w:rFonts w:ascii="Times New Roman" w:eastAsia="Calibri" w:hAnsi="Times New Roman" w:cs="Times New Roman"/>
                <w:sz w:val="24"/>
                <w:szCs w:val="24"/>
                <w:lang w:val="kk-KZ"/>
              </w:rPr>
              <w:t>6</w:t>
            </w:r>
          </w:p>
        </w:tc>
      </w:tr>
      <w:tr w:rsidR="003815B5" w:rsidRPr="00AE359D" w:rsidTr="00EE0245">
        <w:tc>
          <w:tcPr>
            <w:tcW w:w="568" w:type="dxa"/>
            <w:tcBorders>
              <w:righ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6</w:t>
            </w:r>
          </w:p>
        </w:tc>
        <w:tc>
          <w:tcPr>
            <w:tcW w:w="3969" w:type="dxa"/>
            <w:tcBorders>
              <w:lef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Шаруашылық-тұрмыстық үй-жайлар</w:t>
            </w:r>
          </w:p>
        </w:tc>
        <w:tc>
          <w:tcPr>
            <w:tcW w:w="5244" w:type="dxa"/>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Кір жуу орны</w:t>
            </w:r>
          </w:p>
          <w:p w:rsidR="00100EB0" w:rsidRPr="00BB0D66" w:rsidRDefault="00100EB0"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Қызметкерлер демалу бөлмесі</w:t>
            </w:r>
          </w:p>
        </w:tc>
      </w:tr>
      <w:tr w:rsidR="003815B5" w:rsidRPr="00BB0D66" w:rsidTr="00EE0245">
        <w:tc>
          <w:tcPr>
            <w:tcW w:w="568" w:type="dxa"/>
            <w:tcBorders>
              <w:righ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7</w:t>
            </w:r>
          </w:p>
        </w:tc>
        <w:tc>
          <w:tcPr>
            <w:tcW w:w="3969" w:type="dxa"/>
            <w:tcBorders>
              <w:lef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 xml:space="preserve">Балалардың шығармашылық қабілеттерін дамыту </w:t>
            </w:r>
          </w:p>
        </w:tc>
        <w:tc>
          <w:tcPr>
            <w:tcW w:w="5244" w:type="dxa"/>
          </w:tcPr>
          <w:p w:rsidR="003815B5" w:rsidRPr="00BB0D66" w:rsidRDefault="003815B5" w:rsidP="000C0467">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 xml:space="preserve">Музыка </w:t>
            </w:r>
            <w:r w:rsidR="00C729F8" w:rsidRPr="00BB0D66">
              <w:rPr>
                <w:rFonts w:ascii="Times New Roman" w:eastAsia="Calibri" w:hAnsi="Times New Roman" w:cs="Times New Roman"/>
                <w:sz w:val="24"/>
                <w:szCs w:val="24"/>
                <w:lang w:val="kk-KZ"/>
              </w:rPr>
              <w:t xml:space="preserve">спорт </w:t>
            </w:r>
            <w:r w:rsidRPr="00BB0D66">
              <w:rPr>
                <w:rFonts w:ascii="Times New Roman" w:eastAsia="Calibri" w:hAnsi="Times New Roman" w:cs="Times New Roman"/>
                <w:sz w:val="24"/>
                <w:szCs w:val="24"/>
                <w:lang w:val="kk-KZ"/>
              </w:rPr>
              <w:t>залы</w:t>
            </w:r>
            <w:r w:rsidR="004E422D" w:rsidRPr="00BB0D66">
              <w:rPr>
                <w:rFonts w:ascii="Times New Roman" w:eastAsia="Calibri" w:hAnsi="Times New Roman" w:cs="Times New Roman"/>
                <w:sz w:val="24"/>
                <w:szCs w:val="24"/>
                <w:lang w:val="kk-KZ"/>
              </w:rPr>
              <w:t>мен бірлескен</w:t>
            </w:r>
          </w:p>
        </w:tc>
      </w:tr>
      <w:tr w:rsidR="003815B5" w:rsidRPr="00AE359D" w:rsidTr="00EE0245">
        <w:tc>
          <w:tcPr>
            <w:tcW w:w="568" w:type="dxa"/>
            <w:tcBorders>
              <w:righ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9</w:t>
            </w:r>
          </w:p>
        </w:tc>
        <w:tc>
          <w:tcPr>
            <w:tcW w:w="3969" w:type="dxa"/>
            <w:tcBorders>
              <w:left w:val="single" w:sz="4" w:space="0" w:color="auto"/>
            </w:tcBorders>
          </w:tcPr>
          <w:p w:rsidR="003815B5" w:rsidRPr="00BB0D66" w:rsidRDefault="003815B5" w:rsidP="00EE0245">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Әкімшілік-шаруашылық үй-жайлар</w:t>
            </w:r>
          </w:p>
        </w:tc>
        <w:tc>
          <w:tcPr>
            <w:tcW w:w="5244" w:type="dxa"/>
          </w:tcPr>
          <w:p w:rsidR="003815B5" w:rsidRPr="00BB0D66" w:rsidRDefault="000C0467" w:rsidP="000C0467">
            <w:pPr>
              <w:jc w:val="center"/>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 xml:space="preserve">Меңгеруші </w:t>
            </w:r>
            <w:r w:rsidR="003815B5" w:rsidRPr="00BB0D66">
              <w:rPr>
                <w:rFonts w:ascii="Times New Roman" w:eastAsia="Calibri" w:hAnsi="Times New Roman" w:cs="Times New Roman"/>
                <w:sz w:val="24"/>
                <w:szCs w:val="24"/>
                <w:lang w:val="kk-KZ"/>
              </w:rPr>
              <w:t xml:space="preserve">кабинеті, әдістемелік кабинет, </w:t>
            </w:r>
            <w:r w:rsidRPr="00BB0D66">
              <w:rPr>
                <w:rFonts w:ascii="Times New Roman" w:eastAsia="Calibri" w:hAnsi="Times New Roman" w:cs="Times New Roman"/>
                <w:sz w:val="24"/>
                <w:szCs w:val="24"/>
                <w:lang w:val="kk-KZ"/>
              </w:rPr>
              <w:t>психолог кабинеті</w:t>
            </w:r>
            <w:r w:rsidR="00C729F8" w:rsidRPr="00BB0D66">
              <w:rPr>
                <w:rFonts w:ascii="Times New Roman" w:eastAsia="Calibri" w:hAnsi="Times New Roman" w:cs="Times New Roman"/>
                <w:sz w:val="24"/>
                <w:szCs w:val="24"/>
                <w:lang w:val="kk-KZ"/>
              </w:rPr>
              <w:t xml:space="preserve">, </w:t>
            </w:r>
            <w:r w:rsidRPr="00BB0D66">
              <w:rPr>
                <w:rFonts w:ascii="Times New Roman" w:eastAsia="Calibri" w:hAnsi="Times New Roman" w:cs="Times New Roman"/>
                <w:sz w:val="24"/>
                <w:szCs w:val="24"/>
                <w:lang w:val="kk-KZ"/>
              </w:rPr>
              <w:t>медициналық кабинеті, есепші кабинеті, қоймалар</w:t>
            </w:r>
          </w:p>
        </w:tc>
      </w:tr>
    </w:tbl>
    <w:p w:rsidR="003815B5" w:rsidRPr="00BB0D66" w:rsidRDefault="003815B5" w:rsidP="00EE0245">
      <w:pPr>
        <w:spacing w:after="0" w:line="276" w:lineRule="auto"/>
        <w:jc w:val="center"/>
        <w:rPr>
          <w:rFonts w:ascii="Times New Roman" w:eastAsia="Calibri" w:hAnsi="Times New Roman" w:cs="Times New Roman"/>
          <w:b/>
          <w:sz w:val="24"/>
          <w:szCs w:val="24"/>
          <w:lang w:val="kk-KZ"/>
        </w:rPr>
      </w:pPr>
    </w:p>
    <w:p w:rsidR="003815B5" w:rsidRPr="00BB0D66" w:rsidRDefault="003815B5" w:rsidP="00BB0D66">
      <w:pPr>
        <w:spacing w:after="0" w:line="276" w:lineRule="auto"/>
        <w:ind w:firstLine="708"/>
        <w:jc w:val="both"/>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Әдістемелік кабинет оқу-тәрбие процесін ұйымдастыру үшін қажетті көрнекі, дидактикалық материалдармен толықтырылды.</w:t>
      </w:r>
    </w:p>
    <w:p w:rsidR="003815B5" w:rsidRPr="00BB0D66" w:rsidRDefault="003815B5" w:rsidP="00BB0D66">
      <w:pPr>
        <w:spacing w:after="0" w:line="276" w:lineRule="auto"/>
        <w:ind w:firstLine="708"/>
        <w:jc w:val="both"/>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Өнімдерді қабылдау жеке кіру арқыл</w:t>
      </w:r>
      <w:r w:rsidR="00C729F8" w:rsidRPr="00BB0D66">
        <w:rPr>
          <w:rFonts w:ascii="Times New Roman" w:eastAsia="Calibri" w:hAnsi="Times New Roman" w:cs="Times New Roman"/>
          <w:sz w:val="24"/>
          <w:szCs w:val="24"/>
          <w:lang w:val="kk-KZ"/>
        </w:rPr>
        <w:t>ы жүзеге асырылады.</w:t>
      </w:r>
      <w:r w:rsidR="00893322" w:rsidRPr="00BB0D66">
        <w:rPr>
          <w:rFonts w:ascii="Times New Roman" w:eastAsia="Calibri" w:hAnsi="Times New Roman" w:cs="Times New Roman"/>
          <w:sz w:val="24"/>
          <w:szCs w:val="24"/>
          <w:lang w:val="kk-KZ"/>
        </w:rPr>
        <w:t xml:space="preserve"> </w:t>
      </w:r>
      <w:r w:rsidR="00C729F8" w:rsidRPr="00BB0D66">
        <w:rPr>
          <w:rFonts w:ascii="Times New Roman" w:eastAsia="Calibri" w:hAnsi="Times New Roman" w:cs="Times New Roman"/>
          <w:sz w:val="24"/>
          <w:szCs w:val="24"/>
          <w:lang w:val="kk-KZ"/>
        </w:rPr>
        <w:t xml:space="preserve">Ас блогында </w:t>
      </w:r>
      <w:r w:rsidR="00893322" w:rsidRPr="00BB0D66">
        <w:rPr>
          <w:rFonts w:ascii="Times New Roman" w:eastAsia="Calibri" w:hAnsi="Times New Roman" w:cs="Times New Roman"/>
          <w:sz w:val="24"/>
          <w:szCs w:val="24"/>
          <w:lang w:val="kk-KZ"/>
        </w:rPr>
        <w:t>3</w:t>
      </w:r>
      <w:r w:rsidRPr="00BB0D66">
        <w:rPr>
          <w:rFonts w:ascii="Times New Roman" w:eastAsia="Calibri" w:hAnsi="Times New Roman" w:cs="Times New Roman"/>
          <w:sz w:val="24"/>
          <w:szCs w:val="24"/>
          <w:lang w:val="kk-KZ"/>
        </w:rPr>
        <w:t xml:space="preserve"> аспаз</w:t>
      </w:r>
      <w:r w:rsidR="00893322" w:rsidRPr="00BB0D66">
        <w:rPr>
          <w:rFonts w:ascii="Times New Roman" w:eastAsia="Calibri" w:hAnsi="Times New Roman" w:cs="Times New Roman"/>
          <w:sz w:val="24"/>
          <w:szCs w:val="24"/>
          <w:lang w:val="kk-KZ"/>
        </w:rPr>
        <w:t xml:space="preserve">шы, 1 аспаз көмекшісі </w:t>
      </w:r>
      <w:r w:rsidRPr="00BB0D66">
        <w:rPr>
          <w:rFonts w:ascii="Times New Roman" w:eastAsia="Calibri" w:hAnsi="Times New Roman" w:cs="Times New Roman"/>
          <w:sz w:val="24"/>
          <w:szCs w:val="24"/>
          <w:lang w:val="kk-KZ"/>
        </w:rPr>
        <w:t xml:space="preserve"> жұмыс істейді.</w:t>
      </w:r>
    </w:p>
    <w:p w:rsidR="003815B5" w:rsidRPr="00BB0D66" w:rsidRDefault="00C729F8" w:rsidP="00BB0D66">
      <w:pPr>
        <w:spacing w:after="0" w:line="276" w:lineRule="auto"/>
        <w:ind w:firstLine="708"/>
        <w:jc w:val="both"/>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Бала</w:t>
      </w:r>
      <w:r w:rsidR="003815B5" w:rsidRPr="00BB0D66">
        <w:rPr>
          <w:rFonts w:ascii="Times New Roman" w:eastAsia="Calibri" w:hAnsi="Times New Roman" w:cs="Times New Roman"/>
          <w:sz w:val="24"/>
          <w:szCs w:val="24"/>
          <w:lang w:val="kk-KZ"/>
        </w:rPr>
        <w:t>бақшасының кір жуатын бөлмесі санит</w:t>
      </w:r>
      <w:r w:rsidRPr="00BB0D66">
        <w:rPr>
          <w:rFonts w:ascii="Times New Roman" w:eastAsia="Calibri" w:hAnsi="Times New Roman" w:cs="Times New Roman"/>
          <w:sz w:val="24"/>
          <w:szCs w:val="24"/>
          <w:lang w:val="kk-KZ"/>
        </w:rPr>
        <w:t>арлық нормаларға сәйкес келеді.</w:t>
      </w:r>
      <w:r w:rsidR="00893322" w:rsidRPr="00BB0D66">
        <w:rPr>
          <w:rFonts w:ascii="Times New Roman" w:eastAsia="Calibri" w:hAnsi="Times New Roman" w:cs="Times New Roman"/>
          <w:sz w:val="24"/>
          <w:szCs w:val="24"/>
          <w:lang w:val="kk-KZ"/>
        </w:rPr>
        <w:t xml:space="preserve"> </w:t>
      </w:r>
      <w:r w:rsidRPr="00BB0D66">
        <w:rPr>
          <w:rFonts w:ascii="Times New Roman" w:eastAsia="Calibri" w:hAnsi="Times New Roman" w:cs="Times New Roman"/>
          <w:sz w:val="24"/>
          <w:szCs w:val="24"/>
          <w:lang w:val="kk-KZ"/>
        </w:rPr>
        <w:t>2</w:t>
      </w:r>
      <w:r w:rsidR="003815B5" w:rsidRPr="00BB0D66">
        <w:rPr>
          <w:rFonts w:ascii="Times New Roman" w:eastAsia="Calibri" w:hAnsi="Times New Roman" w:cs="Times New Roman"/>
          <w:sz w:val="24"/>
          <w:szCs w:val="24"/>
          <w:lang w:val="kk-KZ"/>
        </w:rPr>
        <w:t xml:space="preserve"> кір жуғыш машина</w:t>
      </w:r>
      <w:r w:rsidR="00893322" w:rsidRPr="00BB0D66">
        <w:rPr>
          <w:rFonts w:ascii="Times New Roman" w:eastAsia="Calibri" w:hAnsi="Times New Roman" w:cs="Times New Roman"/>
          <w:sz w:val="24"/>
          <w:szCs w:val="24"/>
          <w:lang w:val="kk-KZ"/>
        </w:rPr>
        <w:t>-автомат</w:t>
      </w:r>
      <w:r w:rsidR="003815B5" w:rsidRPr="00BB0D66">
        <w:rPr>
          <w:rFonts w:ascii="Times New Roman" w:eastAsia="Calibri" w:hAnsi="Times New Roman" w:cs="Times New Roman"/>
          <w:sz w:val="24"/>
          <w:szCs w:val="24"/>
          <w:lang w:val="kk-KZ"/>
        </w:rPr>
        <w:t xml:space="preserve"> </w:t>
      </w:r>
      <w:r w:rsidR="00893322" w:rsidRPr="00BB0D66">
        <w:rPr>
          <w:rFonts w:ascii="Times New Roman" w:eastAsia="Calibri" w:hAnsi="Times New Roman" w:cs="Times New Roman"/>
          <w:sz w:val="24"/>
          <w:szCs w:val="24"/>
          <w:lang w:val="kk-KZ"/>
        </w:rPr>
        <w:t xml:space="preserve">және центрифуга бар. Киімді, сүлгілер мен төсек-орын </w:t>
      </w:r>
      <w:r w:rsidR="003815B5" w:rsidRPr="00BB0D66">
        <w:rPr>
          <w:rFonts w:ascii="Times New Roman" w:eastAsia="Calibri" w:hAnsi="Times New Roman" w:cs="Times New Roman"/>
          <w:sz w:val="24"/>
          <w:szCs w:val="24"/>
          <w:lang w:val="kk-KZ"/>
        </w:rPr>
        <w:t xml:space="preserve">ауыстыру кестесі бар. </w:t>
      </w:r>
      <w:r w:rsidRPr="00BB0D66">
        <w:rPr>
          <w:rFonts w:ascii="Times New Roman" w:eastAsia="Calibri" w:hAnsi="Times New Roman" w:cs="Times New Roman"/>
          <w:sz w:val="24"/>
          <w:szCs w:val="24"/>
          <w:lang w:val="kk-KZ"/>
        </w:rPr>
        <w:t>Бала</w:t>
      </w:r>
      <w:r w:rsidR="003815B5" w:rsidRPr="00BB0D66">
        <w:rPr>
          <w:rFonts w:ascii="Times New Roman" w:eastAsia="Calibri" w:hAnsi="Times New Roman" w:cs="Times New Roman"/>
          <w:sz w:val="24"/>
          <w:szCs w:val="24"/>
          <w:lang w:val="kk-KZ"/>
        </w:rPr>
        <w:t>бақшасының штанында кастеляншаның 1 ставкасы және тігіншінің 0,5 ставкасы бар.</w:t>
      </w:r>
    </w:p>
    <w:p w:rsidR="003815B5" w:rsidRPr="00BB0D66" w:rsidRDefault="00893322" w:rsidP="00BB0D66">
      <w:pPr>
        <w:spacing w:after="0" w:line="276" w:lineRule="auto"/>
        <w:ind w:firstLine="708"/>
        <w:jc w:val="both"/>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Мектепке дейінгі ұйымда 6</w:t>
      </w:r>
      <w:r w:rsidR="003815B5" w:rsidRPr="00BB0D66">
        <w:rPr>
          <w:rFonts w:ascii="Times New Roman" w:eastAsia="Calibri" w:hAnsi="Times New Roman" w:cs="Times New Roman"/>
          <w:sz w:val="24"/>
          <w:szCs w:val="24"/>
          <w:lang w:val="kk-KZ"/>
        </w:rPr>
        <w:t xml:space="preserve"> топ жұмыс істейді. Барлық топтарда жатын бөлмелер, ойын бөлмелері, қабылдау бөлмелері бар. Барлық топтар балалар саны мен өсу көрсеткіштеріне сәйкес жиһазбен жабдықталған.</w:t>
      </w:r>
    </w:p>
    <w:p w:rsidR="003815B5" w:rsidRPr="00BB0D66" w:rsidRDefault="003815B5" w:rsidP="00EE0245">
      <w:pPr>
        <w:spacing w:after="0" w:line="276" w:lineRule="auto"/>
        <w:jc w:val="center"/>
        <w:rPr>
          <w:rFonts w:ascii="Times New Roman" w:eastAsia="Calibri" w:hAnsi="Times New Roman" w:cs="Times New Roman"/>
          <w:b/>
          <w:sz w:val="24"/>
          <w:szCs w:val="24"/>
          <w:lang w:val="kk-KZ"/>
        </w:rPr>
      </w:pPr>
      <w:r w:rsidRPr="00BB0D66">
        <w:rPr>
          <w:rFonts w:ascii="Times New Roman" w:eastAsia="Calibri" w:hAnsi="Times New Roman" w:cs="Times New Roman"/>
          <w:b/>
          <w:sz w:val="24"/>
          <w:szCs w:val="24"/>
          <w:lang w:val="kk-KZ"/>
        </w:rPr>
        <w:t>Ақпараттық ресурстар (интернет)</w:t>
      </w:r>
    </w:p>
    <w:p w:rsidR="00CB5693" w:rsidRPr="00BB0D66" w:rsidRDefault="003815B5" w:rsidP="00EE0245">
      <w:pPr>
        <w:spacing w:after="0" w:line="276" w:lineRule="auto"/>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Балабақшадағы ақпараттық ресурстар ком</w:t>
      </w:r>
      <w:r w:rsidR="00025619" w:rsidRPr="00BB0D66">
        <w:rPr>
          <w:rFonts w:ascii="Times New Roman" w:eastAsia="Calibri" w:hAnsi="Times New Roman" w:cs="Times New Roman"/>
          <w:sz w:val="24"/>
          <w:szCs w:val="24"/>
          <w:lang w:val="kk-KZ"/>
        </w:rPr>
        <w:t xml:space="preserve">пьютерлік техниканың болуымен (3 -компьютер, </w:t>
      </w:r>
      <w:r w:rsidR="00C05F1D" w:rsidRPr="00BB0D66">
        <w:rPr>
          <w:rFonts w:ascii="Times New Roman" w:eastAsia="Calibri" w:hAnsi="Times New Roman" w:cs="Times New Roman"/>
          <w:sz w:val="24"/>
          <w:szCs w:val="24"/>
          <w:lang w:val="kk-KZ"/>
        </w:rPr>
        <w:t xml:space="preserve">1- ноутбук, </w:t>
      </w:r>
      <w:r w:rsidR="00CB5693" w:rsidRPr="00BB0D66">
        <w:rPr>
          <w:rFonts w:ascii="Times New Roman" w:eastAsia="Calibri" w:hAnsi="Times New Roman" w:cs="Times New Roman"/>
          <w:sz w:val="24"/>
          <w:szCs w:val="24"/>
          <w:lang w:val="kk-KZ"/>
        </w:rPr>
        <w:t>4</w:t>
      </w:r>
      <w:r w:rsidR="00C05F1D" w:rsidRPr="00BB0D66">
        <w:rPr>
          <w:rFonts w:ascii="Times New Roman" w:eastAsia="Calibri" w:hAnsi="Times New Roman" w:cs="Times New Roman"/>
          <w:sz w:val="24"/>
          <w:szCs w:val="24"/>
          <w:lang w:val="kk-KZ"/>
        </w:rPr>
        <w:t xml:space="preserve">- </w:t>
      </w:r>
      <w:r w:rsidR="00CB5693" w:rsidRPr="00BB0D66">
        <w:rPr>
          <w:rFonts w:ascii="Times New Roman" w:eastAsia="Calibri" w:hAnsi="Times New Roman" w:cs="Times New Roman"/>
          <w:sz w:val="24"/>
          <w:szCs w:val="24"/>
          <w:lang w:val="kk-KZ"/>
        </w:rPr>
        <w:t>принтер, 3</w:t>
      </w:r>
      <w:r w:rsidR="00C05F1D" w:rsidRPr="00BB0D66">
        <w:rPr>
          <w:rFonts w:ascii="Times New Roman" w:eastAsia="Calibri" w:hAnsi="Times New Roman" w:cs="Times New Roman"/>
          <w:sz w:val="24"/>
          <w:szCs w:val="24"/>
          <w:lang w:val="kk-KZ"/>
        </w:rPr>
        <w:t>-</w:t>
      </w:r>
      <w:r w:rsidRPr="00BB0D66">
        <w:rPr>
          <w:rFonts w:ascii="Times New Roman" w:eastAsia="Calibri" w:hAnsi="Times New Roman" w:cs="Times New Roman"/>
          <w:sz w:val="24"/>
          <w:szCs w:val="24"/>
          <w:lang w:val="kk-KZ"/>
        </w:rPr>
        <w:t xml:space="preserve"> сканер</w:t>
      </w:r>
      <w:r w:rsidR="00C05F1D" w:rsidRPr="00BB0D66">
        <w:rPr>
          <w:rFonts w:ascii="Times New Roman" w:eastAsia="Calibri" w:hAnsi="Times New Roman" w:cs="Times New Roman"/>
          <w:sz w:val="24"/>
          <w:szCs w:val="24"/>
          <w:lang w:val="kk-KZ"/>
        </w:rPr>
        <w:t xml:space="preserve">, 1- интерактивті тақта, 2- </w:t>
      </w:r>
      <w:r w:rsidR="00CB5693" w:rsidRPr="00BB0D66">
        <w:rPr>
          <w:rFonts w:ascii="Times New Roman" w:eastAsia="Calibri" w:hAnsi="Times New Roman" w:cs="Times New Roman"/>
          <w:sz w:val="24"/>
          <w:szCs w:val="24"/>
          <w:lang w:val="kk-KZ"/>
        </w:rPr>
        <w:t>проектор).</w:t>
      </w:r>
    </w:p>
    <w:p w:rsidR="003815B5" w:rsidRPr="00BB0D66" w:rsidRDefault="003815B5" w:rsidP="00EE0245">
      <w:pPr>
        <w:spacing w:after="0" w:line="276" w:lineRule="auto"/>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Электрондық п</w:t>
      </w:r>
      <w:r w:rsidR="00025619" w:rsidRPr="00BB0D66">
        <w:rPr>
          <w:rFonts w:ascii="Times New Roman" w:eastAsia="Calibri" w:hAnsi="Times New Roman" w:cs="Times New Roman"/>
          <w:sz w:val="24"/>
          <w:szCs w:val="24"/>
          <w:lang w:val="kk-KZ"/>
        </w:rPr>
        <w:t xml:space="preserve">оштаның, ұйым сайтының, </w:t>
      </w:r>
      <w:r w:rsidR="00CB5693" w:rsidRPr="00BB0D66">
        <w:rPr>
          <w:rFonts w:ascii="Times New Roman" w:eastAsia="Calibri" w:hAnsi="Times New Roman" w:cs="Times New Roman"/>
          <w:sz w:val="24"/>
          <w:szCs w:val="24"/>
          <w:lang w:val="kk-KZ"/>
        </w:rPr>
        <w:t>Фейсбук пен</w:t>
      </w:r>
      <w:r w:rsidR="00025619" w:rsidRPr="00BB0D66">
        <w:rPr>
          <w:rFonts w:ascii="Times New Roman" w:eastAsia="Calibri" w:hAnsi="Times New Roman" w:cs="Times New Roman"/>
          <w:sz w:val="24"/>
          <w:szCs w:val="24"/>
          <w:lang w:val="kk-KZ"/>
        </w:rPr>
        <w:t xml:space="preserve"> </w:t>
      </w:r>
      <w:r w:rsidRPr="00BB0D66">
        <w:rPr>
          <w:rFonts w:ascii="Times New Roman" w:eastAsia="Calibri" w:hAnsi="Times New Roman" w:cs="Times New Roman"/>
          <w:sz w:val="24"/>
          <w:szCs w:val="24"/>
          <w:lang w:val="kk-KZ"/>
        </w:rPr>
        <w:t>Инстаграмдағы беттің болуымен ұсынылаған:</w:t>
      </w:r>
    </w:p>
    <w:p w:rsidR="003815B5" w:rsidRPr="00BB0D66" w:rsidRDefault="003815B5" w:rsidP="00EE0245">
      <w:pPr>
        <w:numPr>
          <w:ilvl w:val="0"/>
          <w:numId w:val="26"/>
        </w:numPr>
        <w:spacing w:after="0" w:line="276" w:lineRule="auto"/>
        <w:ind w:left="0"/>
        <w:contextualSpacing/>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Е-</w:t>
      </w:r>
      <w:r w:rsidRPr="00BB0D66">
        <w:rPr>
          <w:rFonts w:ascii="Times New Roman" w:eastAsia="Calibri" w:hAnsi="Times New Roman" w:cs="Times New Roman"/>
          <w:sz w:val="24"/>
          <w:szCs w:val="24"/>
          <w:lang w:val="en-US"/>
        </w:rPr>
        <w:t>mail</w:t>
      </w:r>
      <w:r w:rsidRPr="00BB0D66">
        <w:rPr>
          <w:rFonts w:ascii="Times New Roman" w:eastAsia="Calibri" w:hAnsi="Times New Roman" w:cs="Times New Roman"/>
          <w:sz w:val="24"/>
          <w:szCs w:val="24"/>
          <w:lang w:val="kk-KZ"/>
        </w:rPr>
        <w:t xml:space="preserve">: </w:t>
      </w:r>
      <w:r w:rsidR="00CB5693" w:rsidRPr="00BB0D66">
        <w:rPr>
          <w:rFonts w:ascii="Times New Roman" w:eastAsia="Calibri" w:hAnsi="Times New Roman" w:cs="Times New Roman"/>
          <w:sz w:val="24"/>
          <w:szCs w:val="24"/>
          <w:lang w:val="kk-KZ"/>
        </w:rPr>
        <w:t>куаныш</w:t>
      </w:r>
      <w:r w:rsidR="00EE0245" w:rsidRPr="00BB0D66">
        <w:rPr>
          <w:rFonts w:ascii="Times New Roman" w:eastAsia="Calibri" w:hAnsi="Times New Roman" w:cs="Times New Roman"/>
          <w:sz w:val="24"/>
          <w:szCs w:val="24"/>
          <w:lang w:val="en-US"/>
        </w:rPr>
        <w:t>@</w:t>
      </w:r>
      <w:r w:rsidRPr="00BB0D66">
        <w:rPr>
          <w:rFonts w:ascii="Times New Roman" w:eastAsia="Calibri" w:hAnsi="Times New Roman" w:cs="Times New Roman"/>
          <w:sz w:val="24"/>
          <w:szCs w:val="24"/>
          <w:lang w:val="en-US"/>
        </w:rPr>
        <w:t>mail.ru</w:t>
      </w:r>
    </w:p>
    <w:p w:rsidR="003815B5" w:rsidRPr="00BB0D66" w:rsidRDefault="006B3E02" w:rsidP="00EE0245">
      <w:pPr>
        <w:numPr>
          <w:ilvl w:val="0"/>
          <w:numId w:val="26"/>
        </w:numPr>
        <w:spacing w:after="0" w:line="276" w:lineRule="auto"/>
        <w:ind w:left="0"/>
        <w:contextualSpacing/>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С</w:t>
      </w:r>
      <w:r w:rsidR="003815B5" w:rsidRPr="00BB0D66">
        <w:rPr>
          <w:rFonts w:ascii="Times New Roman" w:eastAsia="Calibri" w:hAnsi="Times New Roman" w:cs="Times New Roman"/>
          <w:sz w:val="24"/>
          <w:szCs w:val="24"/>
          <w:lang w:val="kk-KZ"/>
        </w:rPr>
        <w:t>айт</w:t>
      </w:r>
      <w:r w:rsidRPr="00BB0D66">
        <w:rPr>
          <w:rFonts w:ascii="Times New Roman" w:eastAsia="Calibri" w:hAnsi="Times New Roman" w:cs="Times New Roman"/>
          <w:sz w:val="24"/>
          <w:szCs w:val="24"/>
          <w:lang w:val="kk-KZ"/>
        </w:rPr>
        <w:t>:</w:t>
      </w:r>
      <w:r w:rsidRPr="00BB0D66">
        <w:rPr>
          <w:sz w:val="24"/>
          <w:szCs w:val="24"/>
        </w:rPr>
        <w:t xml:space="preserve"> </w:t>
      </w:r>
      <w:r w:rsidRPr="00BB0D66">
        <w:rPr>
          <w:rFonts w:ascii="Times New Roman" w:eastAsia="Calibri" w:hAnsi="Times New Roman" w:cs="Times New Roman"/>
          <w:sz w:val="24"/>
          <w:szCs w:val="24"/>
          <w:lang w:val="kk-KZ"/>
        </w:rPr>
        <w:t>https://aktobe-kuanysh32.kz</w:t>
      </w:r>
    </w:p>
    <w:p w:rsidR="003815B5" w:rsidRPr="00BB0D66" w:rsidRDefault="00362C32" w:rsidP="00EE0245">
      <w:pPr>
        <w:numPr>
          <w:ilvl w:val="0"/>
          <w:numId w:val="26"/>
        </w:numPr>
        <w:spacing w:after="0" w:line="276" w:lineRule="auto"/>
        <w:ind w:left="0"/>
        <w:contextualSpacing/>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 xml:space="preserve"> </w:t>
      </w:r>
      <w:r w:rsidR="006B3E02" w:rsidRPr="00BB0D66">
        <w:rPr>
          <w:rFonts w:ascii="Times New Roman" w:eastAsia="Calibri" w:hAnsi="Times New Roman" w:cs="Times New Roman"/>
          <w:sz w:val="24"/>
          <w:szCs w:val="24"/>
          <w:lang w:val="kk-KZ"/>
        </w:rPr>
        <w:t xml:space="preserve">Инстаграм: </w:t>
      </w:r>
      <w:r w:rsidRPr="00BB0D66">
        <w:rPr>
          <w:rFonts w:ascii="Times New Roman" w:eastAsia="Calibri" w:hAnsi="Times New Roman" w:cs="Times New Roman"/>
          <w:sz w:val="24"/>
          <w:szCs w:val="24"/>
          <w:lang w:val="kk-KZ"/>
        </w:rPr>
        <w:t xml:space="preserve">kuanishmdu_32 </w:t>
      </w:r>
    </w:p>
    <w:p w:rsidR="00CB5693" w:rsidRPr="00BB0D66" w:rsidRDefault="006B3E02" w:rsidP="00EE0245">
      <w:pPr>
        <w:numPr>
          <w:ilvl w:val="0"/>
          <w:numId w:val="26"/>
        </w:numPr>
        <w:spacing w:after="0" w:line="276" w:lineRule="auto"/>
        <w:ind w:left="0"/>
        <w:contextualSpacing/>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t>Ф</w:t>
      </w:r>
      <w:r w:rsidR="00CB5693" w:rsidRPr="00BB0D66">
        <w:rPr>
          <w:rFonts w:ascii="Times New Roman" w:eastAsia="Calibri" w:hAnsi="Times New Roman" w:cs="Times New Roman"/>
          <w:sz w:val="24"/>
          <w:szCs w:val="24"/>
          <w:lang w:val="kk-KZ"/>
        </w:rPr>
        <w:t>ейсбук</w:t>
      </w:r>
      <w:r w:rsidRPr="00BB0D66">
        <w:rPr>
          <w:rFonts w:ascii="Times New Roman" w:eastAsia="Calibri" w:hAnsi="Times New Roman" w:cs="Times New Roman"/>
          <w:sz w:val="24"/>
          <w:szCs w:val="24"/>
          <w:lang w:val="kk-KZ"/>
        </w:rPr>
        <w:t>: Қуаныш Балабақшасы Ақтөбе қаласы</w:t>
      </w:r>
    </w:p>
    <w:p w:rsidR="00855036" w:rsidRDefault="00EE0245" w:rsidP="00BB0D66">
      <w:pPr>
        <w:spacing w:after="0" w:line="276" w:lineRule="auto"/>
        <w:rPr>
          <w:rFonts w:ascii="Times New Roman" w:eastAsia="Calibri" w:hAnsi="Times New Roman" w:cs="Times New Roman"/>
          <w:sz w:val="24"/>
          <w:szCs w:val="24"/>
          <w:lang w:val="kk-KZ"/>
        </w:rPr>
      </w:pPr>
      <w:r w:rsidRPr="00BB0D66">
        <w:rPr>
          <w:rFonts w:ascii="Times New Roman" w:eastAsia="Calibri" w:hAnsi="Times New Roman" w:cs="Times New Roman"/>
          <w:sz w:val="24"/>
          <w:szCs w:val="24"/>
          <w:lang w:val="kk-KZ"/>
        </w:rPr>
        <w:lastRenderedPageBreak/>
        <w:t xml:space="preserve">Балабақша </w:t>
      </w:r>
      <w:r w:rsidR="003815B5" w:rsidRPr="00BB0D66">
        <w:rPr>
          <w:rFonts w:ascii="Times New Roman" w:eastAsia="Calibri" w:hAnsi="Times New Roman" w:cs="Times New Roman"/>
          <w:sz w:val="24"/>
          <w:szCs w:val="24"/>
          <w:lang w:val="kk-KZ"/>
        </w:rPr>
        <w:t xml:space="preserve"> туралы акпарат интернет ресурстарда жүйелі түрде жаңартылып отырады .   Қолда бар компьютерлерді балабакша мамандары </w:t>
      </w:r>
      <w:r w:rsidR="003815B5" w:rsidRPr="00BB0D66">
        <w:rPr>
          <w:rFonts w:ascii="Times New Roman" w:eastAsia="Calibri" w:hAnsi="Times New Roman" w:cs="Times New Roman"/>
          <w:sz w:val="24"/>
          <w:szCs w:val="24"/>
        </w:rPr>
        <w:t>пайдаланад</w:t>
      </w:r>
      <w:r w:rsidRPr="00BB0D66">
        <w:rPr>
          <w:rFonts w:ascii="Times New Roman" w:eastAsia="Calibri" w:hAnsi="Times New Roman" w:cs="Times New Roman"/>
          <w:sz w:val="24"/>
          <w:szCs w:val="24"/>
        </w:rPr>
        <w:t>ы. 3</w:t>
      </w:r>
      <w:r w:rsidR="003815B5" w:rsidRPr="00BB0D66">
        <w:rPr>
          <w:rFonts w:ascii="Times New Roman" w:eastAsia="Calibri" w:hAnsi="Times New Roman" w:cs="Times New Roman"/>
          <w:sz w:val="24"/>
          <w:szCs w:val="24"/>
        </w:rPr>
        <w:t xml:space="preserve"> компьютер интернет желі</w:t>
      </w:r>
      <w:proofErr w:type="gramStart"/>
      <w:r w:rsidR="003815B5" w:rsidRPr="00BB0D66">
        <w:rPr>
          <w:rFonts w:ascii="Times New Roman" w:eastAsia="Calibri" w:hAnsi="Times New Roman" w:cs="Times New Roman"/>
          <w:sz w:val="24"/>
          <w:szCs w:val="24"/>
        </w:rPr>
        <w:t>с</w:t>
      </w:r>
      <w:proofErr w:type="gramEnd"/>
      <w:r w:rsidR="003815B5" w:rsidRPr="00BB0D66">
        <w:rPr>
          <w:rFonts w:ascii="Times New Roman" w:eastAsia="Calibri" w:hAnsi="Times New Roman" w:cs="Times New Roman"/>
          <w:sz w:val="24"/>
          <w:szCs w:val="24"/>
        </w:rPr>
        <w:t>іне к</w:t>
      </w:r>
      <w:r w:rsidR="00CB5693" w:rsidRPr="00BB0D66">
        <w:rPr>
          <w:rFonts w:ascii="Times New Roman" w:eastAsia="Calibri" w:hAnsi="Times New Roman" w:cs="Times New Roman"/>
          <w:sz w:val="24"/>
          <w:szCs w:val="24"/>
        </w:rPr>
        <w:t>осылған. Интернет жылдамдығы &gt;1</w:t>
      </w:r>
      <w:r w:rsidR="00CB5693" w:rsidRPr="00BB0D66">
        <w:rPr>
          <w:rFonts w:ascii="Times New Roman" w:eastAsia="Calibri" w:hAnsi="Times New Roman" w:cs="Times New Roman"/>
          <w:sz w:val="24"/>
          <w:szCs w:val="24"/>
          <w:lang w:val="kk-KZ"/>
        </w:rPr>
        <w:t>2-15</w:t>
      </w:r>
      <w:r w:rsidR="003815B5" w:rsidRPr="00BB0D66">
        <w:rPr>
          <w:rFonts w:ascii="Times New Roman" w:eastAsia="Calibri" w:hAnsi="Times New Roman" w:cs="Times New Roman"/>
          <w:sz w:val="24"/>
          <w:szCs w:val="24"/>
        </w:rPr>
        <w:t xml:space="preserve"> Мбит / </w:t>
      </w:r>
      <w:proofErr w:type="gramStart"/>
      <w:r w:rsidR="003815B5" w:rsidRPr="00BB0D66">
        <w:rPr>
          <w:rFonts w:ascii="Times New Roman" w:eastAsia="Calibri" w:hAnsi="Times New Roman" w:cs="Times New Roman"/>
          <w:sz w:val="24"/>
          <w:szCs w:val="24"/>
        </w:rPr>
        <w:t>с</w:t>
      </w:r>
      <w:proofErr w:type="gramEnd"/>
      <w:r w:rsidR="003815B5" w:rsidRPr="00BB0D66">
        <w:rPr>
          <w:rFonts w:ascii="Times New Roman" w:eastAsia="Calibri" w:hAnsi="Times New Roman" w:cs="Times New Roman"/>
          <w:sz w:val="24"/>
          <w:szCs w:val="24"/>
        </w:rPr>
        <w:t xml:space="preserve">.                                                  </w:t>
      </w:r>
    </w:p>
    <w:p w:rsidR="00855036" w:rsidRDefault="00855036" w:rsidP="00BB0D66">
      <w:pPr>
        <w:spacing w:after="0" w:line="276" w:lineRule="auto"/>
        <w:rPr>
          <w:rFonts w:ascii="Times New Roman" w:eastAsia="Calibri" w:hAnsi="Times New Roman" w:cs="Times New Roman"/>
          <w:sz w:val="24"/>
          <w:szCs w:val="24"/>
          <w:lang w:val="kk-KZ"/>
        </w:rPr>
      </w:pPr>
    </w:p>
    <w:p w:rsidR="003F29D5" w:rsidRPr="00855036" w:rsidRDefault="003815B5" w:rsidP="00855036">
      <w:pPr>
        <w:spacing w:after="0" w:line="276" w:lineRule="auto"/>
        <w:ind w:firstLine="708"/>
        <w:rPr>
          <w:rFonts w:ascii="Times New Roman" w:eastAsia="Calibri" w:hAnsi="Times New Roman" w:cs="Times New Roman"/>
          <w:b/>
          <w:sz w:val="24"/>
          <w:szCs w:val="24"/>
          <w:lang w:val="kk-KZ"/>
        </w:rPr>
      </w:pPr>
      <w:r w:rsidRPr="00855036">
        <w:rPr>
          <w:rFonts w:ascii="Times New Roman" w:eastAsia="Calibri" w:hAnsi="Times New Roman" w:cs="Times New Roman"/>
          <w:b/>
          <w:sz w:val="24"/>
          <w:szCs w:val="24"/>
          <w:lang w:val="kk-KZ"/>
        </w:rPr>
        <w:t xml:space="preserve">Қорытынды: МТБ жағдайы педагогикалық талаптарға, заманауи білім деңгейіне және санитарлық нормаларға сәйкес келеді.                                                                                                 </w:t>
      </w:r>
    </w:p>
    <w:p w:rsidR="000E1F70" w:rsidRPr="00855036" w:rsidRDefault="000E1F70" w:rsidP="000E1F70">
      <w:pPr>
        <w:spacing w:after="0" w:line="240" w:lineRule="auto"/>
        <w:ind w:firstLine="720"/>
        <w:jc w:val="both"/>
        <w:rPr>
          <w:rFonts w:ascii="Times New Roman" w:eastAsia="Calibri" w:hAnsi="Times New Roman" w:cs="Times New Roman"/>
          <w:b/>
          <w:sz w:val="24"/>
          <w:szCs w:val="24"/>
          <w:lang w:val="kk-KZ"/>
        </w:rPr>
      </w:pPr>
      <w:r w:rsidRPr="00855036">
        <w:rPr>
          <w:rFonts w:ascii="Times New Roman" w:eastAsia="Calibri" w:hAnsi="Times New Roman" w:cs="Times New Roman"/>
          <w:b/>
          <w:sz w:val="24"/>
          <w:szCs w:val="24"/>
          <w:lang w:val="kk-KZ"/>
        </w:rPr>
        <w:t>Білім беру мен тәрбиенің мақсаты өз деңгейінде жүргізіледі.</w:t>
      </w:r>
      <w:r w:rsidR="00362C32" w:rsidRPr="00855036">
        <w:rPr>
          <w:rFonts w:ascii="Times New Roman" w:eastAsia="Calibri" w:hAnsi="Times New Roman" w:cs="Times New Roman"/>
          <w:b/>
          <w:sz w:val="24"/>
          <w:szCs w:val="24"/>
          <w:lang w:val="kk-KZ"/>
        </w:rPr>
        <w:t xml:space="preserve"> </w:t>
      </w:r>
      <w:r w:rsidRPr="00855036">
        <w:rPr>
          <w:rFonts w:ascii="Times New Roman" w:eastAsia="Calibri" w:hAnsi="Times New Roman" w:cs="Times New Roman"/>
          <w:b/>
          <w:sz w:val="24"/>
          <w:szCs w:val="24"/>
          <w:lang w:val="kk-KZ"/>
        </w:rPr>
        <w:t>Педагогтар жаңа инновациялық технологиялар арқылы балаларға білім береді.</w:t>
      </w:r>
      <w:r w:rsidR="00CB5693" w:rsidRPr="00855036">
        <w:rPr>
          <w:rFonts w:ascii="Times New Roman" w:eastAsia="Calibri" w:hAnsi="Times New Roman" w:cs="Times New Roman"/>
          <w:b/>
          <w:sz w:val="24"/>
          <w:szCs w:val="24"/>
          <w:lang w:val="kk-KZ"/>
        </w:rPr>
        <w:t xml:space="preserve"> </w:t>
      </w:r>
      <w:r w:rsidRPr="00855036">
        <w:rPr>
          <w:rFonts w:ascii="Times New Roman" w:eastAsia="Calibri" w:hAnsi="Times New Roman" w:cs="Times New Roman"/>
          <w:b/>
          <w:sz w:val="24"/>
          <w:szCs w:val="24"/>
          <w:lang w:val="kk-KZ"/>
        </w:rPr>
        <w:t>Әкімшілік тарапынан функциялар дұрыс бөлінген, мекемедегі микроклимат өте жақсы</w:t>
      </w:r>
      <w:r w:rsidR="00CB5693" w:rsidRPr="00855036">
        <w:rPr>
          <w:rFonts w:ascii="Times New Roman" w:eastAsia="Calibri" w:hAnsi="Times New Roman" w:cs="Times New Roman"/>
          <w:b/>
          <w:sz w:val="24"/>
          <w:szCs w:val="24"/>
          <w:lang w:val="kk-KZ"/>
        </w:rPr>
        <w:t xml:space="preserve"> деңгейде</w:t>
      </w:r>
      <w:r w:rsidRPr="00855036">
        <w:rPr>
          <w:rFonts w:ascii="Times New Roman" w:eastAsia="Calibri" w:hAnsi="Times New Roman" w:cs="Times New Roman"/>
          <w:b/>
          <w:sz w:val="24"/>
          <w:szCs w:val="24"/>
          <w:lang w:val="kk-KZ"/>
        </w:rPr>
        <w:t>.</w:t>
      </w:r>
    </w:p>
    <w:p w:rsidR="002D07D9" w:rsidRDefault="000E1F70" w:rsidP="00025619">
      <w:pPr>
        <w:spacing w:after="0" w:line="240" w:lineRule="auto"/>
        <w:jc w:val="both"/>
        <w:rPr>
          <w:rFonts w:ascii="Times New Roman" w:eastAsia="Calibri" w:hAnsi="Times New Roman" w:cs="Times New Roman"/>
          <w:b/>
          <w:sz w:val="24"/>
          <w:szCs w:val="24"/>
          <w:lang w:val="kk-KZ"/>
        </w:rPr>
      </w:pPr>
      <w:r w:rsidRPr="00362C32">
        <w:rPr>
          <w:rFonts w:ascii="Times New Roman" w:eastAsia="Calibri" w:hAnsi="Times New Roman" w:cs="Times New Roman"/>
          <w:sz w:val="24"/>
          <w:szCs w:val="24"/>
          <w:lang w:val="kk-KZ"/>
        </w:rPr>
        <w:tab/>
      </w:r>
      <w:r w:rsidRPr="00362C32">
        <w:rPr>
          <w:rFonts w:ascii="Times New Roman" w:eastAsia="Calibri" w:hAnsi="Times New Roman" w:cs="Times New Roman"/>
          <w:b/>
          <w:sz w:val="24"/>
          <w:szCs w:val="24"/>
          <w:lang w:val="kk-KZ"/>
        </w:rPr>
        <w:t>Балабақша мектеп жасына дейінгі балаларды тәрбиелеу мен оқытуда мемлекеттік жалпыға міндетті стандарттың тала</w:t>
      </w:r>
      <w:r w:rsidR="00025619" w:rsidRPr="00362C32">
        <w:rPr>
          <w:rFonts w:ascii="Times New Roman" w:eastAsia="Calibri" w:hAnsi="Times New Roman" w:cs="Times New Roman"/>
          <w:b/>
          <w:sz w:val="24"/>
          <w:szCs w:val="24"/>
          <w:lang w:val="kk-KZ"/>
        </w:rPr>
        <w:t>птарына сай екендігін көрсетті.</w:t>
      </w:r>
    </w:p>
    <w:p w:rsidR="004C0501" w:rsidRDefault="004C0501" w:rsidP="00025619">
      <w:pPr>
        <w:spacing w:after="0" w:line="240" w:lineRule="auto"/>
        <w:jc w:val="both"/>
        <w:rPr>
          <w:rFonts w:ascii="Times New Roman" w:eastAsia="Calibri" w:hAnsi="Times New Roman" w:cs="Times New Roman"/>
          <w:b/>
          <w:sz w:val="24"/>
          <w:szCs w:val="24"/>
          <w:lang w:val="kk-KZ"/>
        </w:rPr>
      </w:pPr>
    </w:p>
    <w:p w:rsidR="004C0501" w:rsidRPr="00362C32" w:rsidRDefault="004C0501" w:rsidP="00025619">
      <w:pPr>
        <w:spacing w:after="0" w:line="240" w:lineRule="auto"/>
        <w:jc w:val="both"/>
        <w:rPr>
          <w:rFonts w:ascii="Times New Roman" w:eastAsia="Calibri" w:hAnsi="Times New Roman" w:cs="Times New Roman"/>
          <w:b/>
          <w:sz w:val="24"/>
          <w:szCs w:val="24"/>
          <w:lang w:val="kk-KZ"/>
        </w:rPr>
      </w:pPr>
    </w:p>
    <w:p w:rsidR="000E1F70" w:rsidRPr="004C0501" w:rsidRDefault="000E1F70" w:rsidP="004C0501">
      <w:pPr>
        <w:spacing w:after="0" w:line="240" w:lineRule="auto"/>
        <w:ind w:firstLine="720"/>
        <w:jc w:val="both"/>
        <w:rPr>
          <w:rFonts w:ascii="Times New Roman" w:eastAsia="Calibri" w:hAnsi="Times New Roman" w:cs="Times New Roman"/>
          <w:b/>
          <w:i/>
          <w:sz w:val="24"/>
          <w:szCs w:val="24"/>
          <w:lang w:val="kk-KZ"/>
        </w:rPr>
      </w:pPr>
      <w:r w:rsidRPr="004C0501">
        <w:rPr>
          <w:rFonts w:ascii="Times New Roman" w:eastAsia="Calibri" w:hAnsi="Times New Roman" w:cs="Times New Roman"/>
          <w:b/>
          <w:i/>
          <w:sz w:val="24"/>
          <w:szCs w:val="24"/>
          <w:lang w:val="kk-KZ"/>
        </w:rPr>
        <w:t>Өзін-өзі бағалау нәтижесінде келесі ұсыныстар енгізіледі:</w:t>
      </w:r>
    </w:p>
    <w:p w:rsidR="000E1F70" w:rsidRPr="004C0501" w:rsidRDefault="000E1F70" w:rsidP="004C0501">
      <w:pPr>
        <w:spacing w:after="0" w:line="240" w:lineRule="auto"/>
        <w:ind w:firstLine="720"/>
        <w:jc w:val="both"/>
        <w:rPr>
          <w:rFonts w:ascii="Times New Roman" w:eastAsia="Calibri" w:hAnsi="Times New Roman" w:cs="Times New Roman"/>
          <w:b/>
          <w:sz w:val="24"/>
          <w:szCs w:val="24"/>
          <w:lang w:val="kk-KZ"/>
        </w:rPr>
      </w:pPr>
      <w:r w:rsidRPr="004C0501">
        <w:rPr>
          <w:rFonts w:ascii="Times New Roman" w:eastAsia="Calibri" w:hAnsi="Times New Roman" w:cs="Times New Roman"/>
          <w:b/>
          <w:sz w:val="24"/>
          <w:szCs w:val="24"/>
          <w:lang w:val="kk-KZ"/>
        </w:rPr>
        <w:t>-</w:t>
      </w:r>
      <w:r w:rsidR="003D2A95">
        <w:rPr>
          <w:rFonts w:ascii="Times New Roman" w:eastAsia="Calibri" w:hAnsi="Times New Roman" w:cs="Times New Roman"/>
          <w:b/>
          <w:sz w:val="24"/>
          <w:szCs w:val="24"/>
          <w:lang w:val="kk-KZ"/>
        </w:rPr>
        <w:t xml:space="preserve"> </w:t>
      </w:r>
      <w:r w:rsidRPr="004C0501">
        <w:rPr>
          <w:rFonts w:ascii="Times New Roman" w:eastAsia="Calibri" w:hAnsi="Times New Roman" w:cs="Times New Roman"/>
          <w:b/>
          <w:sz w:val="24"/>
          <w:szCs w:val="24"/>
          <w:lang w:val="kk-KZ"/>
        </w:rPr>
        <w:t>«Педагогикалық процесті ұйымдастырғанда жалпы талаптар»</w:t>
      </w:r>
      <w:r w:rsidR="0031262F" w:rsidRPr="004C0501">
        <w:rPr>
          <w:rFonts w:ascii="Times New Roman" w:eastAsia="Calibri" w:hAnsi="Times New Roman" w:cs="Times New Roman"/>
          <w:b/>
          <w:sz w:val="24"/>
          <w:szCs w:val="24"/>
          <w:lang w:val="kk-KZ"/>
        </w:rPr>
        <w:t xml:space="preserve"> </w:t>
      </w:r>
      <w:r w:rsidRPr="004C0501">
        <w:rPr>
          <w:rFonts w:ascii="Times New Roman" w:eastAsia="Calibri" w:hAnsi="Times New Roman" w:cs="Times New Roman"/>
          <w:b/>
          <w:sz w:val="24"/>
          <w:szCs w:val="24"/>
          <w:lang w:val="kk-KZ"/>
        </w:rPr>
        <w:t>(Қ.Р МЖМБС – 1.001 – 2013), сонымен қатар пәндік–дамытушы ортаны ұйымдастырғанда жалпы талаптарды орындау барыстарын жалғастыру;</w:t>
      </w:r>
    </w:p>
    <w:p w:rsidR="000E1F70" w:rsidRPr="004C0501" w:rsidRDefault="000E1F70" w:rsidP="004C0501">
      <w:pPr>
        <w:spacing w:after="0" w:line="240" w:lineRule="auto"/>
        <w:ind w:firstLine="720"/>
        <w:jc w:val="both"/>
        <w:rPr>
          <w:rFonts w:ascii="Times New Roman" w:eastAsia="Calibri" w:hAnsi="Times New Roman" w:cs="Times New Roman"/>
          <w:b/>
          <w:sz w:val="24"/>
          <w:szCs w:val="24"/>
          <w:lang w:val="kk-KZ"/>
        </w:rPr>
      </w:pPr>
      <w:r w:rsidRPr="004C0501">
        <w:rPr>
          <w:rFonts w:ascii="Times New Roman" w:eastAsia="Calibri" w:hAnsi="Times New Roman" w:cs="Times New Roman"/>
          <w:b/>
          <w:sz w:val="24"/>
          <w:szCs w:val="24"/>
          <w:lang w:val="kk-KZ"/>
        </w:rPr>
        <w:t xml:space="preserve">- </w:t>
      </w:r>
      <w:r w:rsidR="0031262F" w:rsidRPr="004C0501">
        <w:rPr>
          <w:rFonts w:ascii="Times New Roman" w:eastAsia="Calibri" w:hAnsi="Times New Roman" w:cs="Times New Roman"/>
          <w:b/>
          <w:sz w:val="24"/>
          <w:szCs w:val="24"/>
          <w:lang w:val="kk-KZ"/>
        </w:rPr>
        <w:t xml:space="preserve">Біліктілік санаты </w:t>
      </w:r>
      <w:r w:rsidR="007737F5" w:rsidRPr="004C0501">
        <w:rPr>
          <w:rFonts w:ascii="Times New Roman" w:eastAsia="Calibri" w:hAnsi="Times New Roman" w:cs="Times New Roman"/>
          <w:b/>
          <w:sz w:val="24"/>
          <w:szCs w:val="24"/>
          <w:lang w:val="kk-KZ"/>
        </w:rPr>
        <w:t>көтеру</w:t>
      </w:r>
      <w:r w:rsidR="0031262F" w:rsidRPr="004C0501">
        <w:rPr>
          <w:rFonts w:ascii="Times New Roman" w:eastAsia="Calibri" w:hAnsi="Times New Roman" w:cs="Times New Roman"/>
          <w:b/>
          <w:sz w:val="24"/>
          <w:szCs w:val="24"/>
          <w:lang w:val="kk-KZ"/>
        </w:rPr>
        <w:t xml:space="preserve"> негізінде жаңа формат бойынша</w:t>
      </w:r>
      <w:r w:rsidR="00362C32" w:rsidRPr="004C0501">
        <w:rPr>
          <w:rFonts w:ascii="Times New Roman" w:eastAsia="Calibri" w:hAnsi="Times New Roman" w:cs="Times New Roman"/>
          <w:b/>
          <w:sz w:val="24"/>
          <w:szCs w:val="24"/>
          <w:lang w:val="kk-KZ"/>
        </w:rPr>
        <w:t xml:space="preserve"> п</w:t>
      </w:r>
      <w:r w:rsidR="0031262F" w:rsidRPr="004C0501">
        <w:rPr>
          <w:rFonts w:ascii="Times New Roman" w:eastAsia="Calibri" w:hAnsi="Times New Roman" w:cs="Times New Roman"/>
          <w:b/>
          <w:sz w:val="24"/>
          <w:szCs w:val="24"/>
          <w:lang w:val="kk-KZ"/>
        </w:rPr>
        <w:t>едагогтарына</w:t>
      </w:r>
      <w:r w:rsidR="00362C32" w:rsidRPr="004C0501">
        <w:rPr>
          <w:rFonts w:ascii="Times New Roman" w:eastAsia="Calibri" w:hAnsi="Times New Roman" w:cs="Times New Roman"/>
          <w:b/>
          <w:sz w:val="24"/>
          <w:szCs w:val="24"/>
          <w:lang w:val="kk-KZ"/>
        </w:rPr>
        <w:t xml:space="preserve"> </w:t>
      </w:r>
      <w:r w:rsidR="0031262F" w:rsidRPr="004C0501">
        <w:rPr>
          <w:rFonts w:ascii="Times New Roman" w:eastAsia="Calibri" w:hAnsi="Times New Roman" w:cs="Times New Roman"/>
          <w:b/>
          <w:sz w:val="24"/>
          <w:szCs w:val="24"/>
          <w:lang w:val="kk-KZ"/>
        </w:rPr>
        <w:t xml:space="preserve">тестілеуге дайындық жұмыстарын күшейтуге </w:t>
      </w:r>
      <w:r w:rsidR="00362C32" w:rsidRPr="004C0501">
        <w:rPr>
          <w:rFonts w:ascii="Times New Roman" w:eastAsia="Calibri" w:hAnsi="Times New Roman" w:cs="Times New Roman"/>
          <w:b/>
          <w:sz w:val="24"/>
          <w:szCs w:val="24"/>
          <w:lang w:val="kk-KZ"/>
        </w:rPr>
        <w:t xml:space="preserve"> кеңес беру</w:t>
      </w:r>
      <w:r w:rsidRPr="004C0501">
        <w:rPr>
          <w:rFonts w:ascii="Times New Roman" w:eastAsia="Calibri" w:hAnsi="Times New Roman" w:cs="Times New Roman"/>
          <w:b/>
          <w:sz w:val="24"/>
          <w:szCs w:val="24"/>
          <w:lang w:val="kk-KZ"/>
        </w:rPr>
        <w:t>;</w:t>
      </w:r>
    </w:p>
    <w:p w:rsidR="00920BB3" w:rsidRPr="004C0501" w:rsidRDefault="00920BB3" w:rsidP="004C0501">
      <w:pPr>
        <w:spacing w:after="0" w:line="240" w:lineRule="auto"/>
        <w:ind w:firstLine="720"/>
        <w:jc w:val="both"/>
        <w:rPr>
          <w:rFonts w:ascii="Times New Roman" w:eastAsia="Calibri" w:hAnsi="Times New Roman" w:cs="Times New Roman"/>
          <w:b/>
          <w:sz w:val="24"/>
          <w:szCs w:val="24"/>
          <w:lang w:val="kk-KZ"/>
        </w:rPr>
      </w:pPr>
      <w:r w:rsidRPr="004C0501">
        <w:rPr>
          <w:rFonts w:ascii="Times New Roman" w:eastAsia="Calibri" w:hAnsi="Times New Roman" w:cs="Times New Roman"/>
          <w:b/>
          <w:sz w:val="24"/>
          <w:szCs w:val="24"/>
          <w:lang w:val="kk-KZ"/>
        </w:rPr>
        <w:t xml:space="preserve">- </w:t>
      </w:r>
      <w:r w:rsidRPr="004C0501">
        <w:rPr>
          <w:rFonts w:ascii="Times New Roman" w:eastAsia="Times New Roman" w:hAnsi="Times New Roman" w:cs="Times New Roman"/>
          <w:b/>
          <w:color w:val="000000"/>
          <w:sz w:val="24"/>
          <w:szCs w:val="24"/>
          <w:lang w:val="kk-KZ"/>
        </w:rPr>
        <w:t>Педагогикалық сапалық құрамың көтеру жұмыстарын жүргізу;</w:t>
      </w:r>
    </w:p>
    <w:p w:rsidR="000E1F70" w:rsidRPr="004C0501" w:rsidRDefault="000E1F70" w:rsidP="004C0501">
      <w:pPr>
        <w:spacing w:after="0" w:line="240" w:lineRule="auto"/>
        <w:ind w:firstLine="720"/>
        <w:jc w:val="both"/>
        <w:rPr>
          <w:rFonts w:ascii="Times New Roman" w:eastAsia="Calibri" w:hAnsi="Times New Roman" w:cs="Times New Roman"/>
          <w:b/>
          <w:sz w:val="24"/>
          <w:szCs w:val="24"/>
          <w:lang w:val="kk-KZ"/>
        </w:rPr>
      </w:pPr>
      <w:r w:rsidRPr="004C0501">
        <w:rPr>
          <w:rFonts w:ascii="Times New Roman" w:eastAsia="Calibri" w:hAnsi="Times New Roman" w:cs="Times New Roman"/>
          <w:b/>
          <w:sz w:val="24"/>
          <w:szCs w:val="24"/>
          <w:lang w:val="kk-KZ"/>
        </w:rPr>
        <w:t>- Оқу іс-әрекет барысын ұйымдастыруда педаготар жаңа техногогияларды пайдалану, баланың дамуына тың мүмкіндіктер жасау;</w:t>
      </w:r>
    </w:p>
    <w:p w:rsidR="000E1F70" w:rsidRPr="004C0501" w:rsidRDefault="000E1F70" w:rsidP="004C0501">
      <w:pPr>
        <w:spacing w:after="0" w:line="240" w:lineRule="auto"/>
        <w:ind w:firstLine="720"/>
        <w:jc w:val="both"/>
        <w:rPr>
          <w:rFonts w:ascii="Times New Roman" w:eastAsia="Calibri" w:hAnsi="Times New Roman" w:cs="Times New Roman"/>
          <w:b/>
          <w:sz w:val="24"/>
          <w:szCs w:val="24"/>
          <w:lang w:val="kk-KZ"/>
        </w:rPr>
      </w:pPr>
      <w:r w:rsidRPr="004C0501">
        <w:rPr>
          <w:rFonts w:ascii="Times New Roman" w:eastAsia="Calibri" w:hAnsi="Times New Roman" w:cs="Times New Roman"/>
          <w:b/>
          <w:sz w:val="24"/>
          <w:szCs w:val="24"/>
          <w:lang w:val="kk-KZ"/>
        </w:rPr>
        <w:t>-</w:t>
      </w:r>
      <w:r w:rsidR="003D2A95">
        <w:rPr>
          <w:rFonts w:ascii="Times New Roman" w:eastAsia="Calibri" w:hAnsi="Times New Roman" w:cs="Times New Roman"/>
          <w:b/>
          <w:sz w:val="24"/>
          <w:szCs w:val="24"/>
          <w:lang w:val="kk-KZ"/>
        </w:rPr>
        <w:t xml:space="preserve"> </w:t>
      </w:r>
      <w:r w:rsidRPr="004C0501">
        <w:rPr>
          <w:rFonts w:ascii="Times New Roman" w:eastAsia="Calibri" w:hAnsi="Times New Roman" w:cs="Times New Roman"/>
          <w:b/>
          <w:sz w:val="24"/>
          <w:szCs w:val="24"/>
          <w:lang w:val="kk-KZ"/>
        </w:rPr>
        <w:t>Көркемдік шығармашылық конкурстар мен байқауға қатысуды ұйымдастыру</w:t>
      </w:r>
      <w:r w:rsidR="00F83A59" w:rsidRPr="004C0501">
        <w:rPr>
          <w:rFonts w:ascii="Times New Roman" w:eastAsia="Calibri" w:hAnsi="Times New Roman" w:cs="Times New Roman"/>
          <w:b/>
          <w:sz w:val="24"/>
          <w:szCs w:val="24"/>
          <w:lang w:val="kk-KZ"/>
        </w:rPr>
        <w:t>, тәрбие</w:t>
      </w:r>
      <w:r w:rsidRPr="004C0501">
        <w:rPr>
          <w:rFonts w:ascii="Times New Roman" w:eastAsia="Calibri" w:hAnsi="Times New Roman" w:cs="Times New Roman"/>
          <w:b/>
          <w:sz w:val="24"/>
          <w:szCs w:val="24"/>
          <w:lang w:val="kk-KZ"/>
        </w:rPr>
        <w:t>шілер арасында сараптама жүргізіп,</w:t>
      </w:r>
      <w:r w:rsidR="00362C32" w:rsidRPr="004C0501">
        <w:rPr>
          <w:rFonts w:ascii="Times New Roman" w:eastAsia="Calibri" w:hAnsi="Times New Roman" w:cs="Times New Roman"/>
          <w:b/>
          <w:sz w:val="24"/>
          <w:szCs w:val="24"/>
          <w:lang w:val="kk-KZ"/>
        </w:rPr>
        <w:t xml:space="preserve"> </w:t>
      </w:r>
      <w:r w:rsidRPr="004C0501">
        <w:rPr>
          <w:rFonts w:ascii="Times New Roman" w:eastAsia="Calibri" w:hAnsi="Times New Roman" w:cs="Times New Roman"/>
          <w:b/>
          <w:sz w:val="24"/>
          <w:szCs w:val="24"/>
          <w:lang w:val="kk-KZ"/>
        </w:rPr>
        <w:t>жоспар жасау;</w:t>
      </w:r>
    </w:p>
    <w:p w:rsidR="00F83A59" w:rsidRPr="004C0501" w:rsidRDefault="00F83A59" w:rsidP="004C0501">
      <w:pPr>
        <w:spacing w:after="0" w:line="240" w:lineRule="auto"/>
        <w:ind w:firstLine="720"/>
        <w:jc w:val="both"/>
        <w:rPr>
          <w:rFonts w:ascii="Times New Roman" w:eastAsia="Calibri" w:hAnsi="Times New Roman" w:cs="Times New Roman"/>
          <w:b/>
          <w:sz w:val="24"/>
          <w:szCs w:val="24"/>
          <w:lang w:val="kk-KZ"/>
        </w:rPr>
      </w:pPr>
      <w:r w:rsidRPr="004C0501">
        <w:rPr>
          <w:rFonts w:ascii="Times New Roman" w:eastAsia="Calibri" w:hAnsi="Times New Roman" w:cs="Times New Roman"/>
          <w:b/>
          <w:sz w:val="24"/>
          <w:szCs w:val="24"/>
          <w:lang w:val="kk-KZ"/>
        </w:rPr>
        <w:t>- 4 К модуль бойынша педагогтарды біліктілік  арттыру курсын оқытуды жоспарлау</w:t>
      </w:r>
      <w:r w:rsidR="00445A18" w:rsidRPr="004C0501">
        <w:rPr>
          <w:rFonts w:ascii="Times New Roman" w:eastAsia="Calibri" w:hAnsi="Times New Roman" w:cs="Times New Roman"/>
          <w:b/>
          <w:sz w:val="24"/>
          <w:szCs w:val="24"/>
          <w:lang w:val="kk-KZ"/>
        </w:rPr>
        <w:t>;</w:t>
      </w:r>
    </w:p>
    <w:p w:rsidR="000E1F70" w:rsidRPr="004C0501" w:rsidRDefault="000E1F70" w:rsidP="004C0501">
      <w:pPr>
        <w:spacing w:after="0" w:line="240" w:lineRule="auto"/>
        <w:ind w:firstLine="708"/>
        <w:jc w:val="both"/>
        <w:rPr>
          <w:rFonts w:ascii="Times New Roman" w:eastAsia="Calibri" w:hAnsi="Times New Roman" w:cs="Times New Roman"/>
          <w:b/>
          <w:sz w:val="24"/>
          <w:szCs w:val="24"/>
          <w:lang w:val="kk-KZ"/>
        </w:rPr>
      </w:pPr>
      <w:r w:rsidRPr="004C0501">
        <w:rPr>
          <w:rFonts w:ascii="Times New Roman" w:eastAsia="Calibri" w:hAnsi="Times New Roman" w:cs="Times New Roman"/>
          <w:b/>
          <w:sz w:val="24"/>
          <w:szCs w:val="24"/>
          <w:lang w:val="kk-KZ"/>
        </w:rPr>
        <w:t>- Қазақстан Республикасының «Білім туралы» Заңына сәйкес педагог мамандарды өз уақытында бес жылда бір рет курстық дайындықтардан өткізу.</w:t>
      </w:r>
    </w:p>
    <w:p w:rsidR="000E1F70" w:rsidRPr="004C0501" w:rsidRDefault="000E1F70" w:rsidP="004C0501">
      <w:pPr>
        <w:spacing w:after="0" w:line="240" w:lineRule="auto"/>
        <w:jc w:val="center"/>
        <w:rPr>
          <w:rFonts w:ascii="Times New Roman" w:eastAsia="Calibri" w:hAnsi="Times New Roman" w:cs="Times New Roman"/>
          <w:b/>
          <w:sz w:val="24"/>
          <w:szCs w:val="24"/>
          <w:lang w:val="kk-KZ"/>
        </w:rPr>
      </w:pPr>
    </w:p>
    <w:p w:rsidR="000E1F70" w:rsidRPr="004C0501" w:rsidRDefault="000E1F70" w:rsidP="000E1F70">
      <w:pPr>
        <w:spacing w:after="0" w:line="240" w:lineRule="auto"/>
        <w:jc w:val="both"/>
        <w:rPr>
          <w:rFonts w:ascii="Times New Roman" w:eastAsia="Calibri" w:hAnsi="Times New Roman" w:cs="Times New Roman"/>
          <w:sz w:val="24"/>
          <w:szCs w:val="24"/>
          <w:lang w:val="kk-KZ"/>
        </w:rPr>
      </w:pPr>
      <w:r w:rsidRPr="004C0501">
        <w:rPr>
          <w:rFonts w:ascii="Times New Roman" w:eastAsia="Calibri" w:hAnsi="Times New Roman" w:cs="Times New Roman"/>
          <w:sz w:val="24"/>
          <w:szCs w:val="24"/>
          <w:lang w:val="kk-KZ"/>
        </w:rPr>
        <w:t>Комиссия төрағ</w:t>
      </w:r>
      <w:bookmarkStart w:id="6" w:name="_GoBack"/>
      <w:bookmarkEnd w:id="6"/>
      <w:r w:rsidRPr="004C0501">
        <w:rPr>
          <w:rFonts w:ascii="Times New Roman" w:eastAsia="Calibri" w:hAnsi="Times New Roman" w:cs="Times New Roman"/>
          <w:sz w:val="24"/>
          <w:szCs w:val="24"/>
          <w:lang w:val="kk-KZ"/>
        </w:rPr>
        <w:t>асы________</w:t>
      </w:r>
      <w:r w:rsidR="007533B6" w:rsidRPr="004C0501">
        <w:rPr>
          <w:rFonts w:ascii="Times New Roman" w:eastAsia="Calibri" w:hAnsi="Times New Roman" w:cs="Times New Roman"/>
          <w:sz w:val="24"/>
          <w:szCs w:val="24"/>
          <w:lang w:val="kk-KZ"/>
        </w:rPr>
        <w:t>А.Е.Ескалиева</w:t>
      </w:r>
    </w:p>
    <w:p w:rsidR="000E1F70" w:rsidRPr="004C0501" w:rsidRDefault="000E1F70" w:rsidP="000E1F70">
      <w:pPr>
        <w:spacing w:after="0" w:line="240" w:lineRule="auto"/>
        <w:jc w:val="both"/>
        <w:rPr>
          <w:rFonts w:ascii="Times New Roman" w:eastAsia="Calibri" w:hAnsi="Times New Roman" w:cs="Times New Roman"/>
          <w:sz w:val="24"/>
          <w:szCs w:val="24"/>
          <w:lang w:val="kk-KZ"/>
        </w:rPr>
      </w:pPr>
    </w:p>
    <w:p w:rsidR="000E1F70" w:rsidRPr="004C0501" w:rsidRDefault="000E1F70" w:rsidP="000E1F70">
      <w:pPr>
        <w:spacing w:after="0" w:line="240" w:lineRule="auto"/>
        <w:jc w:val="both"/>
        <w:rPr>
          <w:rFonts w:ascii="Times New Roman" w:eastAsia="Calibri" w:hAnsi="Times New Roman" w:cs="Times New Roman"/>
          <w:sz w:val="24"/>
          <w:szCs w:val="24"/>
          <w:lang w:val="kk-KZ"/>
        </w:rPr>
      </w:pPr>
      <w:r w:rsidRPr="004C0501">
        <w:rPr>
          <w:rFonts w:ascii="Times New Roman" w:eastAsia="Calibri" w:hAnsi="Times New Roman" w:cs="Times New Roman"/>
          <w:sz w:val="24"/>
          <w:szCs w:val="24"/>
          <w:lang w:val="kk-KZ"/>
        </w:rPr>
        <w:t>Комиссия мүшелері:______</w:t>
      </w:r>
      <w:r w:rsidR="007533B6" w:rsidRPr="004C0501">
        <w:rPr>
          <w:rFonts w:ascii="Times New Roman" w:eastAsia="Calibri" w:hAnsi="Times New Roman" w:cs="Times New Roman"/>
          <w:sz w:val="24"/>
          <w:szCs w:val="24"/>
          <w:lang w:val="kk-KZ"/>
        </w:rPr>
        <w:t>У.Ж.Боташова</w:t>
      </w:r>
    </w:p>
    <w:p w:rsidR="000E1F70" w:rsidRPr="004C0501" w:rsidRDefault="007533B6" w:rsidP="007533B6">
      <w:pPr>
        <w:spacing w:after="0" w:line="240" w:lineRule="auto"/>
        <w:rPr>
          <w:rFonts w:ascii="Times New Roman" w:eastAsia="Calibri" w:hAnsi="Times New Roman" w:cs="Times New Roman"/>
          <w:sz w:val="24"/>
          <w:szCs w:val="24"/>
          <w:lang w:val="kk-KZ"/>
        </w:rPr>
      </w:pPr>
      <w:r w:rsidRPr="004C0501">
        <w:rPr>
          <w:rFonts w:ascii="Times New Roman" w:eastAsia="Calibri" w:hAnsi="Times New Roman" w:cs="Times New Roman"/>
          <w:sz w:val="24"/>
          <w:szCs w:val="24"/>
          <w:lang w:val="kk-KZ"/>
        </w:rPr>
        <w:t xml:space="preserve">                                    </w:t>
      </w:r>
      <w:r w:rsidR="000E1F70" w:rsidRPr="004C0501">
        <w:rPr>
          <w:rFonts w:ascii="Times New Roman" w:eastAsia="Calibri" w:hAnsi="Times New Roman" w:cs="Times New Roman"/>
          <w:sz w:val="24"/>
          <w:szCs w:val="24"/>
          <w:lang w:val="kk-KZ"/>
        </w:rPr>
        <w:t>______</w:t>
      </w:r>
      <w:r w:rsidRPr="004C0501">
        <w:rPr>
          <w:rFonts w:ascii="Times New Roman" w:eastAsia="Calibri" w:hAnsi="Times New Roman" w:cs="Times New Roman"/>
          <w:sz w:val="24"/>
          <w:szCs w:val="24"/>
          <w:lang w:val="kk-KZ"/>
        </w:rPr>
        <w:t>Л.А.Жолаушыбаева</w:t>
      </w:r>
    </w:p>
    <w:p w:rsidR="000E1F70" w:rsidRPr="004C0501" w:rsidRDefault="007533B6" w:rsidP="002D07D9">
      <w:pPr>
        <w:spacing w:after="0" w:line="240" w:lineRule="auto"/>
        <w:rPr>
          <w:rFonts w:ascii="Times New Roman" w:eastAsia="Calibri" w:hAnsi="Times New Roman" w:cs="Times New Roman"/>
          <w:sz w:val="24"/>
          <w:szCs w:val="24"/>
          <w:lang w:val="kk-KZ"/>
        </w:rPr>
      </w:pPr>
      <w:r w:rsidRPr="004C0501">
        <w:rPr>
          <w:rFonts w:ascii="Times New Roman" w:eastAsia="Calibri" w:hAnsi="Times New Roman" w:cs="Times New Roman"/>
          <w:sz w:val="24"/>
          <w:szCs w:val="24"/>
          <w:lang w:val="kk-KZ"/>
        </w:rPr>
        <w:t xml:space="preserve">                                    </w:t>
      </w:r>
      <w:r w:rsidR="000E1F70" w:rsidRPr="004C0501">
        <w:rPr>
          <w:rFonts w:ascii="Times New Roman" w:eastAsia="Calibri" w:hAnsi="Times New Roman" w:cs="Times New Roman"/>
          <w:sz w:val="24"/>
          <w:szCs w:val="24"/>
          <w:lang w:val="kk-KZ"/>
        </w:rPr>
        <w:t xml:space="preserve">______ </w:t>
      </w:r>
      <w:r w:rsidRPr="004C0501">
        <w:rPr>
          <w:rFonts w:ascii="Times New Roman" w:eastAsia="Calibri" w:hAnsi="Times New Roman" w:cs="Times New Roman"/>
          <w:sz w:val="24"/>
          <w:szCs w:val="24"/>
          <w:lang w:val="kk-KZ"/>
        </w:rPr>
        <w:t>Н.М.Тлепбергенова</w:t>
      </w:r>
    </w:p>
    <w:p w:rsidR="000E1F70" w:rsidRPr="004C0501" w:rsidRDefault="007533B6" w:rsidP="002D07D9">
      <w:pPr>
        <w:spacing w:after="0" w:line="240" w:lineRule="auto"/>
        <w:rPr>
          <w:rFonts w:ascii="Times New Roman" w:eastAsia="Calibri" w:hAnsi="Times New Roman" w:cs="Times New Roman"/>
          <w:sz w:val="24"/>
          <w:szCs w:val="24"/>
          <w:lang w:val="kk-KZ"/>
        </w:rPr>
      </w:pPr>
      <w:r w:rsidRPr="004C0501">
        <w:rPr>
          <w:rFonts w:ascii="Times New Roman" w:eastAsia="Calibri" w:hAnsi="Times New Roman" w:cs="Times New Roman"/>
          <w:sz w:val="24"/>
          <w:szCs w:val="24"/>
          <w:lang w:val="kk-KZ"/>
        </w:rPr>
        <w:t xml:space="preserve">                                    </w:t>
      </w:r>
      <w:r w:rsidR="000E1F70" w:rsidRPr="004C0501">
        <w:rPr>
          <w:rFonts w:ascii="Times New Roman" w:eastAsia="Calibri" w:hAnsi="Times New Roman" w:cs="Times New Roman"/>
          <w:sz w:val="24"/>
          <w:szCs w:val="24"/>
          <w:lang w:val="kk-KZ"/>
        </w:rPr>
        <w:t xml:space="preserve">______ </w:t>
      </w:r>
      <w:r w:rsidRPr="004C0501">
        <w:rPr>
          <w:rFonts w:ascii="Times New Roman" w:eastAsia="Calibri" w:hAnsi="Times New Roman" w:cs="Times New Roman"/>
          <w:sz w:val="24"/>
          <w:szCs w:val="24"/>
          <w:lang w:val="kk-KZ"/>
        </w:rPr>
        <w:t>Л.Т.Аетова</w:t>
      </w:r>
    </w:p>
    <w:p w:rsidR="00BC7498" w:rsidRPr="004C0501" w:rsidRDefault="00BC7498">
      <w:pPr>
        <w:spacing w:after="0" w:line="276" w:lineRule="auto"/>
        <w:jc w:val="both"/>
        <w:rPr>
          <w:rFonts w:ascii="Times New Roman" w:eastAsia="Times New Roman" w:hAnsi="Times New Roman" w:cs="Times New Roman"/>
          <w:b/>
          <w:sz w:val="24"/>
          <w:szCs w:val="24"/>
          <w:lang w:val="kk-KZ"/>
        </w:rPr>
      </w:pPr>
    </w:p>
    <w:p w:rsidR="00774C53" w:rsidRPr="004C0501" w:rsidRDefault="00774C53">
      <w:pPr>
        <w:spacing w:after="0" w:line="276" w:lineRule="auto"/>
        <w:jc w:val="both"/>
        <w:rPr>
          <w:rFonts w:ascii="Times New Roman" w:eastAsia="Times New Roman" w:hAnsi="Times New Roman" w:cs="Times New Roman"/>
          <w:b/>
          <w:sz w:val="24"/>
          <w:szCs w:val="24"/>
          <w:lang w:val="kk-KZ"/>
        </w:rPr>
      </w:pPr>
    </w:p>
    <w:p w:rsidR="00774C53" w:rsidRDefault="00774C53">
      <w:pPr>
        <w:spacing w:after="0" w:line="276" w:lineRule="auto"/>
        <w:jc w:val="both"/>
        <w:rPr>
          <w:rFonts w:ascii="Times New Roman" w:eastAsia="Times New Roman" w:hAnsi="Times New Roman" w:cs="Times New Roman"/>
          <w:b/>
          <w:sz w:val="28"/>
          <w:szCs w:val="28"/>
          <w:lang w:val="kk-KZ"/>
        </w:rPr>
      </w:pPr>
    </w:p>
    <w:p w:rsidR="00774C53" w:rsidRDefault="00774C53">
      <w:pPr>
        <w:spacing w:after="0" w:line="276" w:lineRule="auto"/>
        <w:jc w:val="both"/>
        <w:rPr>
          <w:rFonts w:ascii="Times New Roman" w:eastAsia="Times New Roman" w:hAnsi="Times New Roman" w:cs="Times New Roman"/>
          <w:b/>
          <w:sz w:val="28"/>
          <w:szCs w:val="28"/>
          <w:lang w:val="kk-KZ"/>
        </w:rPr>
      </w:pPr>
    </w:p>
    <w:p w:rsidR="00774C53" w:rsidRPr="00EE0245" w:rsidRDefault="00774C53">
      <w:pPr>
        <w:spacing w:after="0" w:line="276" w:lineRule="auto"/>
        <w:jc w:val="both"/>
        <w:rPr>
          <w:rFonts w:ascii="Times New Roman" w:eastAsia="Times New Roman" w:hAnsi="Times New Roman" w:cs="Times New Roman"/>
          <w:b/>
          <w:sz w:val="28"/>
          <w:szCs w:val="28"/>
          <w:lang w:val="kk-KZ"/>
        </w:rPr>
      </w:pPr>
    </w:p>
    <w:sectPr w:rsidR="00774C53" w:rsidRPr="00EE0245" w:rsidSect="006E5723">
      <w:pgSz w:w="11906" w:h="16838"/>
      <w:pgMar w:top="851" w:right="170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Arial"/>
    <w:charset w:val="CC"/>
    <w:family w:val="swiss"/>
    <w:pitch w:val="variable"/>
    <w:sig w:usb0="E7002EFF" w:usb1="D200FDFF" w:usb2="0A24602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E4C"/>
    <w:multiLevelType w:val="hybridMultilevel"/>
    <w:tmpl w:val="3A785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5294"/>
    <w:multiLevelType w:val="hybridMultilevel"/>
    <w:tmpl w:val="90208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C73A7"/>
    <w:multiLevelType w:val="hybridMultilevel"/>
    <w:tmpl w:val="29668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EA7A9E"/>
    <w:multiLevelType w:val="multilevel"/>
    <w:tmpl w:val="ABF0877C"/>
    <w:lvl w:ilvl="0">
      <w:start w:val="2019"/>
      <w:numFmt w:val="decimal"/>
      <w:lvlText w:val="%1"/>
      <w:lvlJc w:val="left"/>
      <w:pPr>
        <w:ind w:left="900" w:hanging="900"/>
      </w:pPr>
      <w:rPr>
        <w:rFonts w:hint="default"/>
      </w:rPr>
    </w:lvl>
    <w:lvl w:ilvl="1">
      <w:start w:val="202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75684A"/>
    <w:multiLevelType w:val="hybridMultilevel"/>
    <w:tmpl w:val="E902A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B86E26"/>
    <w:multiLevelType w:val="hybridMultilevel"/>
    <w:tmpl w:val="0422DF00"/>
    <w:lvl w:ilvl="0" w:tplc="5D3AE28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0BE61F3B"/>
    <w:multiLevelType w:val="hybridMultilevel"/>
    <w:tmpl w:val="2494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015FB"/>
    <w:multiLevelType w:val="multilevel"/>
    <w:tmpl w:val="E7AAFFB4"/>
    <w:lvl w:ilvl="0">
      <w:start w:val="2017"/>
      <w:numFmt w:val="decimal"/>
      <w:lvlText w:val="%1"/>
      <w:lvlJc w:val="left"/>
      <w:pPr>
        <w:ind w:left="900" w:hanging="900"/>
      </w:pPr>
      <w:rPr>
        <w:rFonts w:hint="default"/>
      </w:rPr>
    </w:lvl>
    <w:lvl w:ilvl="1">
      <w:start w:val="2018"/>
      <w:numFmt w:val="decimal"/>
      <w:lvlText w:val="%1-%2"/>
      <w:lvlJc w:val="left"/>
      <w:pPr>
        <w:ind w:left="920" w:hanging="900"/>
      </w:pPr>
      <w:rPr>
        <w:rFonts w:hint="default"/>
      </w:rPr>
    </w:lvl>
    <w:lvl w:ilvl="2">
      <w:start w:val="1"/>
      <w:numFmt w:val="decimal"/>
      <w:lvlText w:val="%1-%2.%3"/>
      <w:lvlJc w:val="left"/>
      <w:pPr>
        <w:ind w:left="940" w:hanging="900"/>
      </w:pPr>
      <w:rPr>
        <w:rFonts w:hint="default"/>
      </w:rPr>
    </w:lvl>
    <w:lvl w:ilvl="3">
      <w:start w:val="1"/>
      <w:numFmt w:val="decimal"/>
      <w:lvlText w:val="%1-%2.%3.%4"/>
      <w:lvlJc w:val="left"/>
      <w:pPr>
        <w:ind w:left="960" w:hanging="900"/>
      </w:pPr>
      <w:rPr>
        <w:rFonts w:hint="default"/>
      </w:rPr>
    </w:lvl>
    <w:lvl w:ilvl="4">
      <w:start w:val="1"/>
      <w:numFmt w:val="decimal"/>
      <w:lvlText w:val="%1-%2.%3.%4.%5"/>
      <w:lvlJc w:val="left"/>
      <w:pPr>
        <w:ind w:left="980" w:hanging="90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8">
    <w:nsid w:val="19E52410"/>
    <w:multiLevelType w:val="hybridMultilevel"/>
    <w:tmpl w:val="EFD2F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367CB"/>
    <w:multiLevelType w:val="hybridMultilevel"/>
    <w:tmpl w:val="03AC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F27F5"/>
    <w:multiLevelType w:val="hybridMultilevel"/>
    <w:tmpl w:val="A1DE61C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1">
    <w:nsid w:val="262927D3"/>
    <w:multiLevelType w:val="multilevel"/>
    <w:tmpl w:val="2C727102"/>
    <w:lvl w:ilvl="0">
      <w:start w:val="2019"/>
      <w:numFmt w:val="decimal"/>
      <w:lvlText w:val="%1"/>
      <w:lvlJc w:val="left"/>
      <w:pPr>
        <w:ind w:left="900" w:hanging="900"/>
      </w:pPr>
      <w:rPr>
        <w:rFonts w:hint="default"/>
      </w:rPr>
    </w:lvl>
    <w:lvl w:ilvl="1">
      <w:start w:val="2020"/>
      <w:numFmt w:val="decimal"/>
      <w:lvlText w:val="%1-%2"/>
      <w:lvlJc w:val="left"/>
      <w:pPr>
        <w:ind w:left="965" w:hanging="900"/>
      </w:pPr>
      <w:rPr>
        <w:rFonts w:hint="default"/>
      </w:rPr>
    </w:lvl>
    <w:lvl w:ilvl="2">
      <w:start w:val="1"/>
      <w:numFmt w:val="decimal"/>
      <w:lvlText w:val="%1-%2.%3"/>
      <w:lvlJc w:val="left"/>
      <w:pPr>
        <w:ind w:left="1030" w:hanging="900"/>
      </w:pPr>
      <w:rPr>
        <w:rFonts w:hint="default"/>
      </w:rPr>
    </w:lvl>
    <w:lvl w:ilvl="3">
      <w:start w:val="1"/>
      <w:numFmt w:val="decimal"/>
      <w:lvlText w:val="%1-%2.%3.%4"/>
      <w:lvlJc w:val="left"/>
      <w:pPr>
        <w:ind w:left="1095" w:hanging="900"/>
      </w:pPr>
      <w:rPr>
        <w:rFonts w:hint="default"/>
      </w:rPr>
    </w:lvl>
    <w:lvl w:ilvl="4">
      <w:start w:val="1"/>
      <w:numFmt w:val="decimal"/>
      <w:lvlText w:val="%1-%2.%3.%4.%5"/>
      <w:lvlJc w:val="left"/>
      <w:pPr>
        <w:ind w:left="1160" w:hanging="90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1960" w:hanging="1440"/>
      </w:pPr>
      <w:rPr>
        <w:rFonts w:hint="default"/>
      </w:rPr>
    </w:lvl>
  </w:abstractNum>
  <w:abstractNum w:abstractNumId="12">
    <w:nsid w:val="2E6E62C1"/>
    <w:multiLevelType w:val="hybridMultilevel"/>
    <w:tmpl w:val="E7DEB42C"/>
    <w:lvl w:ilvl="0" w:tplc="1A323A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B11C68"/>
    <w:multiLevelType w:val="hybridMultilevel"/>
    <w:tmpl w:val="03EA9466"/>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31FF355E"/>
    <w:multiLevelType w:val="hybridMultilevel"/>
    <w:tmpl w:val="903263FE"/>
    <w:lvl w:ilvl="0" w:tplc="5BC05CA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A6D2A"/>
    <w:multiLevelType w:val="hybridMultilevel"/>
    <w:tmpl w:val="74D2036C"/>
    <w:lvl w:ilvl="0" w:tplc="EFCA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0019CA"/>
    <w:multiLevelType w:val="hybridMultilevel"/>
    <w:tmpl w:val="B93E1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8588B"/>
    <w:multiLevelType w:val="hybridMultilevel"/>
    <w:tmpl w:val="53E6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F00AE2"/>
    <w:multiLevelType w:val="hybridMultilevel"/>
    <w:tmpl w:val="345AEDF6"/>
    <w:lvl w:ilvl="0" w:tplc="DE085D7E">
      <w:start w:val="1"/>
      <w:numFmt w:val="decimal"/>
      <w:lvlText w:val="%1."/>
      <w:lvlJc w:val="left"/>
      <w:pPr>
        <w:ind w:left="84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9A2868"/>
    <w:multiLevelType w:val="hybridMultilevel"/>
    <w:tmpl w:val="BC1E5A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001579"/>
    <w:multiLevelType w:val="hybridMultilevel"/>
    <w:tmpl w:val="2B26D242"/>
    <w:lvl w:ilvl="0" w:tplc="74C87962">
      <w:start w:val="20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A16F1B"/>
    <w:multiLevelType w:val="hybridMultilevel"/>
    <w:tmpl w:val="5E12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F65449"/>
    <w:multiLevelType w:val="hybridMultilevel"/>
    <w:tmpl w:val="19B0B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32545B"/>
    <w:multiLevelType w:val="hybridMultilevel"/>
    <w:tmpl w:val="E070D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F2731A"/>
    <w:multiLevelType w:val="hybridMultilevel"/>
    <w:tmpl w:val="740C4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6245EB"/>
    <w:multiLevelType w:val="hybridMultilevel"/>
    <w:tmpl w:val="14740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076249"/>
    <w:multiLevelType w:val="hybridMultilevel"/>
    <w:tmpl w:val="8C6ECF0C"/>
    <w:lvl w:ilvl="0" w:tplc="7D78FF10">
      <w:start w:val="1"/>
      <w:numFmt w:val="decimal"/>
      <w:lvlText w:val="%1)"/>
      <w:lvlJc w:val="left"/>
      <w:pPr>
        <w:ind w:left="960" w:hanging="37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7">
    <w:nsid w:val="666F74FB"/>
    <w:multiLevelType w:val="hybridMultilevel"/>
    <w:tmpl w:val="662AD1F4"/>
    <w:lvl w:ilvl="0" w:tplc="35DE1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A701803"/>
    <w:multiLevelType w:val="hybridMultilevel"/>
    <w:tmpl w:val="CC2C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22547"/>
    <w:multiLevelType w:val="hybridMultilevel"/>
    <w:tmpl w:val="0FA0B8BE"/>
    <w:lvl w:ilvl="0" w:tplc="7ADA974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842645"/>
    <w:multiLevelType w:val="hybridMultilevel"/>
    <w:tmpl w:val="BF3E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53CCD"/>
    <w:multiLevelType w:val="hybridMultilevel"/>
    <w:tmpl w:val="F7D8A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4D20AE"/>
    <w:multiLevelType w:val="hybridMultilevel"/>
    <w:tmpl w:val="E74874BC"/>
    <w:lvl w:ilvl="0" w:tplc="EFCA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1"/>
  </w:num>
  <w:num w:numId="5">
    <w:abstractNumId w:val="19"/>
  </w:num>
  <w:num w:numId="6">
    <w:abstractNumId w:val="32"/>
  </w:num>
  <w:num w:numId="7">
    <w:abstractNumId w:val="23"/>
  </w:num>
  <w:num w:numId="8">
    <w:abstractNumId w:val="15"/>
  </w:num>
  <w:num w:numId="9">
    <w:abstractNumId w:val="13"/>
  </w:num>
  <w:num w:numId="10">
    <w:abstractNumId w:val="20"/>
  </w:num>
  <w:num w:numId="11">
    <w:abstractNumId w:val="14"/>
  </w:num>
  <w:num w:numId="12">
    <w:abstractNumId w:val="0"/>
  </w:num>
  <w:num w:numId="13">
    <w:abstractNumId w:val="30"/>
  </w:num>
  <w:num w:numId="14">
    <w:abstractNumId w:val="25"/>
  </w:num>
  <w:num w:numId="15">
    <w:abstractNumId w:val="9"/>
  </w:num>
  <w:num w:numId="16">
    <w:abstractNumId w:val="8"/>
  </w:num>
  <w:num w:numId="17">
    <w:abstractNumId w:val="6"/>
  </w:num>
  <w:num w:numId="18">
    <w:abstractNumId w:val="22"/>
  </w:num>
  <w:num w:numId="19">
    <w:abstractNumId w:val="31"/>
  </w:num>
  <w:num w:numId="20">
    <w:abstractNumId w:val="18"/>
  </w:num>
  <w:num w:numId="21">
    <w:abstractNumId w:val="21"/>
  </w:num>
  <w:num w:numId="22">
    <w:abstractNumId w:val="17"/>
  </w:num>
  <w:num w:numId="23">
    <w:abstractNumId w:val="26"/>
  </w:num>
  <w:num w:numId="24">
    <w:abstractNumId w:val="16"/>
  </w:num>
  <w:num w:numId="25">
    <w:abstractNumId w:val="28"/>
  </w:num>
  <w:num w:numId="26">
    <w:abstractNumId w:val="10"/>
  </w:num>
  <w:num w:numId="27">
    <w:abstractNumId w:val="29"/>
  </w:num>
  <w:num w:numId="28">
    <w:abstractNumId w:val="27"/>
  </w:num>
  <w:num w:numId="29">
    <w:abstractNumId w:val="3"/>
  </w:num>
  <w:num w:numId="30">
    <w:abstractNumId w:val="11"/>
  </w:num>
  <w:num w:numId="31">
    <w:abstractNumId w:val="7"/>
  </w:num>
  <w:num w:numId="32">
    <w:abstractNumId w:val="24"/>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10F2C"/>
    <w:rsid w:val="0000031F"/>
    <w:rsid w:val="00000BFF"/>
    <w:rsid w:val="00001EC2"/>
    <w:rsid w:val="0000629E"/>
    <w:rsid w:val="00025619"/>
    <w:rsid w:val="00034558"/>
    <w:rsid w:val="00035C94"/>
    <w:rsid w:val="000371D1"/>
    <w:rsid w:val="00040D92"/>
    <w:rsid w:val="0005131C"/>
    <w:rsid w:val="000601A4"/>
    <w:rsid w:val="00063E5F"/>
    <w:rsid w:val="000719B5"/>
    <w:rsid w:val="000749E0"/>
    <w:rsid w:val="00082C01"/>
    <w:rsid w:val="0009477D"/>
    <w:rsid w:val="000B59A7"/>
    <w:rsid w:val="000B7E9E"/>
    <w:rsid w:val="000C0467"/>
    <w:rsid w:val="000C113B"/>
    <w:rsid w:val="000C252B"/>
    <w:rsid w:val="000C3B28"/>
    <w:rsid w:val="000D5D7A"/>
    <w:rsid w:val="000D61A5"/>
    <w:rsid w:val="000E1884"/>
    <w:rsid w:val="000E1F70"/>
    <w:rsid w:val="000E5959"/>
    <w:rsid w:val="001004E1"/>
    <w:rsid w:val="00100EB0"/>
    <w:rsid w:val="00125B30"/>
    <w:rsid w:val="00135CD1"/>
    <w:rsid w:val="00140768"/>
    <w:rsid w:val="00161836"/>
    <w:rsid w:val="00162628"/>
    <w:rsid w:val="00165982"/>
    <w:rsid w:val="0017006E"/>
    <w:rsid w:val="00194799"/>
    <w:rsid w:val="001A533A"/>
    <w:rsid w:val="001D018A"/>
    <w:rsid w:val="001D4B76"/>
    <w:rsid w:val="001F0390"/>
    <w:rsid w:val="00201D2D"/>
    <w:rsid w:val="00202372"/>
    <w:rsid w:val="002057E1"/>
    <w:rsid w:val="00223F3D"/>
    <w:rsid w:val="00230DB9"/>
    <w:rsid w:val="00241E5E"/>
    <w:rsid w:val="002722F1"/>
    <w:rsid w:val="002842AE"/>
    <w:rsid w:val="00287951"/>
    <w:rsid w:val="002A5A76"/>
    <w:rsid w:val="002B255F"/>
    <w:rsid w:val="002C03D6"/>
    <w:rsid w:val="002C20F1"/>
    <w:rsid w:val="002C225C"/>
    <w:rsid w:val="002C7605"/>
    <w:rsid w:val="002D07D9"/>
    <w:rsid w:val="002D1BD5"/>
    <w:rsid w:val="002D22D5"/>
    <w:rsid w:val="002D39BE"/>
    <w:rsid w:val="002E60F1"/>
    <w:rsid w:val="002F7DAE"/>
    <w:rsid w:val="00300273"/>
    <w:rsid w:val="0031262F"/>
    <w:rsid w:val="00315113"/>
    <w:rsid w:val="00334226"/>
    <w:rsid w:val="0034061B"/>
    <w:rsid w:val="00340A26"/>
    <w:rsid w:val="00346D45"/>
    <w:rsid w:val="00351361"/>
    <w:rsid w:val="00353615"/>
    <w:rsid w:val="00362C32"/>
    <w:rsid w:val="00375626"/>
    <w:rsid w:val="003815B5"/>
    <w:rsid w:val="00387927"/>
    <w:rsid w:val="00395851"/>
    <w:rsid w:val="003A3CF8"/>
    <w:rsid w:val="003B3209"/>
    <w:rsid w:val="003C724D"/>
    <w:rsid w:val="003D09D2"/>
    <w:rsid w:val="003D2A95"/>
    <w:rsid w:val="003D3FA3"/>
    <w:rsid w:val="003D4E7C"/>
    <w:rsid w:val="003E5AFA"/>
    <w:rsid w:val="003F29D5"/>
    <w:rsid w:val="00407312"/>
    <w:rsid w:val="00414B89"/>
    <w:rsid w:val="00415650"/>
    <w:rsid w:val="0042736B"/>
    <w:rsid w:val="004346E8"/>
    <w:rsid w:val="00434DF0"/>
    <w:rsid w:val="00445A18"/>
    <w:rsid w:val="004464DB"/>
    <w:rsid w:val="00447413"/>
    <w:rsid w:val="004761D8"/>
    <w:rsid w:val="00480D98"/>
    <w:rsid w:val="00491680"/>
    <w:rsid w:val="004931F5"/>
    <w:rsid w:val="004A3AAE"/>
    <w:rsid w:val="004A7A33"/>
    <w:rsid w:val="004B5874"/>
    <w:rsid w:val="004B6F8E"/>
    <w:rsid w:val="004B7546"/>
    <w:rsid w:val="004C0501"/>
    <w:rsid w:val="004D56EF"/>
    <w:rsid w:val="004E422D"/>
    <w:rsid w:val="00500914"/>
    <w:rsid w:val="00515EEF"/>
    <w:rsid w:val="0052007B"/>
    <w:rsid w:val="005422B0"/>
    <w:rsid w:val="00542C5C"/>
    <w:rsid w:val="005431CB"/>
    <w:rsid w:val="005644B5"/>
    <w:rsid w:val="00570C17"/>
    <w:rsid w:val="005959B9"/>
    <w:rsid w:val="005B577A"/>
    <w:rsid w:val="005B5F24"/>
    <w:rsid w:val="005B65D5"/>
    <w:rsid w:val="005F75A5"/>
    <w:rsid w:val="00644338"/>
    <w:rsid w:val="006456E2"/>
    <w:rsid w:val="00647BB9"/>
    <w:rsid w:val="0066148E"/>
    <w:rsid w:val="00663D6C"/>
    <w:rsid w:val="00664466"/>
    <w:rsid w:val="0067023E"/>
    <w:rsid w:val="0068691E"/>
    <w:rsid w:val="0069178E"/>
    <w:rsid w:val="006A15BC"/>
    <w:rsid w:val="006A74E3"/>
    <w:rsid w:val="006B3E02"/>
    <w:rsid w:val="006D1D12"/>
    <w:rsid w:val="006E0F95"/>
    <w:rsid w:val="006E2B91"/>
    <w:rsid w:val="006E5723"/>
    <w:rsid w:val="00700A7C"/>
    <w:rsid w:val="00713653"/>
    <w:rsid w:val="00742EA1"/>
    <w:rsid w:val="007533B6"/>
    <w:rsid w:val="007603D2"/>
    <w:rsid w:val="007616E6"/>
    <w:rsid w:val="00763859"/>
    <w:rsid w:val="007737F5"/>
    <w:rsid w:val="00774C53"/>
    <w:rsid w:val="00782E73"/>
    <w:rsid w:val="007A6B71"/>
    <w:rsid w:val="007A6D49"/>
    <w:rsid w:val="007A7C0A"/>
    <w:rsid w:val="007B107C"/>
    <w:rsid w:val="007F1678"/>
    <w:rsid w:val="00807BE7"/>
    <w:rsid w:val="00807DC7"/>
    <w:rsid w:val="00827B02"/>
    <w:rsid w:val="00837CB1"/>
    <w:rsid w:val="0084609A"/>
    <w:rsid w:val="00850A2B"/>
    <w:rsid w:val="00851985"/>
    <w:rsid w:val="00855036"/>
    <w:rsid w:val="008604CB"/>
    <w:rsid w:val="00885497"/>
    <w:rsid w:val="00893322"/>
    <w:rsid w:val="00896C79"/>
    <w:rsid w:val="008A0A69"/>
    <w:rsid w:val="008B4498"/>
    <w:rsid w:val="008D5081"/>
    <w:rsid w:val="008D6785"/>
    <w:rsid w:val="008F5CE8"/>
    <w:rsid w:val="008F7B13"/>
    <w:rsid w:val="00901B4F"/>
    <w:rsid w:val="00910F2C"/>
    <w:rsid w:val="00920BB3"/>
    <w:rsid w:val="00920D24"/>
    <w:rsid w:val="00921CD0"/>
    <w:rsid w:val="00922693"/>
    <w:rsid w:val="00924179"/>
    <w:rsid w:val="00933602"/>
    <w:rsid w:val="00940D24"/>
    <w:rsid w:val="00944F9C"/>
    <w:rsid w:val="00945F37"/>
    <w:rsid w:val="00953143"/>
    <w:rsid w:val="009577CE"/>
    <w:rsid w:val="0096274C"/>
    <w:rsid w:val="00971057"/>
    <w:rsid w:val="009715E8"/>
    <w:rsid w:val="00974A7D"/>
    <w:rsid w:val="0097751F"/>
    <w:rsid w:val="00996122"/>
    <w:rsid w:val="009E6AF1"/>
    <w:rsid w:val="009F15AC"/>
    <w:rsid w:val="009F32BF"/>
    <w:rsid w:val="00A12B3E"/>
    <w:rsid w:val="00A2128A"/>
    <w:rsid w:val="00A24D58"/>
    <w:rsid w:val="00A256B0"/>
    <w:rsid w:val="00A3062C"/>
    <w:rsid w:val="00A35FB2"/>
    <w:rsid w:val="00A41787"/>
    <w:rsid w:val="00A5086A"/>
    <w:rsid w:val="00A56E1B"/>
    <w:rsid w:val="00A57B47"/>
    <w:rsid w:val="00A60DB1"/>
    <w:rsid w:val="00A6703C"/>
    <w:rsid w:val="00A7165A"/>
    <w:rsid w:val="00A7333D"/>
    <w:rsid w:val="00A74AE0"/>
    <w:rsid w:val="00A771AF"/>
    <w:rsid w:val="00A94EDF"/>
    <w:rsid w:val="00A95AAE"/>
    <w:rsid w:val="00AA6BC7"/>
    <w:rsid w:val="00AB289D"/>
    <w:rsid w:val="00AB6331"/>
    <w:rsid w:val="00AB7609"/>
    <w:rsid w:val="00AD31C0"/>
    <w:rsid w:val="00AE1A97"/>
    <w:rsid w:val="00AE290D"/>
    <w:rsid w:val="00AE359D"/>
    <w:rsid w:val="00AF3F0A"/>
    <w:rsid w:val="00B213DB"/>
    <w:rsid w:val="00B27C64"/>
    <w:rsid w:val="00B45921"/>
    <w:rsid w:val="00B508E8"/>
    <w:rsid w:val="00B62684"/>
    <w:rsid w:val="00B73FCA"/>
    <w:rsid w:val="00B90113"/>
    <w:rsid w:val="00B93766"/>
    <w:rsid w:val="00BA4A83"/>
    <w:rsid w:val="00BB0D66"/>
    <w:rsid w:val="00BB1289"/>
    <w:rsid w:val="00BB1BE0"/>
    <w:rsid w:val="00BC7498"/>
    <w:rsid w:val="00BD0D19"/>
    <w:rsid w:val="00BD5F99"/>
    <w:rsid w:val="00BF28EE"/>
    <w:rsid w:val="00C05F1D"/>
    <w:rsid w:val="00C06042"/>
    <w:rsid w:val="00C17C99"/>
    <w:rsid w:val="00C427F9"/>
    <w:rsid w:val="00C42A08"/>
    <w:rsid w:val="00C43E1A"/>
    <w:rsid w:val="00C44B10"/>
    <w:rsid w:val="00C57685"/>
    <w:rsid w:val="00C6066A"/>
    <w:rsid w:val="00C65CFF"/>
    <w:rsid w:val="00C729F8"/>
    <w:rsid w:val="00C8038C"/>
    <w:rsid w:val="00C80C58"/>
    <w:rsid w:val="00C83033"/>
    <w:rsid w:val="00CB36E3"/>
    <w:rsid w:val="00CB5693"/>
    <w:rsid w:val="00CD04EF"/>
    <w:rsid w:val="00CE4139"/>
    <w:rsid w:val="00CE7F2D"/>
    <w:rsid w:val="00CF235C"/>
    <w:rsid w:val="00D02B97"/>
    <w:rsid w:val="00D20DFE"/>
    <w:rsid w:val="00D51451"/>
    <w:rsid w:val="00D94616"/>
    <w:rsid w:val="00DA0ED1"/>
    <w:rsid w:val="00DA1ED8"/>
    <w:rsid w:val="00DA57BC"/>
    <w:rsid w:val="00DA6EBE"/>
    <w:rsid w:val="00DC35B0"/>
    <w:rsid w:val="00DC6C24"/>
    <w:rsid w:val="00DD088E"/>
    <w:rsid w:val="00DD4F17"/>
    <w:rsid w:val="00DD6B24"/>
    <w:rsid w:val="00DE6C02"/>
    <w:rsid w:val="00DF0C89"/>
    <w:rsid w:val="00E008BD"/>
    <w:rsid w:val="00E06F91"/>
    <w:rsid w:val="00E23058"/>
    <w:rsid w:val="00E41709"/>
    <w:rsid w:val="00E772F0"/>
    <w:rsid w:val="00EE0245"/>
    <w:rsid w:val="00EF3507"/>
    <w:rsid w:val="00F06992"/>
    <w:rsid w:val="00F24995"/>
    <w:rsid w:val="00F320B7"/>
    <w:rsid w:val="00F45D42"/>
    <w:rsid w:val="00F50FC0"/>
    <w:rsid w:val="00F61AC2"/>
    <w:rsid w:val="00F66E18"/>
    <w:rsid w:val="00F67309"/>
    <w:rsid w:val="00F73815"/>
    <w:rsid w:val="00F83A59"/>
    <w:rsid w:val="00F85E89"/>
    <w:rsid w:val="00F91968"/>
    <w:rsid w:val="00FA4836"/>
    <w:rsid w:val="00FA6EDA"/>
    <w:rsid w:val="00FB2589"/>
    <w:rsid w:val="00FD409C"/>
    <w:rsid w:val="00FD7B22"/>
    <w:rsid w:val="00FF355A"/>
    <w:rsid w:val="00FF3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2C225C"/>
    <w:pPr>
      <w:ind w:left="720"/>
      <w:contextualSpacing/>
    </w:pPr>
  </w:style>
  <w:style w:type="numbering" w:customStyle="1" w:styleId="1">
    <w:name w:val="Нет списка1"/>
    <w:next w:val="a2"/>
    <w:uiPriority w:val="99"/>
    <w:semiHidden/>
    <w:unhideWhenUsed/>
    <w:rsid w:val="005959B9"/>
  </w:style>
  <w:style w:type="table" w:customStyle="1" w:styleId="10">
    <w:name w:val="Сетка таблицы1"/>
    <w:basedOn w:val="a1"/>
    <w:next w:val="a5"/>
    <w:uiPriority w:val="59"/>
    <w:rsid w:val="005959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59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959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9B9"/>
    <w:rPr>
      <w:rFonts w:ascii="Tahoma" w:hAnsi="Tahoma" w:cs="Tahoma"/>
      <w:sz w:val="16"/>
      <w:szCs w:val="16"/>
    </w:rPr>
  </w:style>
  <w:style w:type="paragraph" w:styleId="HTML">
    <w:name w:val="HTML Preformatted"/>
    <w:basedOn w:val="a"/>
    <w:link w:val="HTML0"/>
    <w:uiPriority w:val="99"/>
    <w:unhideWhenUsed/>
    <w:rsid w:val="00921C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921CD0"/>
    <w:rPr>
      <w:rFonts w:ascii="Consolas" w:hAnsi="Consolas"/>
      <w:sz w:val="20"/>
      <w:szCs w:val="20"/>
    </w:rPr>
  </w:style>
  <w:style w:type="table" w:customStyle="1" w:styleId="2">
    <w:name w:val="Сетка таблицы2"/>
    <w:basedOn w:val="a1"/>
    <w:next w:val="a5"/>
    <w:uiPriority w:val="59"/>
    <w:rsid w:val="003815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laceholder Text"/>
    <w:basedOn w:val="a0"/>
    <w:uiPriority w:val="99"/>
    <w:semiHidden/>
    <w:rsid w:val="00DE6C02"/>
    <w:rPr>
      <w:color w:val="808080"/>
    </w:rPr>
  </w:style>
  <w:style w:type="character" w:styleId="a9">
    <w:name w:val="Hyperlink"/>
    <w:basedOn w:val="a0"/>
    <w:uiPriority w:val="99"/>
    <w:semiHidden/>
    <w:unhideWhenUsed/>
    <w:rsid w:val="007136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225C"/>
    <w:pPr>
      <w:ind w:left="720"/>
      <w:contextualSpacing/>
    </w:pPr>
  </w:style>
  <w:style w:type="numbering" w:customStyle="1" w:styleId="1">
    <w:name w:val="Нет списка1"/>
    <w:next w:val="a2"/>
    <w:uiPriority w:val="99"/>
    <w:semiHidden/>
    <w:unhideWhenUsed/>
    <w:rsid w:val="005959B9"/>
  </w:style>
  <w:style w:type="table" w:customStyle="1" w:styleId="10">
    <w:name w:val="Сетка таблицы1"/>
    <w:basedOn w:val="a1"/>
    <w:next w:val="a5"/>
    <w:uiPriority w:val="59"/>
    <w:rsid w:val="005959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59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959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9B9"/>
    <w:rPr>
      <w:rFonts w:ascii="Tahoma" w:hAnsi="Tahoma" w:cs="Tahoma"/>
      <w:sz w:val="16"/>
      <w:szCs w:val="16"/>
    </w:rPr>
  </w:style>
  <w:style w:type="paragraph" w:styleId="HTML">
    <w:name w:val="HTML Preformatted"/>
    <w:basedOn w:val="a"/>
    <w:link w:val="HTML0"/>
    <w:uiPriority w:val="99"/>
    <w:unhideWhenUsed/>
    <w:rsid w:val="00921C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921CD0"/>
    <w:rPr>
      <w:rFonts w:ascii="Consolas" w:hAnsi="Consolas"/>
      <w:sz w:val="20"/>
      <w:szCs w:val="20"/>
    </w:rPr>
  </w:style>
  <w:style w:type="table" w:customStyle="1" w:styleId="2">
    <w:name w:val="Сетка таблицы2"/>
    <w:basedOn w:val="a1"/>
    <w:next w:val="a5"/>
    <w:uiPriority w:val="59"/>
    <w:rsid w:val="003815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231700">
      <w:bodyDiv w:val="1"/>
      <w:marLeft w:val="0"/>
      <w:marRight w:val="0"/>
      <w:marTop w:val="0"/>
      <w:marBottom w:val="0"/>
      <w:divBdr>
        <w:top w:val="none" w:sz="0" w:space="0" w:color="auto"/>
        <w:left w:val="none" w:sz="0" w:space="0" w:color="auto"/>
        <w:bottom w:val="none" w:sz="0" w:space="0" w:color="auto"/>
        <w:right w:val="none" w:sz="0" w:space="0" w:color="auto"/>
      </w:divBdr>
    </w:div>
    <w:div w:id="12745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9918-EEED-463E-868A-CCD106B0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30</Pages>
  <Words>10811</Words>
  <Characters>61624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Заведущий</cp:lastModifiedBy>
  <cp:revision>82</cp:revision>
  <cp:lastPrinted>2022-03-15T11:04:00Z</cp:lastPrinted>
  <dcterms:created xsi:type="dcterms:W3CDTF">2022-02-28T09:12:00Z</dcterms:created>
  <dcterms:modified xsi:type="dcterms:W3CDTF">2022-03-15T11:26:00Z</dcterms:modified>
</cp:coreProperties>
</file>